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05e5627554116" w:history="1">
              <w:r>
                <w:rPr>
                  <w:rStyle w:val="Hyperlink"/>
                </w:rPr>
                <w:t>2026-2032年中国地铁媒体发展现状分析与市场前景预测报告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05e5627554116" w:history="1">
              <w:r>
                <w:rPr>
                  <w:rStyle w:val="Hyperlink"/>
                </w:rPr>
                <w:t>2026-2032年中国地铁媒体发展现状分析与市场前景预测报告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05e5627554116" w:history="1">
                <w:r>
                  <w:rPr>
                    <w:rStyle w:val="Hyperlink"/>
                  </w:rPr>
                  <w:t>https://www.20087.com/2/11/DiTieMeiTiDeQianJingQuShi.html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媒体是依托地铁站厅、站台、车厢及通道等空间资源，通过灯箱、LED屏、包柱、语音广播等形式传播商业或公益信息的户外广告载体。目前，地铁媒体凭借高人流密度、封闭环境与强制触达特性，成为品牌高频曝光的重要渠道；一线城市地铁网络已实现4K数字屏全覆盖，并支持程序化购买与时段精准投放。在智慧地铁建设推动下，部分线路试点互动屏、AR扫码等沉浸式广告形式。然而，地铁媒体仍面临内容同质化、用户审美疲劳、隐私合规边界模糊（如人脸识别互动）等问题；广告排期与客流波动匹配度不足，影响投放效率。</w:t>
      </w:r>
      <w:r>
        <w:rPr>
          <w:rFonts w:hint="eastAsia"/>
        </w:rPr>
        <w:br/>
      </w:r>
      <w:r>
        <w:rPr>
          <w:rFonts w:hint="eastAsia"/>
        </w:rPr>
        <w:t>　　未来，地铁媒体将向场景智能、内容价值化与绿色低碳方向升级。基于实时客流热力图与天气数据的动态内容调度系统，可实现广告信息与乘客需求的时空耦合；公益信息与商业广告的智能配比将提升社会接受度。在技术端，低功耗Mini-LED与太阳能供电屏幕将降低能耗；无接触交互（如手势控制、NFC触达）将增强安全与体验。此外，地铁媒体将从“流量曝光平台”转型为“城市信息服务平台”，集成应急通知、便民查询等功能。长期来看，地铁媒体的价值不仅在于广告触达，更在于其作为城市数字基础设施的信息服务与公共沟通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05e5627554116" w:history="1">
        <w:r>
          <w:rPr>
            <w:rStyle w:val="Hyperlink"/>
          </w:rPr>
          <w:t>2026-2032年中国地铁媒体发展现状分析与市场前景预测报告</w:t>
        </w:r>
      </w:hyperlink>
      <w:r>
        <w:rPr>
          <w:rFonts w:hint="eastAsia"/>
        </w:rPr>
        <w:t>》全面梳理了地铁媒体行业的市场规模、技术现状及产业链结构，结合数据分析了地铁媒体市场需求、价格动态与竞争格局，科学预测了地铁媒体发展趋势与市场前景，解读了行业内重点企业的战略布局与品牌影响力，同时对市场竞争与集中度进行了评估。此外，报告还细分了市场领域，揭示了地铁媒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地铁媒体产业概述</w:t>
      </w:r>
      <w:r>
        <w:rPr>
          <w:rFonts w:hint="eastAsia"/>
        </w:rPr>
        <w:br/>
      </w:r>
      <w:r>
        <w:rPr>
          <w:rFonts w:hint="eastAsia"/>
        </w:rPr>
        <w:t>　　第一节 地铁媒体定义与分类</w:t>
      </w:r>
      <w:r>
        <w:rPr>
          <w:rFonts w:hint="eastAsia"/>
        </w:rPr>
        <w:br/>
      </w:r>
      <w:r>
        <w:rPr>
          <w:rFonts w:hint="eastAsia"/>
        </w:rPr>
        <w:t>　　第二节 地铁媒体产业链结构及关键环节剖析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地铁媒体商业模式与盈利模式解析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地铁媒体经济指标与行业评估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全球地铁媒体市场发展综述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2020-2025年全球地铁媒体市场规模及增长趋势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主要国家与地区地铁媒体市场对比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2026-2032年全球地铁媒体行业发展趋势与前景预测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国际地铁媒体市场发展趋势及对我国启示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二、对我国地铁媒体市场的借鉴意义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地铁媒体市场的总体规模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一、2020-2025年地铁媒体市场规模变化及趋势分析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二、2026年地铁媒体行业市场规模特点</w:t>
      </w:r>
      <w:r>
        <w:rPr>
          <w:rFonts w:hint="eastAsia"/>
        </w:rPr>
        <w:br/>
      </w:r>
      <w:r>
        <w:rPr>
          <w:rFonts w:hint="eastAsia"/>
        </w:rPr>
        <w:t>　　第二节 地铁媒体市场规模的构成</w:t>
      </w:r>
      <w:r>
        <w:rPr>
          <w:rFonts w:hint="eastAsia"/>
        </w:rPr>
        <w:br/>
      </w:r>
      <w:r>
        <w:rPr>
          <w:rFonts w:hint="eastAsia"/>
        </w:rPr>
        <w:t>　　　　一、地铁媒体客户群体特征与偏好分析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二、不同类型地铁媒体市场规模分布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三、各地区地铁媒体市场规模差异与特点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地铁媒体市场规模的预测与展望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一、未来几年地铁媒体市场规模增长预测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2025-2026年地铁媒体行业技术发展现状及趋势分析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国内外地铁媒体行业技术差距分析及差距形成的主要原因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地铁媒体行业技术发展方向、趋势预测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2020-2025年中国地铁媒体行业总体发展与财务状况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2020-2025年地铁媒体行业规模情况</w:t>
      </w:r>
      <w:r>
        <w:rPr>
          <w:rFonts w:hint="eastAsia"/>
        </w:rPr>
        <w:br/>
      </w:r>
      <w:r>
        <w:rPr>
          <w:rFonts w:hint="eastAsia"/>
        </w:rPr>
        <w:t>　　　　一、地铁媒体行业企业数量规模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二、地铁媒体行业从业人员规模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三、地铁媒体行业市场敏感性分析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2020-2025年地铁媒体行业财务能力分析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一、地铁媒体行业盈利能力</w:t>
      </w:r>
      <w:r>
        <w:rPr>
          <w:rFonts w:hint="eastAsia"/>
        </w:rPr>
        <w:br/>
      </w:r>
      <w:r>
        <w:rPr>
          <w:rFonts w:hint="eastAsia"/>
        </w:rPr>
        <w:t>　　　　二、地铁媒体行业偿债能力</w:t>
      </w:r>
      <w:r>
        <w:rPr>
          <w:rFonts w:hint="eastAsia"/>
        </w:rPr>
        <w:br/>
      </w:r>
      <w:r>
        <w:rPr>
          <w:rFonts w:hint="eastAsia"/>
        </w:rPr>
        <w:t>　　　　三、地铁媒体行业营运能力</w:t>
      </w:r>
      <w:r>
        <w:rPr>
          <w:rFonts w:hint="eastAsia"/>
        </w:rPr>
        <w:br/>
      </w:r>
      <w:r>
        <w:rPr>
          <w:rFonts w:hint="eastAsia"/>
        </w:rPr>
        <w:t>　　　　四、地铁媒体行业发展能力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中国地铁媒体行业细分市场调研与机会挖掘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地铁媒体细分市场（一）市场调研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地铁媒体细分市场（二）市场调研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中国地铁媒体行业区域市场调研分析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2020-2025年中国地铁媒体行业重点区域调研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一、重点地区（一）地铁媒体市场规模与特点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二、重点地区（二）地铁媒体市场规模及特点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三、重点地区（三）地铁媒体市场规模及特点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四、重点地区（四）地铁媒体市场规模及特点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不同区域地铁媒体市场的对比与启示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二、地铁媒体市场拓展策略与建议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地铁媒体行业渠道分析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二、各类渠道对地铁媒体行业的影响</w:t>
      </w:r>
      <w:r>
        <w:rPr>
          <w:rFonts w:hint="eastAsia"/>
        </w:rPr>
        <w:br/>
      </w:r>
      <w:r>
        <w:rPr>
          <w:rFonts w:hint="eastAsia"/>
        </w:rPr>
        <w:t>　　　　三、主要地铁媒体企业渠道策略研究</w:t>
      </w:r>
      <w:r>
        <w:rPr>
          <w:rFonts w:hint="eastAsia"/>
        </w:rPr>
        <w:br/>
      </w:r>
      <w:r>
        <w:rPr>
          <w:rFonts w:hint="eastAsia"/>
        </w:rPr>
        <w:t>　　第二节 地铁媒体行业客户分析与定位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中国地铁媒体行业竞争格局及策略选择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地铁媒体行业总体市场竞争状况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一、地铁媒体行业竞争结构分析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二、地铁媒体企业竞争格局与集中度评估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三、地铁媒体行业SWOT分析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地铁媒体行业重点企业调研分析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地铁媒体企业发展策略分析</w:t>
      </w:r>
      <w:r>
        <w:rPr>
          <w:rFonts w:hint="eastAsia"/>
        </w:rPr>
        <w:br/>
      </w:r>
      <w:r>
        <w:rPr>
          <w:rFonts w:hint="eastAsia"/>
        </w:rPr>
        <w:t>　　第一节 地铁媒体市场与销售策略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地铁媒体品牌战略思考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中国地铁媒体行业发展环境分析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二、地铁媒体行业主管部门、监管体制及相关政策法规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3、地铁媒体行业的主要法律、法规和政策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4、2026年地铁媒体行业法律法规和政策对行业的影响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二、地铁媒体消费者需求分析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一、地铁媒体技术的应用与创新</w:t>
      </w:r>
      <w:r>
        <w:rPr>
          <w:rFonts w:hint="eastAsia"/>
        </w:rPr>
        <w:br/>
      </w:r>
      <w:r>
        <w:rPr>
          <w:rFonts w:hint="eastAsia"/>
        </w:rPr>
        <w:t>　　　　二、地铁媒体行业发展的技术趋势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2026-2032年地铁媒体行业展趋势预测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2026-2032年地铁媒体市场发展前景分析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一、地铁媒体市场发展潜力</w:t>
      </w:r>
      <w:r>
        <w:rPr>
          <w:rFonts w:hint="eastAsia"/>
        </w:rPr>
        <w:br/>
      </w:r>
      <w:r>
        <w:rPr>
          <w:rFonts w:hint="eastAsia"/>
        </w:rPr>
        <w:t>　　　　二、地铁媒体市场前景分析</w:t>
      </w:r>
      <w:r>
        <w:rPr>
          <w:rFonts w:hint="eastAsia"/>
        </w:rPr>
        <w:br/>
      </w:r>
      <w:r>
        <w:rPr>
          <w:rFonts w:hint="eastAsia"/>
        </w:rPr>
        <w:t>　　　　三、地铁媒体细分行业发展前景分析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2026-2032年地铁媒体发展趋势预测</w:t>
      </w:r>
      <w:r>
        <w:rPr>
          <w:rFonts w:hint="eastAsia"/>
        </w:rPr>
        <w:br/>
      </w:r>
      <w:r>
        <w:rPr>
          <w:rFonts w:hint="eastAsia"/>
        </w:rPr>
        <w:t>　　　　一、地铁媒体发展趋势预测</w:t>
      </w:r>
      <w:r>
        <w:rPr>
          <w:rFonts w:hint="eastAsia"/>
        </w:rPr>
        <w:br/>
      </w:r>
      <w:r>
        <w:rPr>
          <w:rFonts w:hint="eastAsia"/>
        </w:rPr>
        <w:t>　　　　二、地铁媒体市场规模预测</w:t>
      </w:r>
      <w:r>
        <w:rPr>
          <w:rFonts w:hint="eastAsia"/>
        </w:rPr>
        <w:br/>
      </w:r>
      <w:r>
        <w:rPr>
          <w:rFonts w:hint="eastAsia"/>
        </w:rPr>
        <w:t>　　　　三、地铁媒体细分市场发展趋势预测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未来地铁媒体行业挑战与机遇探讨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一、地铁媒体行业挑战</w:t>
      </w:r>
      <w:r>
        <w:rPr>
          <w:rFonts w:hint="eastAsia"/>
        </w:rPr>
        <w:br/>
      </w:r>
      <w:r>
        <w:rPr>
          <w:rFonts w:hint="eastAsia"/>
        </w:rPr>
        <w:t>　　　　二、地铁媒体行业机遇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对地铁媒体行业发展的建议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[中~智~林~]对地铁媒体企业和投资者的建议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地铁媒体介绍</w:t>
      </w:r>
      <w:r>
        <w:rPr>
          <w:rFonts w:hint="eastAsia"/>
        </w:rPr>
        <w:br/>
      </w:r>
      <w:r>
        <w:rPr>
          <w:rFonts w:hint="eastAsia"/>
        </w:rPr>
        <w:t>　　图表 地铁媒体图片</w:t>
      </w:r>
      <w:r>
        <w:rPr>
          <w:rFonts w:hint="eastAsia"/>
        </w:rPr>
        <w:br/>
      </w:r>
      <w:r>
        <w:rPr>
          <w:rFonts w:hint="eastAsia"/>
        </w:rPr>
        <w:t>　　图表 地铁媒体产业链调研</w:t>
      </w:r>
      <w:r>
        <w:rPr>
          <w:rFonts w:hint="eastAsia"/>
        </w:rPr>
        <w:br/>
      </w:r>
      <w:r>
        <w:rPr>
          <w:rFonts w:hint="eastAsia"/>
        </w:rPr>
        <w:t>　　图表 地铁媒体行业特点</w:t>
      </w:r>
      <w:r>
        <w:rPr>
          <w:rFonts w:hint="eastAsia"/>
        </w:rPr>
        <w:br/>
      </w:r>
      <w:r>
        <w:rPr>
          <w:rFonts w:hint="eastAsia"/>
        </w:rPr>
        <w:t>　　图表 地铁媒体政策</w:t>
      </w:r>
      <w:r>
        <w:rPr>
          <w:rFonts w:hint="eastAsia"/>
        </w:rPr>
        <w:br/>
      </w:r>
      <w:r>
        <w:rPr>
          <w:rFonts w:hint="eastAsia"/>
        </w:rPr>
        <w:t>　　图表 地铁媒体技术 标准</w:t>
      </w:r>
      <w:r>
        <w:rPr>
          <w:rFonts w:hint="eastAsia"/>
        </w:rPr>
        <w:br/>
      </w:r>
      <w:r>
        <w:rPr>
          <w:rFonts w:hint="eastAsia"/>
        </w:rPr>
        <w:t>　　图表 地铁媒体最新消息 动态</w:t>
      </w:r>
      <w:r>
        <w:rPr>
          <w:rFonts w:hint="eastAsia"/>
        </w:rPr>
        <w:br/>
      </w:r>
      <w:r>
        <w:rPr>
          <w:rFonts w:hint="eastAsia"/>
        </w:rPr>
        <w:t>　　图表 地铁媒体行业现状</w:t>
      </w:r>
      <w:r>
        <w:rPr>
          <w:rFonts w:hint="eastAsia"/>
        </w:rPr>
        <w:br/>
      </w:r>
      <w:r>
        <w:rPr>
          <w:rFonts w:hint="eastAsia"/>
        </w:rPr>
        <w:t>　　图表 2020-2025年地铁媒体行业市场容量统计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2020-2025年中国地铁媒体市场规模情况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2020-2025年中国地铁媒体销售统计</w:t>
      </w:r>
      <w:r>
        <w:rPr>
          <w:rFonts w:hint="eastAsia"/>
        </w:rPr>
        <w:br/>
      </w:r>
      <w:r>
        <w:rPr>
          <w:rFonts w:hint="eastAsia"/>
        </w:rPr>
        <w:t>　　图表 2020-2025年中国地铁媒体利润总额</w:t>
      </w:r>
      <w:r>
        <w:rPr>
          <w:rFonts w:hint="eastAsia"/>
        </w:rPr>
        <w:br/>
      </w:r>
      <w:r>
        <w:rPr>
          <w:rFonts w:hint="eastAsia"/>
        </w:rPr>
        <w:t>　　图表 2020-2025年中国地铁媒体企业数量统计</w:t>
      </w:r>
      <w:r>
        <w:rPr>
          <w:rFonts w:hint="eastAsia"/>
        </w:rPr>
        <w:br/>
      </w:r>
      <w:r>
        <w:rPr>
          <w:rFonts w:hint="eastAsia"/>
        </w:rPr>
        <w:t>　　图表 2025年地铁媒体成本和利润分析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2020-2025年中国地铁媒体行业经营效益分析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2020-2025年中国地铁媒体行业发展能力分析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2020-2025年中国地铁媒体行业盈利能力分析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2020-2025年中国地铁媒体行业运营能力分析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2020-2025年中国地铁媒体行业偿债能力分析</w:t>
      </w:r>
      <w:r>
        <w:rPr>
          <w:rFonts w:hint="eastAsia"/>
        </w:rPr>
        <w:br/>
      </w:r>
      <w:r>
        <w:rPr>
          <w:rFonts w:hint="eastAsia"/>
        </w:rPr>
        <w:t>　　图表 地铁媒体品牌分析</w:t>
      </w:r>
      <w:r>
        <w:rPr>
          <w:rFonts w:hint="eastAsia"/>
        </w:rPr>
        <w:br/>
      </w:r>
      <w:r>
        <w:rPr>
          <w:rFonts w:hint="eastAsia"/>
        </w:rPr>
        <w:t>　　图表 **地区地铁媒体市场规模</w:t>
      </w:r>
      <w:r>
        <w:rPr>
          <w:rFonts w:hint="eastAsia"/>
        </w:rPr>
        <w:br/>
      </w:r>
      <w:r>
        <w:rPr>
          <w:rFonts w:hint="eastAsia"/>
        </w:rPr>
        <w:t>　　图表 **地区地铁媒体行业市场需求</w:t>
      </w:r>
      <w:r>
        <w:rPr>
          <w:rFonts w:hint="eastAsia"/>
        </w:rPr>
        <w:br/>
      </w:r>
      <w:r>
        <w:rPr>
          <w:rFonts w:hint="eastAsia"/>
        </w:rPr>
        <w:t>　　图表 **地区地铁媒体市场调研</w:t>
      </w:r>
      <w:r>
        <w:rPr>
          <w:rFonts w:hint="eastAsia"/>
        </w:rPr>
        <w:br/>
      </w:r>
      <w:r>
        <w:rPr>
          <w:rFonts w:hint="eastAsia"/>
        </w:rPr>
        <w:t>　　图表 **地区地铁媒体行业市场需求分析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**地区地铁媒体市场规模</w:t>
      </w:r>
      <w:r>
        <w:rPr>
          <w:rFonts w:hint="eastAsia"/>
        </w:rPr>
        <w:br/>
      </w:r>
      <w:r>
        <w:rPr>
          <w:rFonts w:hint="eastAsia"/>
        </w:rPr>
        <w:t>　　图表 **地区地铁媒体行业市场需求</w:t>
      </w:r>
      <w:r>
        <w:rPr>
          <w:rFonts w:hint="eastAsia"/>
        </w:rPr>
        <w:br/>
      </w:r>
      <w:r>
        <w:rPr>
          <w:rFonts w:hint="eastAsia"/>
        </w:rPr>
        <w:t>　　图表 **地区地铁媒体市场调研</w:t>
      </w:r>
      <w:r>
        <w:rPr>
          <w:rFonts w:hint="eastAsia"/>
        </w:rPr>
        <w:br/>
      </w:r>
      <w:r>
        <w:rPr>
          <w:rFonts w:hint="eastAsia"/>
        </w:rPr>
        <w:t>　　图表 **地区地铁媒体市场需求分析</w:t>
      </w:r>
      <w:r>
        <w:rPr>
          <w:rFonts w:hint="eastAsia"/>
        </w:rPr>
        <w:br/>
      </w:r>
      <w:r>
        <w:rPr>
          <w:rFonts w:hint="eastAsia"/>
        </w:rPr>
        <w:t>　　图表 地铁媒体上游发展</w:t>
      </w:r>
      <w:r>
        <w:rPr>
          <w:rFonts w:hint="eastAsia"/>
        </w:rPr>
        <w:br/>
      </w:r>
      <w:r>
        <w:rPr>
          <w:rFonts w:hint="eastAsia"/>
        </w:rPr>
        <w:t>　　图表 地铁媒体下游发展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地铁媒体企业（一）概况</w:t>
      </w:r>
      <w:r>
        <w:rPr>
          <w:rFonts w:hint="eastAsia"/>
        </w:rPr>
        <w:br/>
      </w:r>
      <w:r>
        <w:rPr>
          <w:rFonts w:hint="eastAsia"/>
        </w:rPr>
        <w:t>　　图表 企业地铁媒体业务</w:t>
      </w:r>
      <w:r>
        <w:rPr>
          <w:rFonts w:hint="eastAsia"/>
        </w:rPr>
        <w:br/>
      </w:r>
      <w:r>
        <w:rPr>
          <w:rFonts w:hint="eastAsia"/>
        </w:rPr>
        <w:t>　　图表 地铁媒体企业（一）经营情况分析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地铁媒体企业（一）盈利能力情况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地铁媒体企业（一）偿债能力情况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地铁媒体企业（一）运营能力情况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地铁媒体企业（一）成长能力情况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地铁媒体企业（二）简介</w:t>
      </w:r>
      <w:r>
        <w:rPr>
          <w:rFonts w:hint="eastAsia"/>
        </w:rPr>
        <w:br/>
      </w:r>
      <w:r>
        <w:rPr>
          <w:rFonts w:hint="eastAsia"/>
        </w:rPr>
        <w:t>　　图表 企业地铁媒体业务</w:t>
      </w:r>
      <w:r>
        <w:rPr>
          <w:rFonts w:hint="eastAsia"/>
        </w:rPr>
        <w:br/>
      </w:r>
      <w:r>
        <w:rPr>
          <w:rFonts w:hint="eastAsia"/>
        </w:rPr>
        <w:t>　　图表 地铁媒体企业（二）经营情况分析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地铁媒体企业（二）盈利能力情况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地铁媒体企业（二）偿债能力情况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地铁媒体企业（二）运营能力情况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地铁媒体企业（二）成长能力情况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地铁媒体企业（三）概况</w:t>
      </w:r>
      <w:r>
        <w:rPr>
          <w:rFonts w:hint="eastAsia"/>
        </w:rPr>
        <w:br/>
      </w:r>
      <w:r>
        <w:rPr>
          <w:rFonts w:hint="eastAsia"/>
        </w:rPr>
        <w:t>　　图表 企业地铁媒体业务</w:t>
      </w:r>
      <w:r>
        <w:rPr>
          <w:rFonts w:hint="eastAsia"/>
        </w:rPr>
        <w:br/>
      </w:r>
      <w:r>
        <w:rPr>
          <w:rFonts w:hint="eastAsia"/>
        </w:rPr>
        <w:t>　　图表 地铁媒体企业（三）经营情况分析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地铁媒体企业（三）盈利能力情况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地铁媒体企业（三）偿债能力情况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地铁媒体企业（三）运营能力情况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地铁媒体企业（三）成长能力情况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地铁媒体企业（四）简介</w:t>
      </w:r>
      <w:r>
        <w:rPr>
          <w:rFonts w:hint="eastAsia"/>
        </w:rPr>
        <w:br/>
      </w:r>
      <w:r>
        <w:rPr>
          <w:rFonts w:hint="eastAsia"/>
        </w:rPr>
        <w:t>　　图表 企业地铁媒体业务</w:t>
      </w:r>
      <w:r>
        <w:rPr>
          <w:rFonts w:hint="eastAsia"/>
        </w:rPr>
        <w:br/>
      </w:r>
      <w:r>
        <w:rPr>
          <w:rFonts w:hint="eastAsia"/>
        </w:rPr>
        <w:t>　　图表 地铁媒体企业（四）经营情况分析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地铁媒体企业（四）盈利能力情况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地铁媒体企业（四）偿债能力情况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地铁媒体企业（四）运营能力情况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地铁媒体企业（四）成长能力情况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地铁媒体投资、并购情况</w:t>
      </w:r>
      <w:r>
        <w:rPr>
          <w:rFonts w:hint="eastAsia"/>
        </w:rPr>
        <w:br/>
      </w:r>
      <w:r>
        <w:rPr>
          <w:rFonts w:hint="eastAsia"/>
        </w:rPr>
        <w:t>　　图表 地铁媒体优势</w:t>
      </w:r>
      <w:r>
        <w:rPr>
          <w:rFonts w:hint="eastAsia"/>
        </w:rPr>
        <w:br/>
      </w:r>
      <w:r>
        <w:rPr>
          <w:rFonts w:hint="eastAsia"/>
        </w:rPr>
        <w:t>　　图表 地铁媒体劣势</w:t>
      </w:r>
      <w:r>
        <w:rPr>
          <w:rFonts w:hint="eastAsia"/>
        </w:rPr>
        <w:br/>
      </w:r>
      <w:r>
        <w:rPr>
          <w:rFonts w:hint="eastAsia"/>
        </w:rPr>
        <w:t>　　图表 地铁媒体机会</w:t>
      </w:r>
      <w:r>
        <w:rPr>
          <w:rFonts w:hint="eastAsia"/>
        </w:rPr>
        <w:br/>
      </w:r>
      <w:r>
        <w:rPr>
          <w:rFonts w:hint="eastAsia"/>
        </w:rPr>
        <w:t>　　图表 地铁媒体威胁</w:t>
      </w:r>
      <w:r>
        <w:rPr>
          <w:rFonts w:hint="eastAsia"/>
        </w:rPr>
        <w:br/>
      </w:r>
      <w:r>
        <w:rPr>
          <w:rFonts w:hint="eastAsia"/>
        </w:rPr>
        <w:t>　　图表 进入地铁媒体行业壁垒</w:t>
      </w:r>
      <w:r>
        <w:rPr>
          <w:rFonts w:hint="eastAsia"/>
        </w:rPr>
        <w:br/>
      </w:r>
      <w:r>
        <w:rPr>
          <w:rFonts w:hint="eastAsia"/>
        </w:rPr>
        <w:t>　　图表 地铁媒体发展有利因素</w:t>
      </w:r>
      <w:r>
        <w:rPr>
          <w:rFonts w:hint="eastAsia"/>
        </w:rPr>
        <w:br/>
      </w:r>
      <w:r>
        <w:rPr>
          <w:rFonts w:hint="eastAsia"/>
        </w:rPr>
        <w:t>　　图表 地铁媒体发展不利因素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2026-2032年中国地铁媒体行业信息化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2026-2032年中国地铁媒体行业市场容量预测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2026-2032年中国地铁媒体行业市场规模预测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2026-2032年中国地铁媒体行业风险</w:t>
      </w:r>
      <w:r>
        <w:rPr>
          <w:rFonts w:hint="eastAsia"/>
        </w:rPr>
        <w:br/>
      </w:r>
      <w:r>
        <w:rPr>
          <w:rFonts w:hint="eastAsia"/>
        </w:rPr>
        <w:t>　　图表 2026-2032年中国地铁媒体市场前景分析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2026-2032年中国地铁媒体发展趋势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05e5627554116" w:history="1">
        <w:r>
          <w:rPr>
            <w:rStyle w:val="Hyperlink"/>
          </w:rPr>
          <w:t>2026-2032年中国地铁媒体发展现状分析与市场前景预测报告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05e5627554116" w:history="1">
        <w:r>
          <w:rPr>
            <w:rStyle w:val="Hyperlink"/>
          </w:rPr>
          <w:t>https://www.20087.com/2/11/DiTieMeiTiDeQianJingQuShi.html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自动规划最佳路线的软件、地铁媒体试乘后多久开、珠海坐地铁用什么app、地铁媒体是什么公司、地铁新闻、地铁媒体开放后多久开始运营、郑州地铁上的广播原文、地铁媒体供应商、深圳报业地铁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7c1cde7e24402" w:history="1">
      <w:r>
        <w:rPr>
          <w:rStyle w:val="Hyperlink"/>
        </w:rPr>
        <w:t>2026-2032年中国地铁媒体发展现状分析与市场前景预测报告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TieMeiTiDeQianJingQuShi.html" TargetMode="External" Id="Rb2105e562755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TieMeiTiDeQianJingQuShi.html" TargetMode="External" Id="Rd6c7c1cde7e2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2025-12-04T05:02:28Z</dcterms:created>
  <dcterms:modified xsi:type="dcterms:W3CDTF">2025-12-04T06:02:28Z</dcterms:modified>
  <dc:subject>2026-2032年中国地铁媒体发展现状分析与市场前景预测报告</dc:subject>
  <dc:title>2026-2032年中国地铁媒体发展现状分析与市场前景预测报告</dc:title>
  <cp:keywords>2026-2032年中国地铁媒体发展现状分析与市场前景预测报告</cp:keywords>
  <dc:description>2026-2032年中国地铁媒体发展现状分析与市场前景预测报告</dc:description>
</cp:coreProperties>
</file>