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723e4ec4084dea" w:history="1">
              <w:r>
                <w:rPr>
                  <w:rStyle w:val="Hyperlink"/>
                </w:rPr>
                <w:t>2024-2030年中国垃圾转运保洁车市场全面调研与发展趋势分析报告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723e4ec4084dea" w:history="1">
              <w:r>
                <w:rPr>
                  <w:rStyle w:val="Hyperlink"/>
                </w:rPr>
                <w:t>2024-2030年中国垃圾转运保洁车市场全面调研与发展趋势分析报告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723e4ec4084dea" w:history="1">
                <w:r>
                  <w:rPr>
                    <w:rStyle w:val="Hyperlink"/>
                  </w:rPr>
                  <w:t>https://www.20087.com/2/71/LaJiZhuanYunBaoJieCheHangYeFaZha.html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转运保洁车是城市环境卫生管理中不可或缺的设备，用于收集和转运生活垃圾。近年来，随着城市化进程的加快和居民生活水平的提高，垃圾转运保洁车的需求量持续增长。当前市场上，垃圾转运保洁车不仅在容量、装载效率方面有所提升，而且还加入了许多智能化功能，如GPS定位、满载报警等，以提高工作效率和减少环境污染。</w:t>
      </w:r>
      <w:r>
        <w:rPr>
          <w:rFonts w:hint="eastAsia"/>
        </w:rPr>
        <w:br/>
      </w:r>
      <w:r>
        <w:rPr>
          <w:rFonts w:hint="eastAsia"/>
        </w:rPr>
        <w:t>　　未来，垃圾转运保洁车市场将更加注重环保和智能化。随着新能源汽车技术的发展，电动或混合动力的垃圾转运保洁车将更加普及，以减少尾气排放。同时，随着物联网技术的应用，垃圾转运保洁车将能够实现远程监控和智能调度，提高城市管理的智能化水平。此外，为了应对垃圾分类政策的实施，具备分类收集功能的垃圾转运保洁车将成为新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723e4ec4084dea" w:history="1">
        <w:r>
          <w:rPr>
            <w:rStyle w:val="Hyperlink"/>
          </w:rPr>
          <w:t>2024-2030年中国垃圾转运保洁车市场全面调研与发展趋势分析报告</w:t>
        </w:r>
      </w:hyperlink>
      <w:r>
        <w:rPr>
          <w:rFonts w:hint="eastAsia"/>
        </w:rPr>
        <w:t>》依托国家统计局、发改委及垃圾转运保洁车相关行业协会的详实数据，对垃圾转运保洁车行业的现状、市场需求、市场规模、产业链结构、价格变动、细分市场进行了全面调研。垃圾转运保洁车报告还详细剖析了垃圾转运保洁车市场竞争格局，重点关注了品牌影响力、市场集中度及重点企业运营情况，并在预测垃圾转运保洁车市场发展前景和发展趋势的同时，识别了垃圾转运保洁车行业潜在的风险与机遇。垃圾转运保洁车报告以专业、科学、规范的研究方法和客观、权威的分析，为垃圾转运保洁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垃圾转运保洁车产品概述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</w:t>
      </w:r>
      <w:r>
        <w:rPr>
          <w:rFonts w:hint="eastAsia"/>
        </w:rPr>
        <w:br/>
      </w:r>
      <w:r>
        <w:rPr>
          <w:rFonts w:hint="eastAsia"/>
        </w:rPr>
        <w:t>　　第二节 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国外垃圾转运保洁车行业现状分析</w:t>
      </w:r>
      <w:r>
        <w:rPr>
          <w:rFonts w:hint="eastAsia"/>
        </w:rPr>
        <w:br/>
      </w:r>
      <w:r>
        <w:rPr>
          <w:rFonts w:hint="eastAsia"/>
        </w:rPr>
        <w:t>第三章 中国垃圾转运保洁车环境分析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中国垃圾转运保洁车行业现状分析</w:t>
      </w:r>
      <w:r>
        <w:rPr>
          <w:rFonts w:hint="eastAsia"/>
        </w:rPr>
        <w:br/>
      </w:r>
      <w:r>
        <w:rPr>
          <w:rFonts w:hint="eastAsia"/>
        </w:rPr>
        <w:t>　　第一节 垃圾转运保洁车行业现状分析</w:t>
      </w:r>
      <w:r>
        <w:rPr>
          <w:rFonts w:hint="eastAsia"/>
        </w:rPr>
        <w:br/>
      </w:r>
      <w:r>
        <w:rPr>
          <w:rFonts w:hint="eastAsia"/>
        </w:rPr>
        <w:t>　　第二节 垃圾转运保洁车竞争格局分析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中国垃圾转运保洁车市场供需分析及预测</w:t>
      </w:r>
      <w:r>
        <w:rPr>
          <w:rFonts w:hint="eastAsia"/>
        </w:rPr>
        <w:br/>
      </w:r>
      <w:r>
        <w:rPr>
          <w:rFonts w:hint="eastAsia"/>
        </w:rPr>
        <w:t>　　第一节 中国垃圾转运保洁车供给分析及预测</w:t>
      </w:r>
      <w:r>
        <w:rPr>
          <w:rFonts w:hint="eastAsia"/>
        </w:rPr>
        <w:br/>
      </w:r>
      <w:r>
        <w:rPr>
          <w:rFonts w:hint="eastAsia"/>
        </w:rPr>
        <w:t>　　第二节 中国垃圾转运保洁车供给因素分析</w:t>
      </w:r>
      <w:r>
        <w:rPr>
          <w:rFonts w:hint="eastAsia"/>
        </w:rPr>
        <w:br/>
      </w:r>
      <w:r>
        <w:rPr>
          <w:rFonts w:hint="eastAsia"/>
        </w:rPr>
        <w:t>　　第三节 中国垃圾转运保洁车需求分析及预测</w:t>
      </w:r>
      <w:r>
        <w:rPr>
          <w:rFonts w:hint="eastAsia"/>
        </w:rPr>
        <w:br/>
      </w:r>
      <w:r>
        <w:rPr>
          <w:rFonts w:hint="eastAsia"/>
        </w:rPr>
        <w:t>　　第四节 中国垃圾转运保洁车需求因素分析</w:t>
      </w:r>
      <w:r>
        <w:rPr>
          <w:rFonts w:hint="eastAsia"/>
        </w:rPr>
        <w:br/>
      </w:r>
      <w:r>
        <w:rPr>
          <w:rFonts w:hint="eastAsia"/>
        </w:rPr>
        <w:t>　　第五节 中国垃圾转运保洁车价格分析及预测</w:t>
      </w:r>
      <w:r>
        <w:rPr>
          <w:rFonts w:hint="eastAsia"/>
        </w:rPr>
        <w:br/>
      </w:r>
      <w:r>
        <w:rPr>
          <w:rFonts w:hint="eastAsia"/>
        </w:rPr>
        <w:t>　　　　一、中国垃圾转运保洁车当前市场价格及分析</w:t>
      </w:r>
      <w:r>
        <w:rPr>
          <w:rFonts w:hint="eastAsia"/>
        </w:rPr>
        <w:br/>
      </w:r>
      <w:r>
        <w:rPr>
          <w:rFonts w:hint="eastAsia"/>
        </w:rPr>
        <w:t>　　　　二、影响垃圾转运保洁车价格因素分析</w:t>
      </w:r>
      <w:r>
        <w:rPr>
          <w:rFonts w:hint="eastAsia"/>
        </w:rPr>
        <w:br/>
      </w:r>
      <w:r>
        <w:rPr>
          <w:rFonts w:hint="eastAsia"/>
        </w:rPr>
        <w:t>　　　　三、未来中国垃圾转运保洁车价格走势预测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中国垃圾转运保洁车所属行业进出口分析</w:t>
      </w:r>
      <w:r>
        <w:rPr>
          <w:rFonts w:hint="eastAsia"/>
        </w:rPr>
        <w:br/>
      </w:r>
      <w:r>
        <w:rPr>
          <w:rFonts w:hint="eastAsia"/>
        </w:rPr>
        <w:t>　　第一节 垃圾转运保洁车所属行业进口量及金额分析</w:t>
      </w:r>
      <w:r>
        <w:rPr>
          <w:rFonts w:hint="eastAsia"/>
        </w:rPr>
        <w:br/>
      </w:r>
      <w:r>
        <w:rPr>
          <w:rFonts w:hint="eastAsia"/>
        </w:rPr>
        <w:t>　　第二节 垃圾转运保洁车所属行业出口量及金额分析</w:t>
      </w:r>
      <w:r>
        <w:rPr>
          <w:rFonts w:hint="eastAsia"/>
        </w:rPr>
        <w:br/>
      </w:r>
      <w:r>
        <w:rPr>
          <w:rFonts w:hint="eastAsia"/>
        </w:rPr>
        <w:t>　　第三节 垃圾转运保洁车按贸易额主要进出口国别分析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中国垃圾转运保洁车产品技术发展分析</w:t>
      </w:r>
      <w:r>
        <w:rPr>
          <w:rFonts w:hint="eastAsia"/>
        </w:rPr>
        <w:br/>
      </w:r>
      <w:r>
        <w:rPr>
          <w:rFonts w:hint="eastAsia"/>
        </w:rPr>
        <w:t>　　第一节 中国垃圾转运保洁车技术发展现况分析</w:t>
      </w:r>
      <w:r>
        <w:rPr>
          <w:rFonts w:hint="eastAsia"/>
        </w:rPr>
        <w:br/>
      </w:r>
      <w:r>
        <w:rPr>
          <w:rFonts w:hint="eastAsia"/>
        </w:rPr>
        <w:t>　　第二节 中外垃圾转运保洁车技术差距及其主要因素分析</w:t>
      </w:r>
      <w:r>
        <w:rPr>
          <w:rFonts w:hint="eastAsia"/>
        </w:rPr>
        <w:br/>
      </w:r>
      <w:r>
        <w:rPr>
          <w:rFonts w:hint="eastAsia"/>
        </w:rPr>
        <w:t>　　第三节 提高中国垃圾转运保洁车技术的策略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国内主要垃圾转运保洁车企业分析</w:t>
      </w:r>
      <w:r>
        <w:rPr>
          <w:rFonts w:hint="eastAsia"/>
        </w:rPr>
        <w:br/>
      </w:r>
      <w:r>
        <w:rPr>
          <w:rFonts w:hint="eastAsia"/>
        </w:rPr>
        <w:t>　　第一节 湖北程力专用汽车有限公司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湖北新中绿专用汽车有限公司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北京华林特装车有限公司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北京市恩实环保科技有限公司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湖北俊龙专用汽车有限公司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中国垃圾转运保洁车投资预测分析</w:t>
      </w:r>
      <w:r>
        <w:rPr>
          <w:rFonts w:hint="eastAsia"/>
        </w:rPr>
        <w:br/>
      </w:r>
      <w:r>
        <w:rPr>
          <w:rFonts w:hint="eastAsia"/>
        </w:rPr>
        <w:t>　　第一节 中国垃圾转运保洁车行业宏观环境预测</w:t>
      </w:r>
      <w:r>
        <w:rPr>
          <w:rFonts w:hint="eastAsia"/>
        </w:rPr>
        <w:br/>
      </w:r>
      <w:r>
        <w:rPr>
          <w:rFonts w:hint="eastAsia"/>
        </w:rPr>
        <w:t>　　第二节 中国垃圾转运保洁车行业市场发展预测</w:t>
      </w:r>
      <w:r>
        <w:rPr>
          <w:rFonts w:hint="eastAsia"/>
        </w:rPr>
        <w:br/>
      </w:r>
      <w:r>
        <w:rPr>
          <w:rFonts w:hint="eastAsia"/>
        </w:rPr>
        <w:t>　　第三节 中国垃圾转运保洁车行业技术发展预测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中国垃圾转运保洁车行业投资建议</w:t>
      </w:r>
      <w:r>
        <w:rPr>
          <w:rFonts w:hint="eastAsia"/>
        </w:rPr>
        <w:br/>
      </w:r>
      <w:r>
        <w:rPr>
          <w:rFonts w:hint="eastAsia"/>
        </w:rPr>
        <w:t>　　第一节 垃圾转运保洁车行业SWOT分析</w:t>
      </w:r>
      <w:r>
        <w:rPr>
          <w:rFonts w:hint="eastAsia"/>
        </w:rPr>
        <w:br/>
      </w:r>
      <w:r>
        <w:rPr>
          <w:rFonts w:hint="eastAsia"/>
        </w:rPr>
        <w:t>　　第二节 (中-智林)垃圾转运保洁车行业结论与建议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2019-2024年我国GDP同比增长速度</w:t>
      </w:r>
      <w:r>
        <w:rPr>
          <w:rFonts w:hint="eastAsia"/>
        </w:rPr>
        <w:br/>
      </w:r>
      <w:r>
        <w:rPr>
          <w:rFonts w:hint="eastAsia"/>
        </w:rPr>
        <w:t>　　图表 2 中国国内生产总值（GDP）</w:t>
      </w:r>
      <w:r>
        <w:rPr>
          <w:rFonts w:hint="eastAsia"/>
        </w:rPr>
        <w:br/>
      </w:r>
      <w:r>
        <w:rPr>
          <w:rFonts w:hint="eastAsia"/>
        </w:rPr>
        <w:t>　　图表 32019年分行业城镇固定资产投资及其增长速度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4 2024年城镇固定资产投资增长速度</w:t>
      </w:r>
      <w:r>
        <w:rPr>
          <w:rFonts w:hint="eastAsia"/>
        </w:rPr>
        <w:br/>
      </w:r>
      <w:r>
        <w:rPr>
          <w:rFonts w:hint="eastAsia"/>
        </w:rPr>
        <w:t>　　图表 52019年分行业城镇固定资产投资及其增长速度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6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72019年我国固定资产投资情况</w:t>
      </w:r>
      <w:r>
        <w:rPr>
          <w:rFonts w:hint="eastAsia"/>
        </w:rPr>
        <w:br/>
      </w:r>
      <w:r>
        <w:rPr>
          <w:rFonts w:hint="eastAsia"/>
        </w:rPr>
        <w:t>　　图表 8 2024年各地区固定资产投资（不含农户）情况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9 2024年我国固定资产（不含农户）增速情况</w:t>
      </w:r>
      <w:r>
        <w:rPr>
          <w:rFonts w:hint="eastAsia"/>
        </w:rPr>
        <w:br/>
      </w:r>
      <w:r>
        <w:rPr>
          <w:rFonts w:hint="eastAsia"/>
        </w:rPr>
        <w:t>　　图表 10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11 2024年固定资产（不含农户）同比增长速度</w:t>
      </w:r>
      <w:r>
        <w:rPr>
          <w:rFonts w:hint="eastAsia"/>
        </w:rPr>
        <w:br/>
      </w:r>
      <w:r>
        <w:rPr>
          <w:rFonts w:hint="eastAsia"/>
        </w:rPr>
        <w:t>　　图表 12 2019-2024年固定资产投资到位资金同比增长速度</w:t>
      </w:r>
      <w:r>
        <w:rPr>
          <w:rFonts w:hint="eastAsia"/>
        </w:rPr>
        <w:br/>
      </w:r>
      <w:r>
        <w:rPr>
          <w:rFonts w:hint="eastAsia"/>
        </w:rPr>
        <w:t>　　图表 13 2024-2030年中国垃圾转运保洁车供给分析及预测</w:t>
      </w:r>
      <w:r>
        <w:rPr>
          <w:rFonts w:hint="eastAsia"/>
        </w:rPr>
        <w:br/>
      </w:r>
      <w:r>
        <w:rPr>
          <w:rFonts w:hint="eastAsia"/>
        </w:rPr>
        <w:t>　　图表 14 2024-2030年中国垃圾转运保洁车供给及增速分析预测趋势图</w:t>
      </w:r>
      <w:r>
        <w:rPr>
          <w:rFonts w:hint="eastAsia"/>
        </w:rPr>
        <w:br/>
      </w:r>
      <w:r>
        <w:rPr>
          <w:rFonts w:hint="eastAsia"/>
        </w:rPr>
        <w:t>　　图表 15 2024-2030年中国垃圾转运保洁车需求分析及预测</w:t>
      </w:r>
      <w:r>
        <w:rPr>
          <w:rFonts w:hint="eastAsia"/>
        </w:rPr>
        <w:br/>
      </w:r>
      <w:r>
        <w:rPr>
          <w:rFonts w:hint="eastAsia"/>
        </w:rPr>
        <w:t>　　图表 16 2024-2030年中国垃圾转运保洁车需求及增速分析预测趋势图</w:t>
      </w:r>
      <w:r>
        <w:rPr>
          <w:rFonts w:hint="eastAsia"/>
        </w:rPr>
        <w:br/>
      </w:r>
      <w:r>
        <w:rPr>
          <w:rFonts w:hint="eastAsia"/>
        </w:rPr>
        <w:t>　　图表 17 2024年我国垃圾转运保洁车产品市场不同因素的价格影响力对比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18 2019-2024年垃圾转运保洁车进口量及金额分析</w:t>
      </w:r>
      <w:r>
        <w:rPr>
          <w:rFonts w:hint="eastAsia"/>
        </w:rPr>
        <w:br/>
      </w:r>
      <w:r>
        <w:rPr>
          <w:rFonts w:hint="eastAsia"/>
        </w:rPr>
        <w:t>　　图表 19 2019-2024年垃圾转运保洁车出口量及金额分析</w:t>
      </w:r>
      <w:r>
        <w:rPr>
          <w:rFonts w:hint="eastAsia"/>
        </w:rPr>
        <w:br/>
      </w:r>
      <w:r>
        <w:rPr>
          <w:rFonts w:hint="eastAsia"/>
        </w:rPr>
        <w:t>　　图表 20 2024年我国垃圾转运保洁车主要出口国家及地区排名</w:t>
      </w:r>
      <w:r>
        <w:rPr>
          <w:rFonts w:hint="eastAsia"/>
        </w:rPr>
        <w:br/>
      </w:r>
      <w:r>
        <w:rPr>
          <w:rFonts w:hint="eastAsia"/>
        </w:rPr>
        <w:t>　　图表 21 2024年我国垃圾转运保洁车主要进口国家及地区排名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723e4ec4084dea" w:history="1">
        <w:r>
          <w:rPr>
            <w:rStyle w:val="Hyperlink"/>
          </w:rPr>
          <w:t>2024-2030年中国垃圾转运保洁车市场全面调研与发展趋势分析报告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723e4ec4084dea" w:history="1">
        <w:r>
          <w:rPr>
            <w:rStyle w:val="Hyperlink"/>
          </w:rPr>
          <w:t>https://www.20087.com/2/71/LaJiZhuanYunBaoJieCheHangYeFaZha.html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595a37244484b" w:history="1">
      <w:r>
        <w:rPr>
          <w:rStyle w:val="Hyperlink"/>
        </w:rPr>
        <w:t>2024-2030年中国垃圾转运保洁车市场全面调研与发展趋势分析报告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LaJiZhuanYunBaoJieCheHangYeFaZha.html" TargetMode="External" Id="R3e723e4ec408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LaJiZhuanYunBaoJieCheHangYeFaZha.html" TargetMode="External" Id="R884595a37244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2024-04-11T06:34:00Z</dcterms:created>
  <dcterms:modified xsi:type="dcterms:W3CDTF">2024-04-11T07:34:00Z</dcterms:modified>
  <dc:subject>2024-2030年中国垃圾转运保洁车市场全面调研与发展趋势分析报告</dc:subject>
  <dc:title>2024-2030年中国垃圾转运保洁车市场全面调研与发展趋势分析报告</dc:title>
  <cp:keywords>2024-2030年中国垃圾转运保洁车市场全面调研与发展趋势分析报告</cp:keywords>
  <dc:description>2024-2030年中国垃圾转运保洁车市场全面调研与发展趋势分析报告</dc:description>
</cp:coreProperties>
</file>