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1934085f44152" w:history="1">
              <w:r>
                <w:rPr>
                  <w:rStyle w:val="Hyperlink"/>
                </w:rPr>
                <w:t>2024-2030年中国文化产业基地行业现状研究分析及市场前景预测报告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1934085f44152" w:history="1">
              <w:r>
                <w:rPr>
                  <w:rStyle w:val="Hyperlink"/>
                </w:rPr>
                <w:t>2024-2030年中国文化产业基地行业现状研究分析及市场前景预测报告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1934085f44152" w:history="1">
                <w:r>
                  <w:rPr>
                    <w:rStyle w:val="Hyperlink"/>
                  </w:rPr>
                  <w:t>https://www.20087.com/2/11/WenHuaChanYeJiDiWeiLaiFaZhanQuSh.html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是聚集文化相关产业的综合性产业园区，涵盖了创意设计、影视制作、出版发行、演艺娱乐等多个领域。近年来，随着文化消费需求的增长和政策的支持，文化产业基地在全国范围内迅速发展起来。这些基地不仅为文化企业提供了一个良好的孵化和发展环境，还促进了地区经济的发展和文化的繁荣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特色化和国际化。一方面，随着文化多样性价值的进一步凸显，文化产业基地将更加注重挖掘地方特色文化资源，打造具有地域特色的文化品牌。另一方面，随着国际文化交流的增多，文化产业基地将加强国际合作，引进先进的文化产业理念和技术，同时也将本土优秀文化推向国际市场。此外，随着数字化技术的应用，文化产业基地将探索线上线下融合的新模式，拓宽文化传播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1934085f44152" w:history="1">
        <w:r>
          <w:rPr>
            <w:rStyle w:val="Hyperlink"/>
          </w:rPr>
          <w:t>2024-2030年中国文化产业基地行业现状研究分析及市场前景预测报告</w:t>
        </w:r>
      </w:hyperlink>
      <w:r>
        <w:rPr>
          <w:rFonts w:hint="eastAsia"/>
        </w:rPr>
        <w:t>》基于多年监测调研数据，结合文化产业基地行业现状与发展前景，全面分析了文化产业基地市场需求、市场规模、产业链构成、价格机制以及文化产业基地细分市场特性。文化产业基地报告客观评估了市场前景，预测了发展趋势，深入分析了品牌竞争、市场集中度及文化产业基地重点企业运营状况。同时，文化产业基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（1）文化产业相关规划</w:t>
      </w:r>
      <w:r>
        <w:rPr>
          <w:rFonts w:hint="eastAsia"/>
        </w:rPr>
        <w:br/>
      </w:r>
      <w:r>
        <w:rPr>
          <w:rFonts w:hint="eastAsia"/>
        </w:rPr>
        <w:t>　　　　（2）文化产业金融支持政策</w:t>
      </w:r>
      <w:r>
        <w:rPr>
          <w:rFonts w:hint="eastAsia"/>
        </w:rPr>
        <w:br/>
      </w:r>
      <w:r>
        <w:rPr>
          <w:rFonts w:hint="eastAsia"/>
        </w:rPr>
        <w:t>　　　　（3）文化产业细分市场政策</w:t>
      </w:r>
      <w:r>
        <w:rPr>
          <w:rFonts w:hint="eastAsia"/>
        </w:rPr>
        <w:br/>
      </w:r>
      <w:r>
        <w:rPr>
          <w:rFonts w:hint="eastAsia"/>
        </w:rPr>
        <w:t>　　　　1.2.3 主要地方政府出台的文化产业政策</w:t>
      </w:r>
      <w:r>
        <w:rPr>
          <w:rFonts w:hint="eastAsia"/>
        </w:rPr>
        <w:br/>
      </w:r>
      <w:r>
        <w:rPr>
          <w:rFonts w:hint="eastAsia"/>
        </w:rPr>
        <w:t>　　　　（1）湖南省文化产业政策</w:t>
      </w:r>
      <w:r>
        <w:rPr>
          <w:rFonts w:hint="eastAsia"/>
        </w:rPr>
        <w:br/>
      </w:r>
      <w:r>
        <w:rPr>
          <w:rFonts w:hint="eastAsia"/>
        </w:rPr>
        <w:t>　　　　（2）山东省文化产业政策</w:t>
      </w:r>
      <w:r>
        <w:rPr>
          <w:rFonts w:hint="eastAsia"/>
        </w:rPr>
        <w:br/>
      </w:r>
      <w:r>
        <w:rPr>
          <w:rFonts w:hint="eastAsia"/>
        </w:rPr>
        <w:t>　　　　（3）青海省文化产业政策</w:t>
      </w:r>
      <w:r>
        <w:rPr>
          <w:rFonts w:hint="eastAsia"/>
        </w:rPr>
        <w:br/>
      </w:r>
      <w:r>
        <w:rPr>
          <w:rFonts w:hint="eastAsia"/>
        </w:rPr>
        <w:t>　　　　（4）福建省文化产业政策</w:t>
      </w:r>
      <w:r>
        <w:rPr>
          <w:rFonts w:hint="eastAsia"/>
        </w:rPr>
        <w:br/>
      </w:r>
      <w:r>
        <w:rPr>
          <w:rFonts w:hint="eastAsia"/>
        </w:rPr>
        <w:t>　　　　1.2.4 文化体制改革分析</w:t>
      </w:r>
      <w:r>
        <w:rPr>
          <w:rFonts w:hint="eastAsia"/>
        </w:rPr>
        <w:br/>
      </w:r>
      <w:r>
        <w:rPr>
          <w:rFonts w:hint="eastAsia"/>
        </w:rPr>
        <w:t>　　　　（1）文化体制改革的历程及进展</w:t>
      </w:r>
      <w:r>
        <w:rPr>
          <w:rFonts w:hint="eastAsia"/>
        </w:rPr>
        <w:br/>
      </w:r>
      <w:r>
        <w:rPr>
          <w:rFonts w:hint="eastAsia"/>
        </w:rPr>
        <w:t>　　　　（2）文化体制改革的目标和举措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宏观经济环境对文化产业的影响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居民娱乐教育文化用品及服务支出分析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美国文化产业发展概况</w:t>
      </w:r>
      <w:r>
        <w:rPr>
          <w:rFonts w:hint="eastAsia"/>
        </w:rPr>
        <w:br/>
      </w:r>
      <w:r>
        <w:rPr>
          <w:rFonts w:hint="eastAsia"/>
        </w:rPr>
        <w:t>　　　　2.2.2 美国文化产业管理体制</w:t>
      </w:r>
      <w:r>
        <w:rPr>
          <w:rFonts w:hint="eastAsia"/>
        </w:rPr>
        <w:br/>
      </w:r>
      <w:r>
        <w:rPr>
          <w:rFonts w:hint="eastAsia"/>
        </w:rPr>
        <w:t>　　　　2.2.3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（2）广播影视业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2.2.4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中国文化产业发展概况</w:t>
      </w:r>
      <w:r>
        <w:rPr>
          <w:rFonts w:hint="eastAsia"/>
        </w:rPr>
        <w:br/>
      </w:r>
      <w:r>
        <w:rPr>
          <w:rFonts w:hint="eastAsia"/>
        </w:rPr>
        <w:t>　　　　3.1.2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（2）文化产业资产总量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（4）文化产业从业人数</w:t>
      </w:r>
      <w:r>
        <w:rPr>
          <w:rFonts w:hint="eastAsia"/>
        </w:rPr>
        <w:br/>
      </w:r>
      <w:r>
        <w:rPr>
          <w:rFonts w:hint="eastAsia"/>
        </w:rPr>
        <w:t>　　　　3.1.3 中国文化产业经营效益分析</w:t>
      </w:r>
      <w:r>
        <w:rPr>
          <w:rFonts w:hint="eastAsia"/>
        </w:rPr>
        <w:br/>
      </w:r>
      <w:r>
        <w:rPr>
          <w:rFonts w:hint="eastAsia"/>
        </w:rPr>
        <w:t>　　　　3.1.4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（3）产业地域分布结构</w:t>
      </w:r>
      <w:r>
        <w:rPr>
          <w:rFonts w:hint="eastAsia"/>
        </w:rPr>
        <w:br/>
      </w:r>
      <w:r>
        <w:rPr>
          <w:rFonts w:hint="eastAsia"/>
        </w:rPr>
        <w:t>　　　　3.1.5 中国文化产品进出口情况</w:t>
      </w:r>
      <w:r>
        <w:rPr>
          <w:rFonts w:hint="eastAsia"/>
        </w:rPr>
        <w:br/>
      </w:r>
      <w:r>
        <w:rPr>
          <w:rFonts w:hint="eastAsia"/>
        </w:rPr>
        <w:t>　　　　3.1.6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3.1.7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3.1.8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（2）主要细分行业发展思路</w:t>
      </w:r>
      <w:r>
        <w:rPr>
          <w:rFonts w:hint="eastAsia"/>
        </w:rPr>
        <w:br/>
      </w:r>
      <w:r>
        <w:rPr>
          <w:rFonts w:hint="eastAsia"/>
        </w:rPr>
        <w:t>　　　　3.1.9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（2）产业政策比较</w:t>
      </w:r>
      <w:r>
        <w:rPr>
          <w:rFonts w:hint="eastAsia"/>
        </w:rPr>
        <w:br/>
      </w:r>
      <w:r>
        <w:rPr>
          <w:rFonts w:hint="eastAsia"/>
        </w:rPr>
        <w:t>　　　　（3）产业实力比较</w:t>
      </w:r>
      <w:r>
        <w:rPr>
          <w:rFonts w:hint="eastAsia"/>
        </w:rPr>
        <w:br/>
      </w:r>
      <w:r>
        <w:rPr>
          <w:rFonts w:hint="eastAsia"/>
        </w:rPr>
        <w:t>　　　　1）人力资源比较</w:t>
      </w:r>
      <w:r>
        <w:rPr>
          <w:rFonts w:hint="eastAsia"/>
        </w:rPr>
        <w:br/>
      </w:r>
      <w:r>
        <w:rPr>
          <w:rFonts w:hint="eastAsia"/>
        </w:rPr>
        <w:t>　　　　2）资金实力比较</w:t>
      </w:r>
      <w:r>
        <w:rPr>
          <w:rFonts w:hint="eastAsia"/>
        </w:rPr>
        <w:br/>
      </w:r>
      <w:r>
        <w:rPr>
          <w:rFonts w:hint="eastAsia"/>
        </w:rPr>
        <w:t>　　　　3）技术实力比较</w:t>
      </w:r>
      <w:r>
        <w:rPr>
          <w:rFonts w:hint="eastAsia"/>
        </w:rPr>
        <w:br/>
      </w:r>
      <w:r>
        <w:rPr>
          <w:rFonts w:hint="eastAsia"/>
        </w:rPr>
        <w:t>　　　　（4）产业能力比较</w:t>
      </w:r>
      <w:r>
        <w:rPr>
          <w:rFonts w:hint="eastAsia"/>
        </w:rPr>
        <w:br/>
      </w:r>
      <w:r>
        <w:rPr>
          <w:rFonts w:hint="eastAsia"/>
        </w:rPr>
        <w:t>　　　　1）市场化能力</w:t>
      </w:r>
      <w:r>
        <w:rPr>
          <w:rFonts w:hint="eastAsia"/>
        </w:rPr>
        <w:br/>
      </w:r>
      <w:r>
        <w:rPr>
          <w:rFonts w:hint="eastAsia"/>
        </w:rPr>
        <w:t>　　　　2）资源转化能力</w:t>
      </w:r>
      <w:r>
        <w:rPr>
          <w:rFonts w:hint="eastAsia"/>
        </w:rPr>
        <w:br/>
      </w:r>
      <w:r>
        <w:rPr>
          <w:rFonts w:hint="eastAsia"/>
        </w:rPr>
        <w:t>　　　　3）创新能力</w:t>
      </w:r>
      <w:r>
        <w:rPr>
          <w:rFonts w:hint="eastAsia"/>
        </w:rPr>
        <w:br/>
      </w:r>
      <w:r>
        <w:rPr>
          <w:rFonts w:hint="eastAsia"/>
        </w:rPr>
        <w:t>　　　　（5）产业潜力比较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中国文化产业竞争力评价及分析</w:t>
      </w:r>
      <w:r>
        <w:rPr>
          <w:rFonts w:hint="eastAsia"/>
        </w:rPr>
        <w:br/>
      </w:r>
      <w:r>
        <w:rPr>
          <w:rFonts w:hint="eastAsia"/>
        </w:rPr>
        <w:t>　　　　（1）文化产业竞争力评价理论</w:t>
      </w:r>
      <w:r>
        <w:rPr>
          <w:rFonts w:hint="eastAsia"/>
        </w:rPr>
        <w:br/>
      </w:r>
      <w:r>
        <w:rPr>
          <w:rFonts w:hint="eastAsia"/>
        </w:rPr>
        <w:t>　　　　（2）文化产业竞争力评价方法</w:t>
      </w:r>
      <w:r>
        <w:rPr>
          <w:rFonts w:hint="eastAsia"/>
        </w:rPr>
        <w:br/>
      </w:r>
      <w:r>
        <w:rPr>
          <w:rFonts w:hint="eastAsia"/>
        </w:rPr>
        <w:t>　　　　（3）中国文化产业竞争力评价和分析</w:t>
      </w:r>
      <w:r>
        <w:rPr>
          <w:rFonts w:hint="eastAsia"/>
        </w:rPr>
        <w:br/>
      </w:r>
      <w:r>
        <w:rPr>
          <w:rFonts w:hint="eastAsia"/>
        </w:rPr>
        <w:t>　　　　（4）中国文化产业竞争力的提升建议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中国文化产业主要细分市场研究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2024年图书出版行业进展分析</w:t>
      </w:r>
      <w:r>
        <w:rPr>
          <w:rFonts w:hint="eastAsia"/>
        </w:rPr>
        <w:br/>
      </w:r>
      <w:r>
        <w:rPr>
          <w:rFonts w:hint="eastAsia"/>
        </w:rPr>
        <w:t>　　　　4.1.6 2024年图书出版行业资本运作</w:t>
      </w:r>
      <w:r>
        <w:rPr>
          <w:rFonts w:hint="eastAsia"/>
        </w:rPr>
        <w:br/>
      </w:r>
      <w:r>
        <w:rPr>
          <w:rFonts w:hint="eastAsia"/>
        </w:rPr>
        <w:t>　　　　（1）上海出版两强重组</w:t>
      </w:r>
      <w:r>
        <w:rPr>
          <w:rFonts w:hint="eastAsia"/>
        </w:rPr>
        <w:br/>
      </w:r>
      <w:r>
        <w:rPr>
          <w:rFonts w:hint="eastAsia"/>
        </w:rPr>
        <w:t>　　　　（2）凤凰传媒挂牌上市</w:t>
      </w:r>
      <w:r>
        <w:rPr>
          <w:rFonts w:hint="eastAsia"/>
        </w:rPr>
        <w:br/>
      </w:r>
      <w:r>
        <w:rPr>
          <w:rFonts w:hint="eastAsia"/>
        </w:rPr>
        <w:t>　　　　（3）中国科技出版传媒集团有限公司揭牌</w:t>
      </w:r>
      <w:r>
        <w:rPr>
          <w:rFonts w:hint="eastAsia"/>
        </w:rPr>
        <w:br/>
      </w:r>
      <w:r>
        <w:rPr>
          <w:rFonts w:hint="eastAsia"/>
        </w:rPr>
        <w:t>　　　　（4）其他资本运作动向</w:t>
      </w:r>
      <w:r>
        <w:rPr>
          <w:rFonts w:hint="eastAsia"/>
        </w:rPr>
        <w:br/>
      </w:r>
      <w:r>
        <w:rPr>
          <w:rFonts w:hint="eastAsia"/>
        </w:rPr>
        <w:t>　　　　4.1.7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（2）时段收视表现</w:t>
      </w:r>
      <w:r>
        <w:rPr>
          <w:rFonts w:hint="eastAsia"/>
        </w:rPr>
        <w:br/>
      </w:r>
      <w:r>
        <w:rPr>
          <w:rFonts w:hint="eastAsia"/>
        </w:rPr>
        <w:t>　　　　（3）频道竞争力差异</w:t>
      </w:r>
      <w:r>
        <w:rPr>
          <w:rFonts w:hint="eastAsia"/>
        </w:rPr>
        <w:br/>
      </w:r>
      <w:r>
        <w:rPr>
          <w:rFonts w:hint="eastAsia"/>
        </w:rPr>
        <w:t>　　　　（4）受众市场竞争表现</w:t>
      </w:r>
      <w:r>
        <w:rPr>
          <w:rFonts w:hint="eastAsia"/>
        </w:rPr>
        <w:br/>
      </w:r>
      <w:r>
        <w:rPr>
          <w:rFonts w:hint="eastAsia"/>
        </w:rPr>
        <w:t>　　　　4.2.4 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（2）受众群体的节目类型收视特点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4.2.5 发展特点及趋势分析</w:t>
      </w:r>
      <w:r>
        <w:rPr>
          <w:rFonts w:hint="eastAsia"/>
        </w:rPr>
        <w:br/>
      </w:r>
      <w:r>
        <w:rPr>
          <w:rFonts w:hint="eastAsia"/>
        </w:rPr>
        <w:t>　　　　（1）发展特点分析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（5）电影综合收入</w:t>
      </w:r>
      <w:r>
        <w:rPr>
          <w:rFonts w:hint="eastAsia"/>
        </w:rPr>
        <w:br/>
      </w:r>
      <w:r>
        <w:rPr>
          <w:rFonts w:hint="eastAsia"/>
        </w:rPr>
        <w:t>　　　　4.3.2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4.3.3 电影生产制作特征分析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4.3.4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4.3.5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4.3.6 电影产业发展趋势分析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（1）移动设备用户数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4.4.3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1）手机音乐业务</w:t>
      </w:r>
      <w:r>
        <w:rPr>
          <w:rFonts w:hint="eastAsia"/>
        </w:rPr>
        <w:br/>
      </w:r>
      <w:r>
        <w:rPr>
          <w:rFonts w:hint="eastAsia"/>
        </w:rPr>
        <w:t>　　　　2）手机报业务</w:t>
      </w:r>
      <w:r>
        <w:rPr>
          <w:rFonts w:hint="eastAsia"/>
        </w:rPr>
        <w:br/>
      </w:r>
      <w:r>
        <w:rPr>
          <w:rFonts w:hint="eastAsia"/>
        </w:rPr>
        <w:t>　　　　3）手机阅读业务</w:t>
      </w:r>
      <w:r>
        <w:rPr>
          <w:rFonts w:hint="eastAsia"/>
        </w:rPr>
        <w:br/>
      </w:r>
      <w:r>
        <w:rPr>
          <w:rFonts w:hint="eastAsia"/>
        </w:rPr>
        <w:t>　　　　4）手机游戏业务</w:t>
      </w:r>
      <w:r>
        <w:rPr>
          <w:rFonts w:hint="eastAsia"/>
        </w:rPr>
        <w:br/>
      </w:r>
      <w:r>
        <w:rPr>
          <w:rFonts w:hint="eastAsia"/>
        </w:rPr>
        <w:t>　　　　5）手机视频业务</w:t>
      </w:r>
      <w:r>
        <w:rPr>
          <w:rFonts w:hint="eastAsia"/>
        </w:rPr>
        <w:br/>
      </w:r>
      <w:r>
        <w:rPr>
          <w:rFonts w:hint="eastAsia"/>
        </w:rPr>
        <w:t>　　　　6）手机动漫业务</w:t>
      </w:r>
      <w:r>
        <w:rPr>
          <w:rFonts w:hint="eastAsia"/>
        </w:rPr>
        <w:br/>
      </w:r>
      <w:r>
        <w:rPr>
          <w:rFonts w:hint="eastAsia"/>
        </w:rPr>
        <w:t>　　　　（3）手机媒体面临的机遇与挑战</w:t>
      </w:r>
      <w:r>
        <w:rPr>
          <w:rFonts w:hint="eastAsia"/>
        </w:rPr>
        <w:br/>
      </w:r>
      <w:r>
        <w:rPr>
          <w:rFonts w:hint="eastAsia"/>
        </w:rPr>
        <w:t>　　　　4.4.4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1）公交移动电视</w:t>
      </w:r>
      <w:r>
        <w:rPr>
          <w:rFonts w:hint="eastAsia"/>
        </w:rPr>
        <w:br/>
      </w:r>
      <w:r>
        <w:rPr>
          <w:rFonts w:hint="eastAsia"/>
        </w:rPr>
        <w:t>　　　　2）商业楼宇电视</w:t>
      </w:r>
      <w:r>
        <w:rPr>
          <w:rFonts w:hint="eastAsia"/>
        </w:rPr>
        <w:br/>
      </w:r>
      <w:r>
        <w:rPr>
          <w:rFonts w:hint="eastAsia"/>
        </w:rPr>
        <w:t>　　　　3）列车车站电视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4.4.5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t>　　　　4.4.6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4.5.2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（1）广告业整体经营情况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（4）各省市广告经营情况</w:t>
      </w:r>
      <w:r>
        <w:rPr>
          <w:rFonts w:hint="eastAsia"/>
        </w:rPr>
        <w:br/>
      </w:r>
      <w:r>
        <w:rPr>
          <w:rFonts w:hint="eastAsia"/>
        </w:rPr>
        <w:t>　　　　4.5.3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4.5.4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（6）户外电子屏广告发展分析</w:t>
      </w:r>
      <w:r>
        <w:rPr>
          <w:rFonts w:hint="eastAsia"/>
        </w:rPr>
        <w:br/>
      </w:r>
      <w:r>
        <w:rPr>
          <w:rFonts w:hint="eastAsia"/>
        </w:rPr>
        <w:t>　　　　4.5.5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中国艺术品市场发展分析</w:t>
      </w:r>
      <w:r>
        <w:rPr>
          <w:rFonts w:hint="eastAsia"/>
        </w:rPr>
        <w:br/>
      </w:r>
      <w:r>
        <w:rPr>
          <w:rFonts w:hint="eastAsia"/>
        </w:rPr>
        <w:t>　　　　4.7.1 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（4）艺术博览会发展分析</w:t>
      </w:r>
      <w:r>
        <w:rPr>
          <w:rFonts w:hint="eastAsia"/>
        </w:rPr>
        <w:br/>
      </w:r>
      <w:r>
        <w:rPr>
          <w:rFonts w:hint="eastAsia"/>
        </w:rPr>
        <w:t>　　　　4.7.3 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建设文化产业基地的战略意义</w:t>
      </w:r>
      <w:r>
        <w:rPr>
          <w:rFonts w:hint="eastAsia"/>
        </w:rPr>
        <w:br/>
      </w:r>
      <w:r>
        <w:rPr>
          <w:rFonts w:hint="eastAsia"/>
        </w:rPr>
        <w:t>　　　　（1）改善文化产业布局结构，实现产业聚集效应</w:t>
      </w:r>
      <w:r>
        <w:rPr>
          <w:rFonts w:hint="eastAsia"/>
        </w:rPr>
        <w:br/>
      </w:r>
      <w:r>
        <w:rPr>
          <w:rFonts w:hint="eastAsia"/>
        </w:rPr>
        <w:t>　　　　（2）优化文化产业组织结构，实现规模效应</w:t>
      </w:r>
      <w:r>
        <w:rPr>
          <w:rFonts w:hint="eastAsia"/>
        </w:rPr>
        <w:br/>
      </w:r>
      <w:r>
        <w:rPr>
          <w:rFonts w:hint="eastAsia"/>
        </w:rPr>
        <w:t>　　　　（3）优化地区人文环境，促进地方经济、文化、社会发展</w:t>
      </w:r>
      <w:r>
        <w:rPr>
          <w:rFonts w:hint="eastAsia"/>
        </w:rPr>
        <w:br/>
      </w:r>
      <w:r>
        <w:rPr>
          <w:rFonts w:hint="eastAsia"/>
        </w:rPr>
        <w:t>　　　　5.3.2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5.3.3 文化产业基地发展应注意规避的两大误区</w:t>
      </w:r>
      <w:r>
        <w:rPr>
          <w:rFonts w:hint="eastAsia"/>
        </w:rPr>
        <w:br/>
      </w:r>
      <w:r>
        <w:rPr>
          <w:rFonts w:hint="eastAsia"/>
        </w:rPr>
        <w:t>　　　　（1）文化产业基地建设“地产化”</w:t>
      </w:r>
      <w:r>
        <w:rPr>
          <w:rFonts w:hint="eastAsia"/>
        </w:rPr>
        <w:br/>
      </w:r>
      <w:r>
        <w:rPr>
          <w:rFonts w:hint="eastAsia"/>
        </w:rPr>
        <w:t>　　　　（2）文化产业基地建设“政府行为化”</w:t>
      </w:r>
      <w:r>
        <w:rPr>
          <w:rFonts w:hint="eastAsia"/>
        </w:rPr>
        <w:br/>
      </w:r>
      <w:r>
        <w:rPr>
          <w:rFonts w:hint="eastAsia"/>
        </w:rPr>
        <w:t>　　　　5.3.4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1）形成多种产业链形态</w:t>
      </w:r>
      <w:r>
        <w:rPr>
          <w:rFonts w:hint="eastAsia"/>
        </w:rPr>
        <w:br/>
      </w:r>
      <w:r>
        <w:rPr>
          <w:rFonts w:hint="eastAsia"/>
        </w:rPr>
        <w:t>　　　　2）单个产业链打造</w:t>
      </w:r>
      <w:r>
        <w:rPr>
          <w:rFonts w:hint="eastAsia"/>
        </w:rPr>
        <w:br/>
      </w:r>
      <w:r>
        <w:rPr>
          <w:rFonts w:hint="eastAsia"/>
        </w:rPr>
        <w:t>　　　　3）产业链组合的三种模式</w:t>
      </w:r>
      <w:r>
        <w:rPr>
          <w:rFonts w:hint="eastAsia"/>
        </w:rPr>
        <w:br/>
      </w:r>
      <w:r>
        <w:rPr>
          <w:rFonts w:hint="eastAsia"/>
        </w:rPr>
        <w:t>　　　　5.3.5 促进文化产业基地发展的建议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1934085f44152" w:history="1">
        <w:r>
          <w:rPr>
            <w:rStyle w:val="Hyperlink"/>
          </w:rPr>
          <w:t>2024-2030年中国文化产业基地行业现状研究分析及市场前景预测报告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1934085f44152" w:history="1">
        <w:r>
          <w:rPr>
            <w:rStyle w:val="Hyperlink"/>
          </w:rPr>
          <w:t>https://www.20087.com/2/11/WenHuaChanYeJiDiWeiLaiFaZhanQuSh.html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dd2867c54435" w:history="1">
      <w:r>
        <w:rPr>
          <w:rStyle w:val="Hyperlink"/>
        </w:rPr>
        <w:t>2024-2030年中国文化产业基地行业现状研究分析及市场前景预测报告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enHuaChanYeJiDiWeiLaiFaZhanQuSh.html" TargetMode="External" Id="R9641934085f4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enHuaChanYeJiDiWeiLaiFaZhanQuSh.html" TargetMode="External" Id="Rcfb3dd2867c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2023-10-13T02:36:00Z</dcterms:created>
  <dcterms:modified xsi:type="dcterms:W3CDTF">2023-10-13T03:36:00Z</dcterms:modified>
  <dc:subject>2024-2030年中国文化产业基地行业现状研究分析及市场前景预测报告</dc:subject>
  <dc:title>2024-2030年中国文化产业基地行业现状研究分析及市场前景预测报告</dc:title>
  <cp:keywords>2024-2030年中国文化产业基地行业现状研究分析及市场前景预测报告</cp:keywords>
  <dc:description>2024-2030年中国文化产业基地行业现状研究分析及市场前景预测报告</dc:description>
</cp:coreProperties>
</file>