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0099835924ebe" w:history="1">
              <w:r>
                <w:rPr>
                  <w:rStyle w:val="Hyperlink"/>
                </w:rPr>
                <w:t>2025-2031年中国柔性版印刷市场研究及前景趋势报告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0099835924ebe" w:history="1">
              <w:r>
                <w:rPr>
                  <w:rStyle w:val="Hyperlink"/>
                </w:rPr>
                <w:t>2025-2031年中国柔性版印刷市场研究及前景趋势报告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0099835924ebe" w:history="1">
                <w:r>
                  <w:rPr>
                    <w:rStyle w:val="Hyperlink"/>
                  </w:rPr>
                  <w:t>https://www.20087.com/2/81/RouXingBanYinShuaHangYeQianJingQuShi.html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版印刷是一种使用柔性版的印刷方式，适用于多种承印材料，如纸张、塑料薄膜、金属箔等，广泛应用于标签、包装、报纸等领域。近年来，随着印刷技术的进步和市场需求的变化，柔性版印刷技术不断改进，印刷质量不断提高，色彩还原性和细节表现力显著增强。目前，柔性版印刷已经实现了高度自动化和数字化，能够满足大批量生产的需要。</w:t>
      </w:r>
      <w:r>
        <w:rPr>
          <w:rFonts w:hint="eastAsia"/>
        </w:rPr>
        <w:br/>
      </w:r>
      <w:r>
        <w:rPr>
          <w:rFonts w:hint="eastAsia"/>
        </w:rPr>
        <w:t>　　未来，柔性版印刷的发展将更加注重环保和智能化。一方面，随着对印刷过程环保要求的提高，柔性版印刷将更加注重采用水性油墨和UV油墨等环保材料，减少对环境的影响。另一方面，随着数字印刷技术的发展，柔性版印刷将更加注重与数字印刷技术的融合，提高印刷的灵活性和定制化水平。此外，随着物联网技术的应用，柔性版印刷设备将更加智能化，实现远程监控和自动调节，以提高生产效率和印刷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0099835924ebe" w:history="1">
        <w:r>
          <w:rPr>
            <w:rStyle w:val="Hyperlink"/>
          </w:rPr>
          <w:t>2025-2031年中国柔性版印刷市场研究及前景趋势报告</w:t>
        </w:r>
      </w:hyperlink>
      <w:r>
        <w:rPr>
          <w:rFonts w:hint="eastAsia"/>
        </w:rPr>
        <w:t>》基于国家统计局及柔性版印刷行业协会的权威数据，全面调研了柔性版印刷行业的市场规模、市场需求、产业链结构及价格变动，并对柔性版印刷细分市场进行了深入分析。报告详细剖析了柔性版印刷市场竞争格局，重点关注品牌影响力及重点企业的运营表现，同时科学预测了柔性版印刷市场前景与发展趋势，识别了行业潜在的风险与机遇。通过专业、科学的研究方法，报告为柔性版印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2025年中国印刷产业整体运行态势分析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2025年中国印刷行业运行综述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三、中国印刷业发展的主要特点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四、国内印刷消费者行为的浅析</w:t>
      </w:r>
      <w:r>
        <w:rPr>
          <w:rFonts w:hint="eastAsia"/>
        </w:rPr>
        <w:br/>
      </w:r>
      <w:r>
        <w:rPr>
          <w:rFonts w:hint="eastAsia"/>
        </w:rPr>
        <w:t>　　第二节 2025年中国印刷行业技术动态分析</w:t>
      </w:r>
      <w:r>
        <w:rPr>
          <w:rFonts w:hint="eastAsia"/>
        </w:rPr>
        <w:br/>
      </w:r>
      <w:r>
        <w:rPr>
          <w:rFonts w:hint="eastAsia"/>
        </w:rPr>
        <w:t>　　第三节 2025年中国印刷行业面临的问题及挑战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三、中国印刷业发展面临着环境污染问题的挑战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第四节 2025年中国印刷业的发展对策</w:t>
      </w:r>
      <w:r>
        <w:rPr>
          <w:rFonts w:hint="eastAsia"/>
        </w:rPr>
        <w:br/>
      </w:r>
      <w:r>
        <w:rPr>
          <w:rFonts w:hint="eastAsia"/>
        </w:rPr>
        <w:t>　　　　一、印刷工业未来的发展方略</w:t>
      </w:r>
      <w:r>
        <w:rPr>
          <w:rFonts w:hint="eastAsia"/>
        </w:rPr>
        <w:br/>
      </w:r>
      <w:r>
        <w:rPr>
          <w:rFonts w:hint="eastAsia"/>
        </w:rPr>
        <w:t>　　　　二、印刷行业发展应铸造竞争与合作共存的氛围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三、解决印刷实施标准化中存在问题的思路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2025年世界柔性版印刷产业发展状况分析</w:t>
      </w:r>
      <w:r>
        <w:rPr>
          <w:rFonts w:hint="eastAsia"/>
        </w:rPr>
        <w:br/>
      </w:r>
      <w:r>
        <w:rPr>
          <w:rFonts w:hint="eastAsia"/>
        </w:rPr>
        <w:t>　　第一节 2025年国际印刷行业的总体概况</w:t>
      </w:r>
      <w:r>
        <w:rPr>
          <w:rFonts w:hint="eastAsia"/>
        </w:rPr>
        <w:br/>
      </w:r>
      <w:r>
        <w:rPr>
          <w:rFonts w:hint="eastAsia"/>
        </w:rPr>
        <w:t>　　　　一、世界印刷市场发展总体概况</w:t>
      </w:r>
      <w:r>
        <w:rPr>
          <w:rFonts w:hint="eastAsia"/>
        </w:rPr>
        <w:br/>
      </w:r>
      <w:r>
        <w:rPr>
          <w:rFonts w:hint="eastAsia"/>
        </w:rPr>
        <w:t>　　　　二、国际印刷业的发展现状</w:t>
      </w:r>
      <w:r>
        <w:rPr>
          <w:rFonts w:hint="eastAsia"/>
        </w:rPr>
        <w:br/>
      </w:r>
      <w:r>
        <w:rPr>
          <w:rFonts w:hint="eastAsia"/>
        </w:rPr>
        <w:t>　　　　三、世界印刷工业的发展特点</w:t>
      </w:r>
      <w:r>
        <w:rPr>
          <w:rFonts w:hint="eastAsia"/>
        </w:rPr>
        <w:br/>
      </w:r>
      <w:r>
        <w:rPr>
          <w:rFonts w:hint="eastAsia"/>
        </w:rPr>
        <w:t>　　第二节 2025年世界柔性版印刷产业运行概况</w:t>
      </w:r>
      <w:r>
        <w:rPr>
          <w:rFonts w:hint="eastAsia"/>
        </w:rPr>
        <w:br/>
      </w:r>
      <w:r>
        <w:rPr>
          <w:rFonts w:hint="eastAsia"/>
        </w:rPr>
        <w:t>　　　　一、国外柔印工艺市场分析</w:t>
      </w:r>
      <w:r>
        <w:rPr>
          <w:rFonts w:hint="eastAsia"/>
        </w:rPr>
        <w:br/>
      </w:r>
      <w:r>
        <w:rPr>
          <w:rFonts w:hint="eastAsia"/>
        </w:rPr>
        <w:t>　　　　二、柔性版印刷在世界各地的发展</w:t>
      </w:r>
      <w:r>
        <w:rPr>
          <w:rFonts w:hint="eastAsia"/>
        </w:rPr>
        <w:br/>
      </w:r>
      <w:r>
        <w:rPr>
          <w:rFonts w:hint="eastAsia"/>
        </w:rPr>
        <w:t>　　　　三、世界柔性版印刷机械产业分析</w:t>
      </w:r>
      <w:r>
        <w:rPr>
          <w:rFonts w:hint="eastAsia"/>
        </w:rPr>
        <w:br/>
      </w:r>
      <w:r>
        <w:rPr>
          <w:rFonts w:hint="eastAsia"/>
        </w:rPr>
        <w:t>　　第三节 2025-2031年世界柔版印刷产业发展趋势分析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2025年世界主要地区柔性版印刷运行透析</w:t>
      </w:r>
      <w:r>
        <w:rPr>
          <w:rFonts w:hint="eastAsia"/>
        </w:rPr>
        <w:br/>
      </w:r>
      <w:r>
        <w:rPr>
          <w:rFonts w:hint="eastAsia"/>
        </w:rPr>
        <w:t>　　第一节 2025年日本柔版印刷最新动向</w:t>
      </w:r>
      <w:r>
        <w:rPr>
          <w:rFonts w:hint="eastAsia"/>
        </w:rPr>
        <w:br/>
      </w:r>
      <w:r>
        <w:rPr>
          <w:rFonts w:hint="eastAsia"/>
        </w:rPr>
        <w:t>　　第二节 2025年美国柔版印刷业的走势分析</w:t>
      </w:r>
      <w:r>
        <w:rPr>
          <w:rFonts w:hint="eastAsia"/>
        </w:rPr>
        <w:br/>
      </w:r>
      <w:r>
        <w:rPr>
          <w:rFonts w:hint="eastAsia"/>
        </w:rPr>
        <w:t>　　第三节 2025年欧洲柔版印刷市场简况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2025年中国柔版印刷产业运行环境分析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2025年中国柔版印刷产业政策环境分析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一、《印刷业管理条例》</w:t>
      </w:r>
      <w:r>
        <w:rPr>
          <w:rFonts w:hint="eastAsia"/>
        </w:rPr>
        <w:br/>
      </w:r>
      <w:r>
        <w:rPr>
          <w:rFonts w:hint="eastAsia"/>
        </w:rPr>
        <w:t>　　　　二、《印刷品承印管理规定》</w:t>
      </w:r>
      <w:r>
        <w:rPr>
          <w:rFonts w:hint="eastAsia"/>
        </w:rPr>
        <w:br/>
      </w:r>
      <w:r>
        <w:rPr>
          <w:rFonts w:hint="eastAsia"/>
        </w:rPr>
        <w:t>　　　　三、《书刊印刷产品质量监督管理暂行办法》</w:t>
      </w:r>
      <w:r>
        <w:rPr>
          <w:rFonts w:hint="eastAsia"/>
        </w:rPr>
        <w:br/>
      </w:r>
      <w:r>
        <w:rPr>
          <w:rFonts w:hint="eastAsia"/>
        </w:rPr>
        <w:t>　　第三节 2025年中国柔版印刷产业社会环境分析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2025年中国柔版印刷产业运行形势分析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2025年中国柔印行业发展概况</w:t>
      </w:r>
      <w:r>
        <w:rPr>
          <w:rFonts w:hint="eastAsia"/>
        </w:rPr>
        <w:br/>
      </w:r>
      <w:r>
        <w:rPr>
          <w:rFonts w:hint="eastAsia"/>
        </w:rPr>
        <w:t>　　第二节 2025年中国柔印行业的技术发展分析</w:t>
      </w:r>
      <w:r>
        <w:rPr>
          <w:rFonts w:hint="eastAsia"/>
        </w:rPr>
        <w:br/>
      </w:r>
      <w:r>
        <w:rPr>
          <w:rFonts w:hint="eastAsia"/>
        </w:rPr>
        <w:t>　　第三节 2025年中国柔印行业的问题及对策探讨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2025年中国柔性版印刷产业市场运行动态分析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2025年中国柔性版印刷产业市场总况</w:t>
      </w:r>
      <w:r>
        <w:rPr>
          <w:rFonts w:hint="eastAsia"/>
        </w:rPr>
        <w:br/>
      </w:r>
      <w:r>
        <w:rPr>
          <w:rFonts w:hint="eastAsia"/>
        </w:rPr>
        <w:t>　　第二节 2025年中国柔性版印刷产业市场动态分析</w:t>
      </w:r>
      <w:r>
        <w:rPr>
          <w:rFonts w:hint="eastAsia"/>
        </w:rPr>
        <w:br/>
      </w:r>
      <w:r>
        <w:rPr>
          <w:rFonts w:hint="eastAsia"/>
        </w:rPr>
        <w:t>　　第三节 2025年增幅柔版印刷在纸巾系列产品方面应用及市场动态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2020-2025年中国印刷所属行业数据分析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2020-2025年中国印刷所属行业不同规模企业数据分析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2020-2025年中国印刷所属行业不同所有制企业数据分析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2025年中国柔版印刷产业市场竞争格局分析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2025年中国柔版印刷与其他印刷竞争分析</w:t>
      </w:r>
      <w:r>
        <w:rPr>
          <w:rFonts w:hint="eastAsia"/>
        </w:rPr>
        <w:br/>
      </w:r>
      <w:r>
        <w:rPr>
          <w:rFonts w:hint="eastAsia"/>
        </w:rPr>
        <w:t>　　第二节 2025年中国柔版印刷产业区域竞争情况分析</w:t>
      </w:r>
      <w:r>
        <w:rPr>
          <w:rFonts w:hint="eastAsia"/>
        </w:rPr>
        <w:br/>
      </w:r>
      <w:r>
        <w:rPr>
          <w:rFonts w:hint="eastAsia"/>
        </w:rPr>
        <w:t>　　第三节 2025年中国柔版印刷产业提升竞争力策略分析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中国柔版印刷产业上市公司运行数据分析</w:t>
      </w:r>
      <w:r>
        <w:rPr>
          <w:rFonts w:hint="eastAsia"/>
        </w:rPr>
        <w:br/>
      </w:r>
      <w:r>
        <w:rPr>
          <w:rFonts w:hint="eastAsia"/>
        </w:rPr>
        <w:t>　　第一节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厦门安妮股份有限公司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2025年中国油墨行业运行现状分析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2025年中国油墨行业发展综述</w:t>
      </w:r>
      <w:r>
        <w:rPr>
          <w:rFonts w:hint="eastAsia"/>
        </w:rPr>
        <w:br/>
      </w:r>
      <w:r>
        <w:rPr>
          <w:rFonts w:hint="eastAsia"/>
        </w:rPr>
        <w:t>　　第二节 2025年中国油墨生产企业的发展分析</w:t>
      </w:r>
      <w:r>
        <w:rPr>
          <w:rFonts w:hint="eastAsia"/>
        </w:rPr>
        <w:br/>
      </w:r>
      <w:r>
        <w:rPr>
          <w:rFonts w:hint="eastAsia"/>
        </w:rPr>
        <w:t>　　第三节 2025年中国油墨行业发展中的问题及对策分析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2025-2031年中国柔版印刷产业发展趋势预测分析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2025-2031年中国印刷行业的发展趋势分析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2025-2031年中国柔印行业发展前景预测分析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一、柔性版印刷的发展方向</w:t>
      </w:r>
      <w:r>
        <w:rPr>
          <w:rFonts w:hint="eastAsia"/>
        </w:rPr>
        <w:br/>
      </w:r>
      <w:r>
        <w:rPr>
          <w:rFonts w:hint="eastAsia"/>
        </w:rPr>
        <w:t>　　　　二、窄幅柔性版印刷的未来</w:t>
      </w:r>
      <w:r>
        <w:rPr>
          <w:rFonts w:hint="eastAsia"/>
        </w:rPr>
        <w:br/>
      </w:r>
      <w:r>
        <w:rPr>
          <w:rFonts w:hint="eastAsia"/>
        </w:rPr>
        <w:t>　　　　三、宽幅柔性版印刷市场走向</w:t>
      </w:r>
      <w:r>
        <w:rPr>
          <w:rFonts w:hint="eastAsia"/>
        </w:rPr>
        <w:br/>
      </w:r>
      <w:r>
        <w:rPr>
          <w:rFonts w:hint="eastAsia"/>
        </w:rPr>
        <w:t>　　第三节 2025-2031年中国柔印行业市场盈利预测分析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2025-2031年中国柔印行业投资前景研究分析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2025-2031年中国柔印行业投资背景分析</w:t>
      </w:r>
      <w:r>
        <w:rPr>
          <w:rFonts w:hint="eastAsia"/>
        </w:rPr>
        <w:br/>
      </w:r>
      <w:r>
        <w:rPr>
          <w:rFonts w:hint="eastAsia"/>
        </w:rPr>
        <w:t>　　第二节 2025-2031年中国柔印行业投资机会分析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2025-2031年中国柔印行业投资风险分析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二、原材料供给风险分析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中智林~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柔性版印刷行业历程</w:t>
      </w:r>
      <w:r>
        <w:rPr>
          <w:rFonts w:hint="eastAsia"/>
        </w:rPr>
        <w:br/>
      </w:r>
      <w:r>
        <w:rPr>
          <w:rFonts w:hint="eastAsia"/>
        </w:rPr>
        <w:t>　　图表 柔性版印刷行业生命周期</w:t>
      </w:r>
      <w:r>
        <w:rPr>
          <w:rFonts w:hint="eastAsia"/>
        </w:rPr>
        <w:br/>
      </w:r>
      <w:r>
        <w:rPr>
          <w:rFonts w:hint="eastAsia"/>
        </w:rPr>
        <w:t>　　图表 柔性版印刷行业产业链分析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2020-2025年柔性版印刷行业市场容量统计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2020-2025年中国柔性版印刷行业市场规模及增长情况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2020-2025年中国柔性版印刷行业销售收入分析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2020-2025年中国柔性版印刷行业盈利情况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2020-2025年中国柔性版印刷行业利润总额分析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2020-2025年中国柔性版印刷行业企业数量情况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2020-2025年中国柔性版印刷行业企业平均规模情况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2020-2025年中国柔性版印刷行业竞争力分析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2020-2025年中国柔性版印刷行业盈利能力分析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2020-2025年中国柔性版印刷行业运营能力分析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2020-2025年中国柔性版印刷行业偿债能力分析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2020-2025年中国柔性版印刷行业发展能力分析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2020-2025年中国柔性版印刷行业经营效益分析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**地区柔性版印刷市场规模及增长情况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**地区柔性版印刷行业市场需求情况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**地区柔性版印刷市场规模及增长情况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**地区柔性版印刷行业市场需求情况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**地区柔性版印刷市场规模及增长情况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**地区柔性版印刷行业市场需求情况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柔性版印刷重点企业（一）基本信息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柔性版印刷重点企业（一）经营情况分析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柔性版印刷重点企业（一）盈利能力情况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柔性版印刷重点企业（一）偿债能力情况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柔性版印刷重点企业（一）运营能力情况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柔性版印刷重点企业（一）成长能力情况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柔性版印刷重点企业（二）基本信息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柔性版印刷重点企业（二）经营情况分析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柔性版印刷重点企业（二）盈利能力情况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柔性版印刷重点企业（二）偿债能力情况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柔性版印刷重点企业（二）运营能力情况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柔性版印刷重点企业（二）成长能力情况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2025-2031年中国柔性版印刷行业市场容量预测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2025-2031年中国柔性版印刷行业市场规模预测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2025-2031年中国柔性版印刷市场前景分析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2025-2031年中国柔性版印刷行业发展趋势预测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0099835924ebe" w:history="1">
        <w:r>
          <w:rPr>
            <w:rStyle w:val="Hyperlink"/>
          </w:rPr>
          <w:t>2025-2031年中国柔性版印刷市场研究及前景趋势报告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0099835924ebe" w:history="1">
        <w:r>
          <w:rPr>
            <w:rStyle w:val="Hyperlink"/>
          </w:rPr>
          <w:t>https://www.20087.com/2/81/RouXingBanYinShuaHangYeQianJingQuShi.html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印刷最主要的三个特点、柔性版印刷特点、包装印刷、柔性版印刷机有几种类型、八种基本的印刷工艺、柔性版印刷机的基本形式包括、四大印刷方式、柔性版印刷机厂家、柔性版印刷机的输墨系统有何特点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eb8d752914b6f" w:history="1">
      <w:r>
        <w:rPr>
          <w:rStyle w:val="Hyperlink"/>
        </w:rPr>
        <w:t>2025-2031年中国柔性版印刷市场研究及前景趋势报告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RouXingBanYinShuaHangYeQianJingQuShi.html" TargetMode="External" Id="Re66009983592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RouXingBanYinShuaHangYeQianJingQuShi.html" TargetMode="External" Id="R38ceb8d75291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2025-01-17T00:53:00Z</dcterms:created>
  <dcterms:modified xsi:type="dcterms:W3CDTF">2025-01-17T01:53:00Z</dcterms:modified>
  <dc:subject>2025-2031年中国柔性版印刷市场研究及前景趋势报告</dc:subject>
  <dc:title>2025-2031年中国柔性版印刷市场研究及前景趋势报告</dc:title>
  <cp:keywords>2025-2031年中国柔性版印刷市场研究及前景趋势报告</cp:keywords>
  <dc:description>2025-2031年中国柔性版印刷市场研究及前景趋势报告</dc:description>
</cp:coreProperties>
</file>