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53007f014c9e" w:history="1">
              <w:r>
                <w:rPr>
                  <w:rStyle w:val="Hyperlink"/>
                </w:rPr>
                <w:t>2025-2031年中国网络支付市场研究与发展前景报告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53007f014c9e" w:history="1">
              <w:r>
                <w:rPr>
                  <w:rStyle w:val="Hyperlink"/>
                </w:rPr>
                <w:t>2025-2031年中国网络支付市场研究与发展前景报告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653007f014c9e" w:history="1">
                <w:r>
                  <w:rPr>
                    <w:rStyle w:val="Hyperlink"/>
                  </w:rPr>
                  <w:t>https://www.20087.com/2/61/WangLuoZhiFuDeQianJing.html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支付是现代金融交易的核心组成部分，近年来经历了爆炸式增长，得益于移动互联网的普及和金融科技的创新。目前，支付宝、微信支付等第三方支付平台，以及银行推出的移动支付服务，已经深入人们的日常生活，从购物、餐饮到公共服务缴费，网络支付提供了便捷、快速的支付方式。随着区块链、数字货币等新技术的出现，网络支付的未来充满无限可能。然而，网络安全、用户隐私保护和监管合规性是网络支付行业必须面对的挑战。</w:t>
      </w:r>
      <w:r>
        <w:rPr>
          <w:rFonts w:hint="eastAsia"/>
        </w:rPr>
        <w:br/>
      </w:r>
      <w:r>
        <w:rPr>
          <w:rFonts w:hint="eastAsia"/>
        </w:rPr>
        <w:t>　　未来，网络支付的发展将朝着更安全、更便捷和更普惠的方向前进。更安全意味着将加强数据加密、身份认证和反欺诈技术，保障用户资金安全和个人信息安全。更便捷体现在支付流程的简化和跨平台、跨境支付的无障碍，提升用户体验。更普惠则指网络支付服务的普及和包容性增强，使更多偏远地区和低收入群体能够享受到数字金融服务，促进金融公平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53007f014c9e" w:history="1">
        <w:r>
          <w:rPr>
            <w:rStyle w:val="Hyperlink"/>
          </w:rPr>
          <w:t>2025-2031年中国网络支付市场研究与发展前景报告</w:t>
        </w:r>
      </w:hyperlink>
      <w:r>
        <w:rPr>
          <w:rFonts w:hint="eastAsia"/>
        </w:rPr>
        <w:t>》基于国家统计局及相关协会的详实数据，系统分析了网络支付行业的市场规模、重点企业表现、产业链结构、竞争格局及价格动态。报告内容严谨、数据详实，结合丰富图表，全面呈现网络支付行业现状与未来发展趋势。通过对网络支付技术现状、SWOT分析及市场前景的解读，报告为网络支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网络支付产业概述</w:t>
      </w:r>
      <w:r>
        <w:rPr>
          <w:rFonts w:hint="eastAsia"/>
        </w:rPr>
        <w:br/>
      </w:r>
      <w:r>
        <w:rPr>
          <w:rFonts w:hint="eastAsia"/>
        </w:rPr>
        <w:t>　　第一节 网络支付定义</w:t>
      </w:r>
      <w:r>
        <w:rPr>
          <w:rFonts w:hint="eastAsia"/>
        </w:rPr>
        <w:br/>
      </w:r>
      <w:r>
        <w:rPr>
          <w:rFonts w:hint="eastAsia"/>
        </w:rPr>
        <w:t>　　第二节 网络支付行业特点</w:t>
      </w:r>
      <w:r>
        <w:rPr>
          <w:rFonts w:hint="eastAsia"/>
        </w:rPr>
        <w:br/>
      </w:r>
      <w:r>
        <w:rPr>
          <w:rFonts w:hint="eastAsia"/>
        </w:rPr>
        <w:t>　　第三节 网络支付发展历程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2024-2025年中国网络支付行业发展环境分析</w:t>
      </w:r>
      <w:r>
        <w:rPr>
          <w:rFonts w:hint="eastAsia"/>
        </w:rPr>
        <w:br/>
      </w:r>
      <w:r>
        <w:rPr>
          <w:rFonts w:hint="eastAsia"/>
        </w:rPr>
        <w:t>　　第一节 网络支付行业经济环境分析</w:t>
      </w:r>
      <w:r>
        <w:rPr>
          <w:rFonts w:hint="eastAsia"/>
        </w:rPr>
        <w:br/>
      </w:r>
      <w:r>
        <w:rPr>
          <w:rFonts w:hint="eastAsia"/>
        </w:rPr>
        <w:t>　　第二节 网络支付行业政策环境分析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二、相关网络支付行业标准分析</w:t>
      </w:r>
      <w:r>
        <w:rPr>
          <w:rFonts w:hint="eastAsia"/>
        </w:rPr>
        <w:br/>
      </w:r>
      <w:r>
        <w:rPr>
          <w:rFonts w:hint="eastAsia"/>
        </w:rPr>
        <w:t>　　第三节 网络支付行业社会环境分析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国外主要国家、地区网络支付市场现状</w:t>
      </w:r>
      <w:r>
        <w:rPr>
          <w:rFonts w:hint="eastAsia"/>
        </w:rPr>
        <w:br/>
      </w:r>
      <w:r>
        <w:rPr>
          <w:rFonts w:hint="eastAsia"/>
        </w:rPr>
        <w:t>　　第三节 全球网络支付行业发展趋势预测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2019-2024年中国网络支付行业规模情况</w:t>
      </w:r>
      <w:r>
        <w:rPr>
          <w:rFonts w:hint="eastAsia"/>
        </w:rPr>
        <w:br/>
      </w:r>
      <w:r>
        <w:rPr>
          <w:rFonts w:hint="eastAsia"/>
        </w:rPr>
        <w:t>　　　　一、网络支付行业市场规模状况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国内网络支付行业价格回顾</w:t>
      </w:r>
      <w:r>
        <w:rPr>
          <w:rFonts w:hint="eastAsia"/>
        </w:rPr>
        <w:br/>
      </w:r>
      <w:r>
        <w:rPr>
          <w:rFonts w:hint="eastAsia"/>
        </w:rPr>
        <w:t>　　第二节 国内网络支付行业价格走势预测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中国网络支付行业客户调研</w:t>
      </w:r>
      <w:r>
        <w:rPr>
          <w:rFonts w:hint="eastAsia"/>
        </w:rPr>
        <w:br/>
      </w:r>
      <w:r>
        <w:rPr>
          <w:rFonts w:hint="eastAsia"/>
        </w:rPr>
        <w:t>　　　　一、网络支付行业客户偏好调查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三、网络支付品牌忠诚度调查</w:t>
      </w:r>
      <w:r>
        <w:rPr>
          <w:rFonts w:hint="eastAsia"/>
        </w:rPr>
        <w:br/>
      </w:r>
      <w:r>
        <w:rPr>
          <w:rFonts w:hint="eastAsia"/>
        </w:rPr>
        <w:t>　　　　四、网络支付行业客户消费理念调研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2024-2025年网络支付行业集中度分析</w:t>
      </w:r>
      <w:r>
        <w:rPr>
          <w:rFonts w:hint="eastAsia"/>
        </w:rPr>
        <w:br/>
      </w:r>
      <w:r>
        <w:rPr>
          <w:rFonts w:hint="eastAsia"/>
        </w:rPr>
        <w:t>　　　　一、网络支付市场集中度分析</w:t>
      </w:r>
      <w:r>
        <w:rPr>
          <w:rFonts w:hint="eastAsia"/>
        </w:rPr>
        <w:br/>
      </w:r>
      <w:r>
        <w:rPr>
          <w:rFonts w:hint="eastAsia"/>
        </w:rPr>
        <w:t>　　　　二、网络支付企业集中度分析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三、我国网络支付市场竞争趋势</w:t>
      </w:r>
      <w:r>
        <w:rPr>
          <w:rFonts w:hint="eastAsia"/>
        </w:rPr>
        <w:br/>
      </w:r>
      <w:r>
        <w:rPr>
          <w:rFonts w:hint="eastAsia"/>
        </w:rPr>
        <w:t>　　第三节 网络支付行业兼并与重组整合分析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网络支付行业SWOT模型分析</w:t>
      </w:r>
      <w:r>
        <w:rPr>
          <w:rFonts w:hint="eastAsia"/>
        </w:rPr>
        <w:br/>
      </w:r>
      <w:r>
        <w:rPr>
          <w:rFonts w:hint="eastAsia"/>
        </w:rPr>
        <w:t>　　　　一、网络支付行业优势分析</w:t>
      </w:r>
      <w:r>
        <w:rPr>
          <w:rFonts w:hint="eastAsia"/>
        </w:rPr>
        <w:br/>
      </w:r>
      <w:r>
        <w:rPr>
          <w:rFonts w:hint="eastAsia"/>
        </w:rPr>
        <w:t>　　　　二、网络支付行业劣势分析</w:t>
      </w:r>
      <w:r>
        <w:rPr>
          <w:rFonts w:hint="eastAsia"/>
        </w:rPr>
        <w:br/>
      </w:r>
      <w:r>
        <w:rPr>
          <w:rFonts w:hint="eastAsia"/>
        </w:rPr>
        <w:t>　　　　三、网络支付行业机会分析</w:t>
      </w:r>
      <w:r>
        <w:rPr>
          <w:rFonts w:hint="eastAsia"/>
        </w:rPr>
        <w:br/>
      </w:r>
      <w:r>
        <w:rPr>
          <w:rFonts w:hint="eastAsia"/>
        </w:rPr>
        <w:t>　　　　四、网络支付行业风险分析</w:t>
      </w:r>
      <w:r>
        <w:rPr>
          <w:rFonts w:hint="eastAsia"/>
        </w:rPr>
        <w:br/>
      </w:r>
      <w:r>
        <w:rPr>
          <w:rFonts w:hint="eastAsia"/>
        </w:rPr>
        <w:t>　　第二节 网络支付行业投资风险及控制策略分析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一、网络支付企业融资策略</w:t>
      </w:r>
      <w:r>
        <w:rPr>
          <w:rFonts w:hint="eastAsia"/>
        </w:rPr>
        <w:br/>
      </w:r>
      <w:r>
        <w:rPr>
          <w:rFonts w:hint="eastAsia"/>
        </w:rPr>
        <w:t>　　　　二、网络支付企业人才策略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一、网络支付企业定位策略</w:t>
      </w:r>
      <w:r>
        <w:rPr>
          <w:rFonts w:hint="eastAsia"/>
        </w:rPr>
        <w:br/>
      </w:r>
      <w:r>
        <w:rPr>
          <w:rFonts w:hint="eastAsia"/>
        </w:rPr>
        <w:t>　　　　二、网络支付企业价格策略</w:t>
      </w:r>
      <w:r>
        <w:rPr>
          <w:rFonts w:hint="eastAsia"/>
        </w:rPr>
        <w:br/>
      </w:r>
      <w:r>
        <w:rPr>
          <w:rFonts w:hint="eastAsia"/>
        </w:rPr>
        <w:t>　　　　三、网络支付企业促销策略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中⋅智林⋅网络支付行业研究结论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网络支付行业历程</w:t>
      </w:r>
      <w:r>
        <w:rPr>
          <w:rFonts w:hint="eastAsia"/>
        </w:rPr>
        <w:br/>
      </w:r>
      <w:r>
        <w:rPr>
          <w:rFonts w:hint="eastAsia"/>
        </w:rPr>
        <w:t>　　图表 网络支付行业生命周期</w:t>
      </w:r>
      <w:r>
        <w:rPr>
          <w:rFonts w:hint="eastAsia"/>
        </w:rPr>
        <w:br/>
      </w:r>
      <w:r>
        <w:rPr>
          <w:rFonts w:hint="eastAsia"/>
        </w:rPr>
        <w:t>　　图表 网络支付行业产业链分析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53007f014c9e" w:history="1">
        <w:r>
          <w:rPr>
            <w:rStyle w:val="Hyperlink"/>
          </w:rPr>
          <w:t>2025-2031年中国网络支付市场研究与发展前景报告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653007f014c9e" w:history="1">
        <w:r>
          <w:rPr>
            <w:rStyle w:val="Hyperlink"/>
          </w:rPr>
          <w:t>https://www.20087.com/2/61/WangLuoZhiFuDeQianJing.html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热点：互联网支付平台、网络支付方式有哪几种、第三方支付、网络支付的利与弊、网络支付是什么意思、网络支付牌照、全球十大支付软件、网络支付的优势有哪些、中国网购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7768c9174fdb" w:history="1">
      <w:r>
        <w:rPr>
          <w:rStyle w:val="Hyperlink"/>
        </w:rPr>
        <w:t>2025-2031年中国网络支付市场研究与发展前景报告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angLuoZhiFuDeQianJing.html" TargetMode="External" Id="Rdef653007f0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angLuoZhiFuDeQianJing.html" TargetMode="External" Id="R1d097768c917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2025-01-18T03:37:00Z</dcterms:created>
  <dcterms:modified xsi:type="dcterms:W3CDTF">2025-01-18T04:37:00Z</dcterms:modified>
  <dc:subject>2025-2031年中国网络支付市场研究与发展前景报告</dc:subject>
  <dc:title>2025-2031年中国网络支付市场研究与发展前景报告</dc:title>
  <cp:keywords>2025-2031年中国网络支付市场研究与发展前景报告</cp:keywords>
  <dc:description>2025-2031年中国网络支付市场研究与发展前景报告</dc:description>
</cp:coreProperties>
</file>