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0db2592a4c4c" w:history="1">
              <w:r>
                <w:rPr>
                  <w:rStyle w:val="Hyperlink"/>
                </w:rPr>
                <w:t>2025-2031年中国电子商务市场现状研究分析与发展趋势预测报告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0db2592a4c4c" w:history="1">
              <w:r>
                <w:rPr>
                  <w:rStyle w:val="Hyperlink"/>
                </w:rPr>
                <w:t>2025-2031年中国电子商务市场现状研究分析与发展趋势预测报告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90db2592a4c4c" w:history="1">
                <w:r>
                  <w:rPr>
                    <w:rStyle w:val="Hyperlink"/>
                  </w:rPr>
                  <w:t>https://www.20087.com/M_QiTa/13/DianZiShangWuDeFaZhanQianJing.html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在全球范围内经历了爆炸式增长，改变了传统零售业的格局。移动互联网、大数据和物流技术的发展，使得线上购物变得更加便捷和个性化。同时，跨境电商的兴起，打破了地域限制，为全球消费者提供了更广泛的商品选择。然而，网络安全、隐私保护和假冒伪劣商品等问题也随之浮现，成为行业发展的挑战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数据安全。通过增强现实（AR）和虚拟现实（VR）技术，提供沉浸式购物体验，增强用户参与度。同时，区块链技术的应用将提高交易透明度，保护消费者隐私，打击假冒伪劣商品。此外，可持续包装和绿色物流将成为行业关注的重点，以减少电子商务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0db2592a4c4c" w:history="1">
        <w:r>
          <w:rPr>
            <w:rStyle w:val="Hyperlink"/>
          </w:rPr>
          <w:t>2025-2031年中国电子商务市场现状研究分析与发展趋势预测报告</w:t>
        </w:r>
      </w:hyperlink>
      <w:r>
        <w:rPr>
          <w:rFonts w:hint="eastAsia"/>
        </w:rPr>
        <w:t>》依托多年行业监测数据，结合电子商务行业现状与未来前景，系统分析了电子商务市场需求、市场规模、产业链结构、价格机制及细分市场特征。报告对电子商务市场前景进行了客观评估，预测了电子商务行业发展趋势，并详细解读了品牌竞争格局、市场集中度及重点企业的运营表现。此外，报告通过SWOT分析识别了电子商务行业机遇与潜在风险，为投资者和决策者提供了科学、规范的战略建议，助力把握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中国电子商务企业竞争背景分析</w:t>
      </w:r>
      <w:r>
        <w:rPr>
          <w:rFonts w:hint="eastAsia"/>
        </w:rPr>
        <w:br/>
      </w:r>
      <w:r>
        <w:rPr>
          <w:rFonts w:hint="eastAsia"/>
        </w:rPr>
        <w:t>　　第一节 中国电子商务企业竞争政策环境分析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一、电子商务行业管理体制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二、电子商务行业相关政策</w:t>
      </w:r>
      <w:r>
        <w:rPr>
          <w:rFonts w:hint="eastAsia"/>
        </w:rPr>
        <w:br/>
      </w:r>
      <w:r>
        <w:rPr>
          <w:rFonts w:hint="eastAsia"/>
        </w:rPr>
        <w:t>　　　　　　1、电子商务行业相关政策汇总与解读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　　2、电子商务行业支付与快递行业政策分析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　　3、中国电子商务行业“十五五”规划解读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中国电子商务企业竞争技术环境分析</w:t>
      </w:r>
      <w:r>
        <w:rPr>
          <w:rFonts w:hint="eastAsia"/>
        </w:rPr>
        <w:br/>
      </w:r>
      <w:r>
        <w:rPr>
          <w:rFonts w:hint="eastAsia"/>
        </w:rPr>
        <w:t>　　　　一、国家层面上电子商务技术创新环境分析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　　1、我国对电子商务行业技术开发扶持分析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　　2、我国专利数量及总体技术发展水平分析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二、行业层面上电子商务技术环境分析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1、电子商务行业技术发展动态</w:t>
      </w:r>
      <w:r>
        <w:rPr>
          <w:rFonts w:hint="eastAsia"/>
        </w:rPr>
        <w:br/>
      </w:r>
      <w:r>
        <w:rPr>
          <w:rFonts w:hint="eastAsia"/>
        </w:rPr>
        <w:t>　　　　　　2、电子商务行业专利技术数量及变化趋势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t>　　　　　　3、电子商务新、热技术分析</w:t>
      </w:r>
      <w:r>
        <w:rPr>
          <w:rFonts w:hint="eastAsia"/>
        </w:rPr>
        <w:br/>
      </w:r>
      <w:r>
        <w:rPr>
          <w:rFonts w:hint="eastAsia"/>
        </w:rPr>
        <w:t>　　第三节 电子商务企业竞争发展市场环境（国内）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第四节 电子商务企业竞争发展市场环境（国际）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四、全球电子商务行业市场发展状况分析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4、其他地区电子商务发展状况分析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五、国际电子商务行业成功经验借鉴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六、国际电子商务行业发展趋势分析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中国电子商务行业及细分市场竞争分析</w:t>
      </w:r>
      <w:r>
        <w:rPr>
          <w:rFonts w:hint="eastAsia"/>
        </w:rPr>
        <w:br/>
      </w:r>
      <w:r>
        <w:rPr>
          <w:rFonts w:hint="eastAsia"/>
        </w:rPr>
        <w:t>　　第一节 中国电子商务行业市场竞争分析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2、中国电子商务行业各行业竞争格局分析</w:t>
      </w:r>
      <w:r>
        <w:rPr>
          <w:rFonts w:hint="eastAsia"/>
        </w:rPr>
        <w:br/>
      </w:r>
      <w:r>
        <w:rPr>
          <w:rFonts w:hint="eastAsia"/>
        </w:rPr>
        <w:t>　　　　　　3、中国电子商务行业竞争层次分析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（1）移动电子商务概念</w:t>
      </w:r>
      <w:r>
        <w:rPr>
          <w:rFonts w:hint="eastAsia"/>
        </w:rPr>
        <w:br/>
      </w:r>
      <w:r>
        <w:rPr>
          <w:rFonts w:hint="eastAsia"/>
        </w:rPr>
        <w:t>　　　　　　（2）移动电子商务产业链分析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2、中国移动电子商务行业发展规模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3、中国移动电子商务竞争分析</w:t>
      </w:r>
      <w:r>
        <w:rPr>
          <w:rFonts w:hint="eastAsia"/>
        </w:rPr>
        <w:br/>
      </w:r>
      <w:r>
        <w:rPr>
          <w:rFonts w:hint="eastAsia"/>
        </w:rPr>
        <w:t>　　　　　　（1）中国移动电子商务市场竞争状况分析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　　（2）中国移动电子商务行业竞争格局分析</w:t>
      </w:r>
      <w:r>
        <w:rPr>
          <w:rFonts w:hint="eastAsia"/>
        </w:rPr>
        <w:br/>
      </w:r>
      <w:r>
        <w:rPr>
          <w:rFonts w:hint="eastAsia"/>
        </w:rPr>
        <w:t>　　第二节 B2B市场竞争格局分析</w:t>
      </w:r>
      <w:r>
        <w:rPr>
          <w:rFonts w:hint="eastAsia"/>
        </w:rPr>
        <w:br/>
      </w:r>
      <w:r>
        <w:rPr>
          <w:rFonts w:hint="eastAsia"/>
        </w:rPr>
        <w:t>　　　　一、B2B市场规模分析</w:t>
      </w:r>
      <w:r>
        <w:rPr>
          <w:rFonts w:hint="eastAsia"/>
        </w:rPr>
        <w:br/>
      </w:r>
      <w:r>
        <w:rPr>
          <w:rFonts w:hint="eastAsia"/>
        </w:rPr>
        <w:t>　　　　　　1、B2B交易规模</w:t>
      </w:r>
      <w:r>
        <w:rPr>
          <w:rFonts w:hint="eastAsia"/>
        </w:rPr>
        <w:br/>
      </w:r>
      <w:r>
        <w:rPr>
          <w:rFonts w:hint="eastAsia"/>
        </w:rPr>
        <w:t>　　　　　　2、B2B企业规模</w:t>
      </w:r>
      <w:r>
        <w:rPr>
          <w:rFonts w:hint="eastAsia"/>
        </w:rPr>
        <w:br/>
      </w:r>
      <w:r>
        <w:rPr>
          <w:rFonts w:hint="eastAsia"/>
        </w:rPr>
        <w:t>　　　　　　3、B2B市场营收规模</w:t>
      </w:r>
      <w:r>
        <w:rPr>
          <w:rFonts w:hint="eastAsia"/>
        </w:rPr>
        <w:br/>
      </w:r>
      <w:r>
        <w:rPr>
          <w:rFonts w:hint="eastAsia"/>
        </w:rPr>
        <w:t>　　　　　　4、B2B用户规模</w:t>
      </w:r>
      <w:r>
        <w:rPr>
          <w:rFonts w:hint="eastAsia"/>
        </w:rPr>
        <w:br/>
      </w:r>
      <w:r>
        <w:rPr>
          <w:rFonts w:hint="eastAsia"/>
        </w:rPr>
        <w:t>　　　　二、B2B市场盈利模式分析</w:t>
      </w:r>
      <w:r>
        <w:rPr>
          <w:rFonts w:hint="eastAsia"/>
        </w:rPr>
        <w:br/>
      </w:r>
      <w:r>
        <w:rPr>
          <w:rFonts w:hint="eastAsia"/>
        </w:rPr>
        <w:t>　　　　三、B2B市场企业竞争格局</w:t>
      </w:r>
      <w:r>
        <w:rPr>
          <w:rFonts w:hint="eastAsia"/>
        </w:rPr>
        <w:br/>
      </w:r>
      <w:r>
        <w:rPr>
          <w:rFonts w:hint="eastAsia"/>
        </w:rPr>
        <w:t>　　　　四、B2B市场区域竞争格局</w:t>
      </w:r>
      <w:r>
        <w:rPr>
          <w:rFonts w:hint="eastAsia"/>
        </w:rPr>
        <w:br/>
      </w:r>
      <w:r>
        <w:rPr>
          <w:rFonts w:hint="eastAsia"/>
        </w:rPr>
        <w:t>　　　　五、B2B企业竞争地位分析</w:t>
      </w:r>
      <w:r>
        <w:rPr>
          <w:rFonts w:hint="eastAsia"/>
        </w:rPr>
        <w:br/>
      </w:r>
      <w:r>
        <w:rPr>
          <w:rFonts w:hint="eastAsia"/>
        </w:rPr>
        <w:t>　　　　六、B2B发展趋势分析</w:t>
      </w:r>
      <w:r>
        <w:rPr>
          <w:rFonts w:hint="eastAsia"/>
        </w:rPr>
        <w:br/>
      </w:r>
      <w:r>
        <w:rPr>
          <w:rFonts w:hint="eastAsia"/>
        </w:rPr>
        <w:t>　　第三节 B2C市场竞争格局分析</w:t>
      </w:r>
      <w:r>
        <w:rPr>
          <w:rFonts w:hint="eastAsia"/>
        </w:rPr>
        <w:br/>
      </w:r>
      <w:r>
        <w:rPr>
          <w:rFonts w:hint="eastAsia"/>
        </w:rPr>
        <w:t>　　　　一、B2C市场规模分析</w:t>
      </w:r>
      <w:r>
        <w:rPr>
          <w:rFonts w:hint="eastAsia"/>
        </w:rPr>
        <w:br/>
      </w:r>
      <w:r>
        <w:rPr>
          <w:rFonts w:hint="eastAsia"/>
        </w:rPr>
        <w:t>　　　　　　1、B2C交易规模</w:t>
      </w:r>
      <w:r>
        <w:rPr>
          <w:rFonts w:hint="eastAsia"/>
        </w:rPr>
        <w:br/>
      </w:r>
      <w:r>
        <w:rPr>
          <w:rFonts w:hint="eastAsia"/>
        </w:rPr>
        <w:t>　　　　　　2、B2C企业规模</w:t>
      </w:r>
      <w:r>
        <w:rPr>
          <w:rFonts w:hint="eastAsia"/>
        </w:rPr>
        <w:br/>
      </w:r>
      <w:r>
        <w:rPr>
          <w:rFonts w:hint="eastAsia"/>
        </w:rPr>
        <w:t>　　　　二、B2C市场盈利模式分析</w:t>
      </w:r>
      <w:r>
        <w:rPr>
          <w:rFonts w:hint="eastAsia"/>
        </w:rPr>
        <w:br/>
      </w:r>
      <w:r>
        <w:rPr>
          <w:rFonts w:hint="eastAsia"/>
        </w:rPr>
        <w:t>　　　　三、B2C市场企业竞争格局</w:t>
      </w:r>
      <w:r>
        <w:rPr>
          <w:rFonts w:hint="eastAsia"/>
        </w:rPr>
        <w:br/>
      </w:r>
      <w:r>
        <w:rPr>
          <w:rFonts w:hint="eastAsia"/>
        </w:rPr>
        <w:t>　　　　四、B2C市场区域竞争格局</w:t>
      </w:r>
      <w:r>
        <w:rPr>
          <w:rFonts w:hint="eastAsia"/>
        </w:rPr>
        <w:br/>
      </w:r>
      <w:r>
        <w:rPr>
          <w:rFonts w:hint="eastAsia"/>
        </w:rPr>
        <w:t>　　　　五、B2C企业竞争地位分析</w:t>
      </w:r>
      <w:r>
        <w:rPr>
          <w:rFonts w:hint="eastAsia"/>
        </w:rPr>
        <w:br/>
      </w:r>
      <w:r>
        <w:rPr>
          <w:rFonts w:hint="eastAsia"/>
        </w:rPr>
        <w:t>　　　　六、B2C企业物流竞争分析</w:t>
      </w:r>
      <w:r>
        <w:rPr>
          <w:rFonts w:hint="eastAsia"/>
        </w:rPr>
        <w:br/>
      </w:r>
      <w:r>
        <w:rPr>
          <w:rFonts w:hint="eastAsia"/>
        </w:rPr>
        <w:t>　　　　　　1、B2C企业物流主要模式分析</w:t>
      </w:r>
      <w:r>
        <w:rPr>
          <w:rFonts w:hint="eastAsia"/>
        </w:rPr>
        <w:br/>
      </w:r>
      <w:r>
        <w:rPr>
          <w:rFonts w:hint="eastAsia"/>
        </w:rPr>
        <w:t>　　　　　　2、B2C领先企业物流运营分析</w:t>
      </w:r>
      <w:r>
        <w:rPr>
          <w:rFonts w:hint="eastAsia"/>
        </w:rPr>
        <w:br/>
      </w:r>
      <w:r>
        <w:rPr>
          <w:rFonts w:hint="eastAsia"/>
        </w:rPr>
        <w:t>　　　　七、B2C发展趋势分析</w:t>
      </w:r>
      <w:r>
        <w:rPr>
          <w:rFonts w:hint="eastAsia"/>
        </w:rPr>
        <w:br/>
      </w:r>
      <w:r>
        <w:rPr>
          <w:rFonts w:hint="eastAsia"/>
        </w:rPr>
        <w:t>　　第四节 C2C市场竞争格局分析</w:t>
      </w:r>
      <w:r>
        <w:rPr>
          <w:rFonts w:hint="eastAsia"/>
        </w:rPr>
        <w:br/>
      </w:r>
      <w:r>
        <w:rPr>
          <w:rFonts w:hint="eastAsia"/>
        </w:rPr>
        <w:t>　　　　一、C2C市场规模分析</w:t>
      </w:r>
      <w:r>
        <w:rPr>
          <w:rFonts w:hint="eastAsia"/>
        </w:rPr>
        <w:br/>
      </w:r>
      <w:r>
        <w:rPr>
          <w:rFonts w:hint="eastAsia"/>
        </w:rPr>
        <w:t>　　　　　　1、C2C交易规模</w:t>
      </w:r>
      <w:r>
        <w:rPr>
          <w:rFonts w:hint="eastAsia"/>
        </w:rPr>
        <w:br/>
      </w:r>
      <w:r>
        <w:rPr>
          <w:rFonts w:hint="eastAsia"/>
        </w:rPr>
        <w:t>　　　　　　2、C2C网店规模</w:t>
      </w:r>
      <w:r>
        <w:rPr>
          <w:rFonts w:hint="eastAsia"/>
        </w:rPr>
        <w:br/>
      </w:r>
      <w:r>
        <w:rPr>
          <w:rFonts w:hint="eastAsia"/>
        </w:rPr>
        <w:t>　　　　二、C2C市场盈利模式分析</w:t>
      </w:r>
      <w:r>
        <w:rPr>
          <w:rFonts w:hint="eastAsia"/>
        </w:rPr>
        <w:br/>
      </w:r>
      <w:r>
        <w:rPr>
          <w:rFonts w:hint="eastAsia"/>
        </w:rPr>
        <w:t>　　　　三、C2C市场企业竞争格局</w:t>
      </w:r>
      <w:r>
        <w:rPr>
          <w:rFonts w:hint="eastAsia"/>
        </w:rPr>
        <w:br/>
      </w:r>
      <w:r>
        <w:rPr>
          <w:rFonts w:hint="eastAsia"/>
        </w:rPr>
        <w:t>　　　　四、C2C市场区域竞争格局</w:t>
      </w:r>
      <w:r>
        <w:rPr>
          <w:rFonts w:hint="eastAsia"/>
        </w:rPr>
        <w:br/>
      </w:r>
      <w:r>
        <w:rPr>
          <w:rFonts w:hint="eastAsia"/>
        </w:rPr>
        <w:t>　　　　五、C2C发展趋势分析</w:t>
      </w:r>
      <w:r>
        <w:rPr>
          <w:rFonts w:hint="eastAsia"/>
        </w:rPr>
        <w:br/>
      </w:r>
      <w:r>
        <w:rPr>
          <w:rFonts w:hint="eastAsia"/>
        </w:rPr>
        <w:t>　　第五节 第三方支付市场竞争格局分析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二、第三方支付市场交易规模竞争结构</w:t>
      </w:r>
      <w:r>
        <w:rPr>
          <w:rFonts w:hint="eastAsia"/>
        </w:rPr>
        <w:br/>
      </w:r>
      <w:r>
        <w:rPr>
          <w:rFonts w:hint="eastAsia"/>
        </w:rPr>
        <w:t>　　　　三、第三方支付市场竞争集中度分析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中国电子商务主要运营模式及创新模式分析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二、B2B电子商务客户定位分析</w:t>
      </w:r>
      <w:r>
        <w:rPr>
          <w:rFonts w:hint="eastAsia"/>
        </w:rPr>
        <w:br/>
      </w:r>
      <w:r>
        <w:rPr>
          <w:rFonts w:hint="eastAsia"/>
        </w:rPr>
        <w:t>　　　　三、B2B电子商务物流选择策略</w:t>
      </w:r>
      <w:r>
        <w:rPr>
          <w:rFonts w:hint="eastAsia"/>
        </w:rPr>
        <w:br/>
      </w:r>
      <w:r>
        <w:rPr>
          <w:rFonts w:hint="eastAsia"/>
        </w:rPr>
        <w:t>　　　　四、B2B电子商务成本结构分析</w:t>
      </w:r>
      <w:r>
        <w:rPr>
          <w:rFonts w:hint="eastAsia"/>
        </w:rPr>
        <w:br/>
      </w:r>
      <w:r>
        <w:rPr>
          <w:rFonts w:hint="eastAsia"/>
        </w:rPr>
        <w:t>　　　　五、B2B电子商务存在的问题及对策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二、B2C电子商务客户定位分析</w:t>
      </w:r>
      <w:r>
        <w:rPr>
          <w:rFonts w:hint="eastAsia"/>
        </w:rPr>
        <w:br/>
      </w:r>
      <w:r>
        <w:rPr>
          <w:rFonts w:hint="eastAsia"/>
        </w:rPr>
        <w:t>　　　　三、B2C电子商务物流选择策略</w:t>
      </w:r>
      <w:r>
        <w:rPr>
          <w:rFonts w:hint="eastAsia"/>
        </w:rPr>
        <w:br/>
      </w:r>
      <w:r>
        <w:rPr>
          <w:rFonts w:hint="eastAsia"/>
        </w:rPr>
        <w:t>　　　　四、B2C电子商务成本结构分析</w:t>
      </w:r>
      <w:r>
        <w:rPr>
          <w:rFonts w:hint="eastAsia"/>
        </w:rPr>
        <w:br/>
      </w:r>
      <w:r>
        <w:rPr>
          <w:rFonts w:hint="eastAsia"/>
        </w:rPr>
        <w:t>　　　　五、B2C电子商务存在的问题及对策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二、C2C电子商务客户定位分析</w:t>
      </w:r>
      <w:r>
        <w:rPr>
          <w:rFonts w:hint="eastAsia"/>
        </w:rPr>
        <w:br/>
      </w:r>
      <w:r>
        <w:rPr>
          <w:rFonts w:hint="eastAsia"/>
        </w:rPr>
        <w:t>　　　　三、C2C电子商务物流选取策略</w:t>
      </w:r>
      <w:r>
        <w:rPr>
          <w:rFonts w:hint="eastAsia"/>
        </w:rPr>
        <w:br/>
      </w:r>
      <w:r>
        <w:rPr>
          <w:rFonts w:hint="eastAsia"/>
        </w:rPr>
        <w:t>　　　　四、C2C电子商务成本结构分析</w:t>
      </w:r>
      <w:r>
        <w:rPr>
          <w:rFonts w:hint="eastAsia"/>
        </w:rPr>
        <w:br/>
      </w:r>
      <w:r>
        <w:rPr>
          <w:rFonts w:hint="eastAsia"/>
        </w:rPr>
        <w:t>　　　　五、C2C电子商务存在的问题及对策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第四节 电子商务其他创新模式分析</w:t>
      </w:r>
      <w:r>
        <w:rPr>
          <w:rFonts w:hint="eastAsia"/>
        </w:rPr>
        <w:br/>
      </w:r>
      <w:r>
        <w:rPr>
          <w:rFonts w:hint="eastAsia"/>
        </w:rPr>
        <w:t>　　　　一、O2O电子商务模式</w:t>
      </w:r>
      <w:r>
        <w:rPr>
          <w:rFonts w:hint="eastAsia"/>
        </w:rPr>
        <w:br/>
      </w:r>
      <w:r>
        <w:rPr>
          <w:rFonts w:hint="eastAsia"/>
        </w:rPr>
        <w:t>　　　　　　1、O2O模式发展现状</w:t>
      </w:r>
      <w:r>
        <w:rPr>
          <w:rFonts w:hint="eastAsia"/>
        </w:rPr>
        <w:br/>
      </w:r>
      <w:r>
        <w:rPr>
          <w:rFonts w:hint="eastAsia"/>
        </w:rPr>
        <w:t>　　　　　　2、O2O模式主要案例</w:t>
      </w:r>
      <w:r>
        <w:rPr>
          <w:rFonts w:hint="eastAsia"/>
        </w:rPr>
        <w:br/>
      </w:r>
      <w:r>
        <w:rPr>
          <w:rFonts w:hint="eastAsia"/>
        </w:rPr>
        <w:t>　　　　　　3、O2O模式发展前景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　　1、C2G模式发展现状</w:t>
      </w:r>
      <w:r>
        <w:rPr>
          <w:rFonts w:hint="eastAsia"/>
        </w:rPr>
        <w:br/>
      </w:r>
      <w:r>
        <w:rPr>
          <w:rFonts w:hint="eastAsia"/>
        </w:rPr>
        <w:t>　　　　　　2、C2G模式主要案例</w:t>
      </w:r>
      <w:r>
        <w:rPr>
          <w:rFonts w:hint="eastAsia"/>
        </w:rPr>
        <w:br/>
      </w:r>
      <w:r>
        <w:rPr>
          <w:rFonts w:hint="eastAsia"/>
        </w:rPr>
        <w:t>　　　　　　3、C2G模式发展前景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　　1、B2M模式发展现状</w:t>
      </w:r>
      <w:r>
        <w:rPr>
          <w:rFonts w:hint="eastAsia"/>
        </w:rPr>
        <w:br/>
      </w:r>
      <w:r>
        <w:rPr>
          <w:rFonts w:hint="eastAsia"/>
        </w:rPr>
        <w:t>　　　　　　2、B2M模式主要案例</w:t>
      </w:r>
      <w:r>
        <w:rPr>
          <w:rFonts w:hint="eastAsia"/>
        </w:rPr>
        <w:br/>
      </w:r>
      <w:r>
        <w:rPr>
          <w:rFonts w:hint="eastAsia"/>
        </w:rPr>
        <w:t>　　　　　　3、B2M模式发展前景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　　1、M2C模式发展现状</w:t>
      </w:r>
      <w:r>
        <w:rPr>
          <w:rFonts w:hint="eastAsia"/>
        </w:rPr>
        <w:br/>
      </w:r>
      <w:r>
        <w:rPr>
          <w:rFonts w:hint="eastAsia"/>
        </w:rPr>
        <w:t>　　　　　　2、M2C模式主要案例</w:t>
      </w:r>
      <w:r>
        <w:rPr>
          <w:rFonts w:hint="eastAsia"/>
        </w:rPr>
        <w:br/>
      </w:r>
      <w:r>
        <w:rPr>
          <w:rFonts w:hint="eastAsia"/>
        </w:rPr>
        <w:t>　　　　　　3、M2C模式发展前景</w:t>
      </w:r>
      <w:r>
        <w:rPr>
          <w:rFonts w:hint="eastAsia"/>
        </w:rPr>
        <w:br/>
      </w:r>
      <w:r>
        <w:rPr>
          <w:rFonts w:hint="eastAsia"/>
        </w:rPr>
        <w:t>　　　　五、B2G电子商务模式</w:t>
      </w:r>
      <w:r>
        <w:rPr>
          <w:rFonts w:hint="eastAsia"/>
        </w:rPr>
        <w:br/>
      </w:r>
      <w:r>
        <w:rPr>
          <w:rFonts w:hint="eastAsia"/>
        </w:rPr>
        <w:t>　　　　　　1、B2G模式发展现状</w:t>
      </w:r>
      <w:r>
        <w:rPr>
          <w:rFonts w:hint="eastAsia"/>
        </w:rPr>
        <w:br/>
      </w:r>
      <w:r>
        <w:rPr>
          <w:rFonts w:hint="eastAsia"/>
        </w:rPr>
        <w:t>　　　　　　2、B2G模式主要案例</w:t>
      </w:r>
      <w:r>
        <w:rPr>
          <w:rFonts w:hint="eastAsia"/>
        </w:rPr>
        <w:br/>
      </w:r>
      <w:r>
        <w:rPr>
          <w:rFonts w:hint="eastAsia"/>
        </w:rPr>
        <w:t>　　　　　　3、B2G模式发展前景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t>　　　　　　1、社交电子商务模式发展现状</w:t>
      </w:r>
      <w:r>
        <w:rPr>
          <w:rFonts w:hint="eastAsia"/>
        </w:rPr>
        <w:br/>
      </w:r>
      <w:r>
        <w:rPr>
          <w:rFonts w:hint="eastAsia"/>
        </w:rPr>
        <w:t>　　　　　　2、社交电子商务模式主要案例</w:t>
      </w:r>
      <w:r>
        <w:rPr>
          <w:rFonts w:hint="eastAsia"/>
        </w:rPr>
        <w:br/>
      </w:r>
      <w:r>
        <w:rPr>
          <w:rFonts w:hint="eastAsia"/>
        </w:rPr>
        <w:t>　　　　　　3、社交电子商务模式发展前景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国内外电子商务代运营行业发展及运营分析</w:t>
      </w:r>
      <w:r>
        <w:rPr>
          <w:rFonts w:hint="eastAsia"/>
        </w:rPr>
        <w:br/>
      </w:r>
      <w:r>
        <w:rPr>
          <w:rFonts w:hint="eastAsia"/>
        </w:rPr>
        <w:t>　　第一节 全球电子商务代运营行业现状及趋势分析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一、全球电子商务代运营发展现状</w:t>
      </w:r>
      <w:r>
        <w:rPr>
          <w:rFonts w:hint="eastAsia"/>
        </w:rPr>
        <w:br/>
      </w:r>
      <w:r>
        <w:rPr>
          <w:rFonts w:hint="eastAsia"/>
        </w:rPr>
        <w:t>　　　　二、美国GSI公司电子商务代运营分析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3、企业市场布局</w:t>
      </w:r>
      <w:r>
        <w:rPr>
          <w:rFonts w:hint="eastAsia"/>
        </w:rPr>
        <w:br/>
      </w:r>
      <w:r>
        <w:rPr>
          <w:rFonts w:hint="eastAsia"/>
        </w:rPr>
        <w:t>　　　　　　4、企业成功模式借鉴</w:t>
      </w:r>
      <w:r>
        <w:rPr>
          <w:rFonts w:hint="eastAsia"/>
        </w:rPr>
        <w:br/>
      </w:r>
      <w:r>
        <w:rPr>
          <w:rFonts w:hint="eastAsia"/>
        </w:rPr>
        <w:t>　　第二节 中国电子商务代运营行业发展现状分析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四、行业发展面临的问题</w:t>
      </w:r>
      <w:r>
        <w:rPr>
          <w:rFonts w:hint="eastAsia"/>
        </w:rPr>
        <w:br/>
      </w:r>
      <w:r>
        <w:rPr>
          <w:rFonts w:hint="eastAsia"/>
        </w:rPr>
        <w:t>　　第三节 中国电子商务代运营行业运营情况分析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一、行业目标客户分析</w:t>
      </w:r>
      <w:r>
        <w:rPr>
          <w:rFonts w:hint="eastAsia"/>
        </w:rPr>
        <w:br/>
      </w:r>
      <w:r>
        <w:rPr>
          <w:rFonts w:hint="eastAsia"/>
        </w:rPr>
        <w:t>　　　　二、电子商务代运营业务类别分析</w:t>
      </w:r>
      <w:r>
        <w:rPr>
          <w:rFonts w:hint="eastAsia"/>
        </w:rPr>
        <w:br/>
      </w:r>
      <w:r>
        <w:rPr>
          <w:rFonts w:hint="eastAsia"/>
        </w:rPr>
        <w:t>　　　　三、代运营商主要运营模式分析</w:t>
      </w:r>
      <w:r>
        <w:rPr>
          <w:rFonts w:hint="eastAsia"/>
        </w:rPr>
        <w:br/>
      </w:r>
      <w:r>
        <w:rPr>
          <w:rFonts w:hint="eastAsia"/>
        </w:rPr>
        <w:t>　　　　四、代运营商主要运营风险分析</w:t>
      </w:r>
      <w:r>
        <w:rPr>
          <w:rFonts w:hint="eastAsia"/>
        </w:rPr>
        <w:br/>
      </w:r>
      <w:r>
        <w:rPr>
          <w:rFonts w:hint="eastAsia"/>
        </w:rPr>
        <w:t>　　第四节 中国电子商务代运营行业竞争现状分析</w:t>
      </w:r>
      <w:r>
        <w:rPr>
          <w:rFonts w:hint="eastAsia"/>
        </w:rPr>
        <w:br/>
      </w:r>
      <w:r>
        <w:rPr>
          <w:rFonts w:hint="eastAsia"/>
        </w:rPr>
        <w:t>　　第五节 中国电子商务代运营行业SWOT分析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一、行业发展优势（Strength）分析</w:t>
      </w:r>
      <w:r>
        <w:rPr>
          <w:rFonts w:hint="eastAsia"/>
        </w:rPr>
        <w:br/>
      </w:r>
      <w:r>
        <w:rPr>
          <w:rFonts w:hint="eastAsia"/>
        </w:rPr>
        <w:t>　　　　二、行业发展劣势（Weakness）分析</w:t>
      </w:r>
      <w:r>
        <w:rPr>
          <w:rFonts w:hint="eastAsia"/>
        </w:rPr>
        <w:br/>
      </w:r>
      <w:r>
        <w:rPr>
          <w:rFonts w:hint="eastAsia"/>
        </w:rPr>
        <w:t>　　　　三、行业发展机遇（Opportunity）分析</w:t>
      </w:r>
      <w:r>
        <w:rPr>
          <w:rFonts w:hint="eastAsia"/>
        </w:rPr>
        <w:br/>
      </w:r>
      <w:r>
        <w:rPr>
          <w:rFonts w:hint="eastAsia"/>
        </w:rPr>
        <w:t>　　　　四、行业发展威胁（Threat）分析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中国电子商务企业物流竞争策略分析</w:t>
      </w:r>
      <w:r>
        <w:rPr>
          <w:rFonts w:hint="eastAsia"/>
        </w:rPr>
        <w:br/>
      </w:r>
      <w:r>
        <w:rPr>
          <w:rFonts w:hint="eastAsia"/>
        </w:rPr>
        <w:t>　　第一节 电子商务物流竞争分析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二、电商物流行业发展特征分析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　　三、电商物流行业竞争情况分析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1、物流企业与电商企业间竞争加剧</w:t>
      </w:r>
      <w:r>
        <w:rPr>
          <w:rFonts w:hint="eastAsia"/>
        </w:rPr>
        <w:br/>
      </w:r>
      <w:r>
        <w:rPr>
          <w:rFonts w:hint="eastAsia"/>
        </w:rPr>
        <w:t>　　　　　　2、电商发展加速物流行业格局调整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　　3、各路资本争相发力电商物流市场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　　4、国内电商企业自建物流竞争加剧</w:t>
      </w:r>
      <w:r>
        <w:rPr>
          <w:rFonts w:hint="eastAsia"/>
        </w:rPr>
        <w:br/>
      </w:r>
      <w:r>
        <w:rPr>
          <w:rFonts w:hint="eastAsia"/>
        </w:rPr>
        <w:t>　　　　四、电商物流行业发展趋势分析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1、电子商务物流发展动态</w:t>
      </w:r>
      <w:r>
        <w:rPr>
          <w:rFonts w:hint="eastAsia"/>
        </w:rPr>
        <w:br/>
      </w:r>
      <w:r>
        <w:rPr>
          <w:rFonts w:hint="eastAsia"/>
        </w:rPr>
        <w:t>　　　　　　2、电子商务物流前景预测</w:t>
      </w:r>
      <w:r>
        <w:rPr>
          <w:rFonts w:hint="eastAsia"/>
        </w:rPr>
        <w:br/>
      </w:r>
      <w:r>
        <w:rPr>
          <w:rFonts w:hint="eastAsia"/>
        </w:rPr>
        <w:t>　　第二节 电子商务物流主要模式选择策略</w:t>
      </w:r>
      <w:r>
        <w:rPr>
          <w:rFonts w:hint="eastAsia"/>
        </w:rPr>
        <w:br/>
      </w:r>
      <w:r>
        <w:rPr>
          <w:rFonts w:hint="eastAsia"/>
        </w:rPr>
        <w:t>　　　　一、电商物流主要模式优劣势分析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　　1、自建物流配送模式优劣势分析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2、第三方物流配送模式优劣势分析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3、第四方物流配送模式优劣势分析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4、物流联盟配送模式优劣势分析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　　5、物流一体化模式优劣势分析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　　6、“O-S-O”物流模式优劣势分析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二、电商企业物流模式应用案例分析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　　1、阿里巴巴智能物流案例分析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　　2、京东商城自建物流案例分析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　　3、当当网第三方物流案例分析</w:t>
      </w:r>
      <w:r>
        <w:rPr>
          <w:rFonts w:hint="eastAsia"/>
        </w:rPr>
        <w:br/>
      </w:r>
      <w:r>
        <w:rPr>
          <w:rFonts w:hint="eastAsia"/>
        </w:rPr>
        <w:t>　　第三节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一、运输配送成本控制策略</w:t>
      </w:r>
      <w:r>
        <w:rPr>
          <w:rFonts w:hint="eastAsia"/>
        </w:rPr>
        <w:br/>
      </w:r>
      <w:r>
        <w:rPr>
          <w:rFonts w:hint="eastAsia"/>
        </w:rPr>
        <w:t>　　　　二、人力成本控制策略</w:t>
      </w:r>
      <w:r>
        <w:rPr>
          <w:rFonts w:hint="eastAsia"/>
        </w:rPr>
        <w:br/>
      </w:r>
      <w:r>
        <w:rPr>
          <w:rFonts w:hint="eastAsia"/>
        </w:rPr>
        <w:t>　　　　三、库房仓储成本控制策略</w:t>
      </w:r>
      <w:r>
        <w:rPr>
          <w:rFonts w:hint="eastAsia"/>
        </w:rPr>
        <w:br/>
      </w:r>
      <w:r>
        <w:rPr>
          <w:rFonts w:hint="eastAsia"/>
        </w:rPr>
        <w:t>　　　　四、包装耗材成本控制策略</w:t>
      </w:r>
      <w:r>
        <w:rPr>
          <w:rFonts w:hint="eastAsia"/>
        </w:rPr>
        <w:br/>
      </w:r>
      <w:r>
        <w:rPr>
          <w:rFonts w:hint="eastAsia"/>
        </w:rPr>
        <w:t>　　第四节 电子商务企业物流系统工程提升策略</w:t>
      </w:r>
      <w:r>
        <w:rPr>
          <w:rFonts w:hint="eastAsia"/>
        </w:rPr>
        <w:br/>
      </w:r>
      <w:r>
        <w:rPr>
          <w:rFonts w:hint="eastAsia"/>
        </w:rPr>
        <w:t>　　　　一、电子商务企业物流技术提升策略</w:t>
      </w:r>
      <w:r>
        <w:rPr>
          <w:rFonts w:hint="eastAsia"/>
        </w:rPr>
        <w:br/>
      </w:r>
      <w:r>
        <w:rPr>
          <w:rFonts w:hint="eastAsia"/>
        </w:rPr>
        <w:t>　　　　二、电子商务企业物流信息化提升策略</w:t>
      </w:r>
      <w:r>
        <w:rPr>
          <w:rFonts w:hint="eastAsia"/>
        </w:rPr>
        <w:br/>
      </w:r>
      <w:r>
        <w:rPr>
          <w:rFonts w:hint="eastAsia"/>
        </w:rPr>
        <w:t>　　　　三、电子商务企业物流智能化提升策略</w:t>
      </w:r>
      <w:r>
        <w:rPr>
          <w:rFonts w:hint="eastAsia"/>
        </w:rPr>
        <w:br/>
      </w:r>
      <w:r>
        <w:rPr>
          <w:rFonts w:hint="eastAsia"/>
        </w:rPr>
        <w:t>　　　　四、电子商务企业物流决策支持系统提升策略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中国电子商务行业领先网站竞争策略分析</w:t>
      </w:r>
      <w:r>
        <w:rPr>
          <w:rFonts w:hint="eastAsia"/>
        </w:rPr>
        <w:br/>
      </w:r>
      <w:r>
        <w:rPr>
          <w:rFonts w:hint="eastAsia"/>
        </w:rPr>
        <w:t>　　第一节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一、阿里巴巴竞争策略分析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二、环球资源竞争策略分析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三、慧聪网竞争策略分析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四、敦煌网竞争策略分析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五、中国制造网竞争策略分析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六、生意宝竞争策略分析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七、志趣网竞争策略分析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八、淘金地竞争策略分析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第二节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一、天猫商城竞争策略分析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二、京东商城竞争策略分析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三、苏宁电器竞争策略分析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四、亚马逊中国竞争策略分析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五、唯品会竞争策略分析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6、网站核心优势</w:t>
      </w:r>
      <w:r>
        <w:rPr>
          <w:rFonts w:hint="eastAsia"/>
        </w:rPr>
        <w:br/>
      </w:r>
      <w:r>
        <w:rPr>
          <w:rFonts w:hint="eastAsia"/>
        </w:rPr>
        <w:t>　　　　　　7、网站经营状况分析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六、国美在线竞争策略分析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6、网站经营优势分析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七、当当网竞争策略分析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八、1号店竞争策略分析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九、凡客诚品竞争策略分析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十、橡果国际竞争策略分析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第三节 中国领先C2C电子商务网站个案分析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一、淘宝网竞争策略分析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二、拍拍网竞争策略分析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三、易趣网竞争策略分析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中国电子商务企业市场投诉问题和企业竞争策略分析</w:t>
      </w:r>
      <w:r>
        <w:rPr>
          <w:rFonts w:hint="eastAsia"/>
        </w:rPr>
        <w:br/>
      </w:r>
      <w:r>
        <w:rPr>
          <w:rFonts w:hint="eastAsia"/>
        </w:rPr>
        <w:t>　　第一节 中国电子商务企业投诉问题分析</w:t>
      </w:r>
      <w:r>
        <w:rPr>
          <w:rFonts w:hint="eastAsia"/>
        </w:rPr>
        <w:br/>
      </w:r>
      <w:r>
        <w:rPr>
          <w:rFonts w:hint="eastAsia"/>
        </w:rPr>
        <w:t>　　　　一、行业整体投诉问题分析</w:t>
      </w:r>
      <w:r>
        <w:rPr>
          <w:rFonts w:hint="eastAsia"/>
        </w:rPr>
        <w:br/>
      </w:r>
      <w:r>
        <w:rPr>
          <w:rFonts w:hint="eastAsia"/>
        </w:rPr>
        <w:t>　　　　　　1、领域分布</w:t>
      </w:r>
      <w:r>
        <w:rPr>
          <w:rFonts w:hint="eastAsia"/>
        </w:rPr>
        <w:br/>
      </w:r>
      <w:r>
        <w:rPr>
          <w:rFonts w:hint="eastAsia"/>
        </w:rPr>
        <w:t>　　　　　　2、投诉金额</w:t>
      </w:r>
      <w:r>
        <w:rPr>
          <w:rFonts w:hint="eastAsia"/>
        </w:rPr>
        <w:br/>
      </w:r>
      <w:r>
        <w:rPr>
          <w:rFonts w:hint="eastAsia"/>
        </w:rPr>
        <w:t>　　　　　　3、投诉性别</w:t>
      </w:r>
      <w:r>
        <w:rPr>
          <w:rFonts w:hint="eastAsia"/>
        </w:rPr>
        <w:br/>
      </w:r>
      <w:r>
        <w:rPr>
          <w:rFonts w:hint="eastAsia"/>
        </w:rPr>
        <w:t>　　　　二、网络零售投诉问题分析</w:t>
      </w:r>
      <w:r>
        <w:rPr>
          <w:rFonts w:hint="eastAsia"/>
        </w:rPr>
        <w:br/>
      </w:r>
      <w:r>
        <w:rPr>
          <w:rFonts w:hint="eastAsia"/>
        </w:rPr>
        <w:t>　　　　　　1、热点投诉</w:t>
      </w:r>
      <w:r>
        <w:rPr>
          <w:rFonts w:hint="eastAsia"/>
        </w:rPr>
        <w:br/>
      </w:r>
      <w:r>
        <w:rPr>
          <w:rFonts w:hint="eastAsia"/>
        </w:rPr>
        <w:t>　　　　　　2、投诉榜单</w:t>
      </w:r>
      <w:r>
        <w:rPr>
          <w:rFonts w:hint="eastAsia"/>
        </w:rPr>
        <w:br/>
      </w:r>
      <w:r>
        <w:rPr>
          <w:rFonts w:hint="eastAsia"/>
        </w:rPr>
        <w:t>　　　　三、支付快递投诉问题分析</w:t>
      </w:r>
      <w:r>
        <w:rPr>
          <w:rFonts w:hint="eastAsia"/>
        </w:rPr>
        <w:br/>
      </w:r>
      <w:r>
        <w:rPr>
          <w:rFonts w:hint="eastAsia"/>
        </w:rPr>
        <w:t>　　　　四、传统品牌投诉问题分析</w:t>
      </w:r>
      <w:r>
        <w:rPr>
          <w:rFonts w:hint="eastAsia"/>
        </w:rPr>
        <w:br/>
      </w:r>
      <w:r>
        <w:rPr>
          <w:rFonts w:hint="eastAsia"/>
        </w:rPr>
        <w:t>　　　　五、网络团购投诉问题分析</w:t>
      </w:r>
      <w:r>
        <w:rPr>
          <w:rFonts w:hint="eastAsia"/>
        </w:rPr>
        <w:br/>
      </w:r>
      <w:r>
        <w:rPr>
          <w:rFonts w:hint="eastAsia"/>
        </w:rPr>
        <w:t>　　　　　　1、热点问题</w:t>
      </w:r>
      <w:r>
        <w:rPr>
          <w:rFonts w:hint="eastAsia"/>
        </w:rPr>
        <w:br/>
      </w:r>
      <w:r>
        <w:rPr>
          <w:rFonts w:hint="eastAsia"/>
        </w:rPr>
        <w:t>　　　　　　2、十大网站</w:t>
      </w:r>
      <w:r>
        <w:rPr>
          <w:rFonts w:hint="eastAsia"/>
        </w:rPr>
        <w:br/>
      </w:r>
      <w:r>
        <w:rPr>
          <w:rFonts w:hint="eastAsia"/>
        </w:rPr>
        <w:t>　　第二节 中国电子商务企业营销竞争策略分析</w:t>
      </w:r>
      <w:r>
        <w:rPr>
          <w:rFonts w:hint="eastAsia"/>
        </w:rPr>
        <w:br/>
      </w:r>
      <w:r>
        <w:rPr>
          <w:rFonts w:hint="eastAsia"/>
        </w:rPr>
        <w:t>　　　　一、电子商务企业定价策略分析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　　1、成本差异化定价策略</w:t>
      </w:r>
      <w:r>
        <w:rPr>
          <w:rFonts w:hint="eastAsia"/>
        </w:rPr>
        <w:br/>
      </w:r>
      <w:r>
        <w:rPr>
          <w:rFonts w:hint="eastAsia"/>
        </w:rPr>
        <w:t>　　　　　　2、数量差异化定价策略</w:t>
      </w:r>
      <w:r>
        <w:rPr>
          <w:rFonts w:hint="eastAsia"/>
        </w:rPr>
        <w:br/>
      </w:r>
      <w:r>
        <w:rPr>
          <w:rFonts w:hint="eastAsia"/>
        </w:rPr>
        <w:t>　　　　　　3、市场差异化定价策略</w:t>
      </w:r>
      <w:r>
        <w:rPr>
          <w:rFonts w:hint="eastAsia"/>
        </w:rPr>
        <w:br/>
      </w:r>
      <w:r>
        <w:rPr>
          <w:rFonts w:hint="eastAsia"/>
        </w:rPr>
        <w:t>　　　　　　4、承受上限定价策略</w:t>
      </w:r>
      <w:r>
        <w:rPr>
          <w:rFonts w:hint="eastAsia"/>
        </w:rPr>
        <w:br/>
      </w:r>
      <w:r>
        <w:rPr>
          <w:rFonts w:hint="eastAsia"/>
        </w:rPr>
        <w:t>　　　　　　5、套餐定价策略</w:t>
      </w:r>
      <w:r>
        <w:rPr>
          <w:rFonts w:hint="eastAsia"/>
        </w:rPr>
        <w:br/>
      </w:r>
      <w:r>
        <w:rPr>
          <w:rFonts w:hint="eastAsia"/>
        </w:rPr>
        <w:t>　　　　　　6、竞拍定价策略</w:t>
      </w:r>
      <w:r>
        <w:rPr>
          <w:rFonts w:hint="eastAsia"/>
        </w:rPr>
        <w:br/>
      </w:r>
      <w:r>
        <w:rPr>
          <w:rFonts w:hint="eastAsia"/>
        </w:rPr>
        <w:t>　　　　二、电子商务企业产品策略分析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　　1、专一化产品策略</w:t>
      </w:r>
      <w:r>
        <w:rPr>
          <w:rFonts w:hint="eastAsia"/>
        </w:rPr>
        <w:br/>
      </w:r>
      <w:r>
        <w:rPr>
          <w:rFonts w:hint="eastAsia"/>
        </w:rPr>
        <w:t>　　　　　　2、多元化产品策略</w:t>
      </w:r>
      <w:r>
        <w:rPr>
          <w:rFonts w:hint="eastAsia"/>
        </w:rPr>
        <w:br/>
      </w:r>
      <w:r>
        <w:rPr>
          <w:rFonts w:hint="eastAsia"/>
        </w:rPr>
        <w:t>　　　　　　3、产品策略发展趋势</w:t>
      </w:r>
      <w:r>
        <w:rPr>
          <w:rFonts w:hint="eastAsia"/>
        </w:rPr>
        <w:br/>
      </w:r>
      <w:r>
        <w:rPr>
          <w:rFonts w:hint="eastAsia"/>
        </w:rPr>
        <w:t>　　　　三、电子商务企业渠道策略分析</w:t>
      </w:r>
      <w:r>
        <w:rPr>
          <w:rFonts w:hint="eastAsia"/>
        </w:rPr>
        <w:br/>
      </w:r>
      <w:r>
        <w:rPr>
          <w:rFonts w:hint="eastAsia"/>
        </w:rPr>
        <w:t>　　第三节 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一、电子商务行业融资情况分析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　　1、中国电子商务融资事件分析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　　2、电子商务企业融资规模分析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　　3、电子商务各行业融资比例分析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二、电子商务行业IPO动向分析</w:t>
      </w:r>
      <w:r>
        <w:rPr>
          <w:rFonts w:hint="eastAsia"/>
        </w:rPr>
        <w:br/>
      </w:r>
      <w:r>
        <w:rPr>
          <w:rFonts w:hint="eastAsia"/>
        </w:rPr>
        <w:t>　　　　三、电子商务行业融资问题分析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四、电子商务行业融资对策建议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　　1、电子商务企业的基本融资策略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　　2、基于电子商务企业生命周期的融资策略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五、电子商务行业融资前景预测</w:t>
      </w:r>
      <w:r>
        <w:rPr>
          <w:rFonts w:hint="eastAsia"/>
        </w:rPr>
        <w:br/>
      </w:r>
      <w:r>
        <w:rPr>
          <w:rFonts w:hint="eastAsia"/>
        </w:rPr>
        <w:t>　　第四节 中智.林.－中国电子商务企业竞争发展趋势</w:t>
      </w:r>
      <w:r>
        <w:rPr>
          <w:rFonts w:hint="eastAsia"/>
        </w:rPr>
        <w:br/>
      </w:r>
      <w:r>
        <w:rPr>
          <w:rFonts w:hint="eastAsia"/>
        </w:rPr>
        <w:t>　　　　一、从价格竞争向品质竞争发展</w:t>
      </w:r>
      <w:r>
        <w:rPr>
          <w:rFonts w:hint="eastAsia"/>
        </w:rPr>
        <w:br/>
      </w:r>
      <w:r>
        <w:rPr>
          <w:rFonts w:hint="eastAsia"/>
        </w:rPr>
        <w:t>　　　　二、电子商务物流竞争向白日化发展</w:t>
      </w:r>
      <w:r>
        <w:rPr>
          <w:rFonts w:hint="eastAsia"/>
        </w:rPr>
        <w:br/>
      </w:r>
      <w:r>
        <w:rPr>
          <w:rFonts w:hint="eastAsia"/>
        </w:rPr>
        <w:t>　　　　三、从价格竞争向招商价格竞争发展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2：2025年以来电子商务行业出台法规政策汇总</w:t>
      </w:r>
      <w:r>
        <w:rPr>
          <w:rFonts w:hint="eastAsia"/>
        </w:rPr>
        <w:br/>
      </w:r>
      <w:r>
        <w:rPr>
          <w:rFonts w:hint="eastAsia"/>
        </w:rPr>
        <w:t>　　图表 3：电子商务行业支付与快递环节相关政策法规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4：中国电子商务行业“十五五”规划发展重点</w:t>
      </w:r>
      <w:r>
        <w:rPr>
          <w:rFonts w:hint="eastAsia"/>
        </w:rPr>
        <w:br/>
      </w:r>
      <w:r>
        <w:rPr>
          <w:rFonts w:hint="eastAsia"/>
        </w:rPr>
        <w:t>　　图表 5：电子商务行业技术开发扶持政策汇总</w:t>
      </w:r>
      <w:r>
        <w:rPr>
          <w:rFonts w:hint="eastAsia"/>
        </w:rPr>
        <w:br/>
      </w:r>
      <w:r>
        <w:rPr>
          <w:rFonts w:hint="eastAsia"/>
        </w:rPr>
        <w:t>　　图表 6：2025-2031年电子商务相关专利申请数量变化图（单位：项）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7：2025-2031年电子商务相关专利公开数量变化图（单位：项）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8：2025-2031年电子商务行业专利技术数量预测（单位：件）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9：2025年我国电子商务相关专利分布领域（前十位）（单位：项）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10：2025-2031年中国电子商务交易额及增长情况（单位：万亿元，%）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12：2025-2031年中国电子商务带动从业人员规模（单位：万人）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13：2025-2031年中国电子商务市场交易额预测（单位：万亿元）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14：2025-2031年全球电子商务销售收入（单位：万亿美元）</w:t>
      </w:r>
      <w:r>
        <w:rPr>
          <w:rFonts w:hint="eastAsia"/>
        </w:rPr>
        <w:br/>
      </w:r>
      <w:r>
        <w:rPr>
          <w:rFonts w:hint="eastAsia"/>
        </w:rPr>
        <w:t>　　图表 15：全球电子商务模式结构（单位：%）</w:t>
      </w:r>
      <w:r>
        <w:rPr>
          <w:rFonts w:hint="eastAsia"/>
        </w:rPr>
        <w:br/>
      </w:r>
      <w:r>
        <w:rPr>
          <w:rFonts w:hint="eastAsia"/>
        </w:rPr>
        <w:t>　　图表 16：全球电子商务国家排名情况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17：2025-2031年美国电子商务市场规模及增长情况（单位：亿美元，%）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20：俄罗斯电子商务交易额（单位：亿美元）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21：日本电子商务发展战略</w:t>
      </w:r>
      <w:r>
        <w:rPr>
          <w:rFonts w:hint="eastAsia"/>
        </w:rPr>
        <w:br/>
      </w:r>
      <w:r>
        <w:rPr>
          <w:rFonts w:hint="eastAsia"/>
        </w:rPr>
        <w:t>　　图表 22：日本电子商务市场规模（单位：万亿日元）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23：2025-2031年韩国电子商务市场规模及增长情况（单位：万亿韩元，%）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24：2025-2031年全球电子商务销售收入预测（单位：万亿美元）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图表 25：中国电子商务区域分布情况（单位：%）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26：中国电子商务行业分布情况（单位：%）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27：移动电子商务产业链</w:t>
      </w:r>
      <w:r>
        <w:rPr>
          <w:rFonts w:hint="eastAsia"/>
        </w:rPr>
        <w:br/>
      </w:r>
      <w:r>
        <w:rPr>
          <w:rFonts w:hint="eastAsia"/>
        </w:rPr>
        <w:t>　　图表 28：移动电子商务产业链主体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29：2025-2031年我国智能手机保有量及同比增速预测（单位：亿台，%）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30：2025-2031年中国移动电子商务实物交易用户规模及预测（单位：万户，%）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31：2025-2031年中国移动互联网市场规模及预测（单位：亿元，%）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32：中国移动电子商务市场份额（单位：%）</w:t>
      </w:r>
      <w:r>
        <w:rPr>
          <w:rFonts w:hint="eastAsia"/>
        </w:rPr>
        <w:br/>
      </w:r>
      <w:r>
        <w:rPr>
          <w:rFonts w:hint="eastAsia"/>
        </w:rPr>
        <w:t>　　图表 33：中国纯移动电子商务市场份额（单位：%）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35：2025-2031年中国电子商务B2B企业数量规模及预测（单位：家，%）</w:t>
      </w:r>
      <w:r>
        <w:rPr>
          <w:rFonts w:hint="eastAsia"/>
        </w:rPr>
        <w:br/>
      </w:r>
      <w:r>
        <w:rPr>
          <w:rFonts w:hint="eastAsia"/>
        </w:rPr>
        <w:t>　　图表 36：2025-2031年中国中小企业B2B营收规模及预测（单位：亿元，%）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37：2025-2031年中国电子商务B2B用户规模及预测（单位：万人，%）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38：中国B2B电子商务盈利模式分析</w:t>
      </w:r>
      <w:r>
        <w:rPr>
          <w:rFonts w:hint="eastAsia"/>
        </w:rPr>
        <w:br/>
      </w:r>
      <w:r>
        <w:rPr>
          <w:rFonts w:hint="eastAsia"/>
        </w:rPr>
        <w:t>　　图表 39：中国电子商务B2B企业市场份额（单位：%）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41：我国B2B电子商务企业竞争地位的划分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42：我国B2B电子商务发展趋势</w:t>
      </w:r>
      <w:r>
        <w:rPr>
          <w:rFonts w:hint="eastAsia"/>
        </w:rPr>
        <w:br/>
      </w:r>
      <w:r>
        <w:rPr>
          <w:rFonts w:hint="eastAsia"/>
        </w:rPr>
        <w:t>　　图表 43：2025-2031年中国B2C市场交易规模（单位：亿元）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44：2025-2031年中国网购市场企业规模及同比增速（单位：家，%）</w:t>
      </w:r>
      <w:r>
        <w:rPr>
          <w:rFonts w:hint="eastAsia"/>
        </w:rPr>
        <w:br/>
      </w:r>
      <w:r>
        <w:rPr>
          <w:rFonts w:hint="eastAsia"/>
        </w:rPr>
        <w:t>　　图表 45：中国B2C电子商务盈利模式分析</w:t>
      </w:r>
      <w:r>
        <w:rPr>
          <w:rFonts w:hint="eastAsia"/>
        </w:rPr>
        <w:br/>
      </w:r>
      <w:r>
        <w:rPr>
          <w:rFonts w:hint="eastAsia"/>
        </w:rPr>
        <w:t>　　图表 46：2025年中国电子商务B2C企业市场份额（单位：%）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49：2025-2031年网络购物个人网店数量规模及同比增速（单位：万家，%）</w:t>
      </w:r>
      <w:r>
        <w:rPr>
          <w:rFonts w:hint="eastAsia"/>
        </w:rPr>
        <w:br/>
      </w:r>
      <w:r>
        <w:rPr>
          <w:rFonts w:hint="eastAsia"/>
        </w:rPr>
        <w:t>　　图表 50：中国C2C电子商务盈利模式分析</w:t>
      </w:r>
      <w:r>
        <w:rPr>
          <w:rFonts w:hint="eastAsia"/>
        </w:rPr>
        <w:br/>
      </w:r>
      <w:r>
        <w:rPr>
          <w:rFonts w:hint="eastAsia"/>
        </w:rPr>
        <w:t>　　图表 51：2025年中国电子商务C2C企业市场份额（单位：%）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52：中国电子商务C2C市场区域分布（单位：%）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53：2025-2031年网上支付交易规模及预测（单位：亿元，%）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54：2025年中国第三方支付细分市场交易规模结构（单位：亿元，%）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56：2025年中国移动互联网支付交易份额（单位：%）</w:t>
      </w:r>
      <w:r>
        <w:rPr>
          <w:rFonts w:hint="eastAsia"/>
        </w:rPr>
        <w:br/>
      </w:r>
      <w:r>
        <w:rPr>
          <w:rFonts w:hint="eastAsia"/>
        </w:rPr>
        <w:t>　　图表 57：B2B电子商务模式分类</w:t>
      </w:r>
      <w:r>
        <w:rPr>
          <w:rFonts w:hint="eastAsia"/>
        </w:rPr>
        <w:br/>
      </w:r>
      <w:r>
        <w:rPr>
          <w:rFonts w:hint="eastAsia"/>
        </w:rPr>
        <w:t>　　图表 58：B2B电子商务物流模式选择分析</w:t>
      </w:r>
      <w:r>
        <w:rPr>
          <w:rFonts w:hint="eastAsia"/>
        </w:rPr>
        <w:br/>
      </w:r>
      <w:r>
        <w:rPr>
          <w:rFonts w:hint="eastAsia"/>
        </w:rPr>
        <w:t>　　图表 59：B2B电子商务成本</w:t>
      </w:r>
      <w:r>
        <w:rPr>
          <w:rFonts w:hint="eastAsia"/>
        </w:rPr>
        <w:br/>
      </w:r>
      <w:r>
        <w:rPr>
          <w:rFonts w:hint="eastAsia"/>
        </w:rPr>
        <w:t>　　图表 60：中国B2B电子商务问题分析</w:t>
      </w:r>
      <w:r>
        <w:rPr>
          <w:rFonts w:hint="eastAsia"/>
        </w:rPr>
        <w:br/>
      </w:r>
      <w:r>
        <w:rPr>
          <w:rFonts w:hint="eastAsia"/>
        </w:rPr>
        <w:t>　　图表 61：中国B2B电子商务问题对策</w:t>
      </w:r>
      <w:r>
        <w:rPr>
          <w:rFonts w:hint="eastAsia"/>
        </w:rPr>
        <w:br/>
      </w:r>
      <w:r>
        <w:rPr>
          <w:rFonts w:hint="eastAsia"/>
        </w:rPr>
        <w:t>　　图表 62：2025-2031年中国网购用户规模（单位：亿人）</w:t>
      </w:r>
      <w:r>
        <w:rPr>
          <w:rFonts w:hint="eastAsia"/>
        </w:rPr>
        <w:br/>
      </w:r>
      <w:r>
        <w:rPr>
          <w:rFonts w:hint="eastAsia"/>
        </w:rPr>
        <w:t>　　图表 63：中国B2C电子商务成本</w:t>
      </w:r>
      <w:r>
        <w:rPr>
          <w:rFonts w:hint="eastAsia"/>
        </w:rPr>
        <w:br/>
      </w:r>
      <w:r>
        <w:rPr>
          <w:rFonts w:hint="eastAsia"/>
        </w:rPr>
        <w:t>　　图表 64：中国B2C电子商务问题分析</w:t>
      </w:r>
      <w:r>
        <w:rPr>
          <w:rFonts w:hint="eastAsia"/>
        </w:rPr>
        <w:br/>
      </w:r>
      <w:r>
        <w:rPr>
          <w:rFonts w:hint="eastAsia"/>
        </w:rPr>
        <w:t>　　图表 65：中国B2C电子商务问题对策</w:t>
      </w:r>
      <w:r>
        <w:rPr>
          <w:rFonts w:hint="eastAsia"/>
        </w:rPr>
        <w:br/>
      </w:r>
      <w:r>
        <w:rPr>
          <w:rFonts w:hint="eastAsia"/>
        </w:rPr>
        <w:t>　　图表 66：C2C电子商务物流经营模式选择</w:t>
      </w:r>
      <w:r>
        <w:rPr>
          <w:rFonts w:hint="eastAsia"/>
        </w:rPr>
        <w:br/>
      </w:r>
      <w:r>
        <w:rPr>
          <w:rFonts w:hint="eastAsia"/>
        </w:rPr>
        <w:t>　　图表 67：中国C2C电子商务问题分析</w:t>
      </w:r>
      <w:r>
        <w:rPr>
          <w:rFonts w:hint="eastAsia"/>
        </w:rPr>
        <w:br/>
      </w:r>
      <w:r>
        <w:rPr>
          <w:rFonts w:hint="eastAsia"/>
        </w:rPr>
        <w:t>　　图表 68：中国C2C电子商务问题对策</w:t>
      </w:r>
      <w:r>
        <w:rPr>
          <w:rFonts w:hint="eastAsia"/>
        </w:rPr>
        <w:br/>
      </w:r>
      <w:r>
        <w:rPr>
          <w:rFonts w:hint="eastAsia"/>
        </w:rPr>
        <w:t>　　图表 69：Uber运作流程</w:t>
      </w:r>
      <w:r>
        <w:rPr>
          <w:rFonts w:hint="eastAsia"/>
        </w:rPr>
        <w:br/>
      </w:r>
      <w:r>
        <w:rPr>
          <w:rFonts w:hint="eastAsia"/>
        </w:rPr>
        <w:t>　　图表 70：2025-2031年中国O2O市场规模及预测（单位：亿元，%）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71：GSI发展历程</w:t>
      </w:r>
      <w:r>
        <w:rPr>
          <w:rFonts w:hint="eastAsia"/>
        </w:rPr>
        <w:br/>
      </w:r>
      <w:r>
        <w:rPr>
          <w:rFonts w:hint="eastAsia"/>
        </w:rPr>
        <w:t>　　图表 72：2025年以来GSI年收入增长情况图</w:t>
      </w:r>
      <w:r>
        <w:rPr>
          <w:rFonts w:hint="eastAsia"/>
        </w:rPr>
        <w:br/>
      </w:r>
      <w:r>
        <w:rPr>
          <w:rFonts w:hint="eastAsia"/>
        </w:rPr>
        <w:t>　　图表 73：国内主要电子商务代运营企业</w:t>
      </w:r>
      <w:r>
        <w:rPr>
          <w:rFonts w:hint="eastAsia"/>
        </w:rPr>
        <w:br/>
      </w:r>
      <w:r>
        <w:rPr>
          <w:rFonts w:hint="eastAsia"/>
        </w:rPr>
        <w:t>　　图表 74：2025-2031年中国电子商务代运营行业市场交易规模（单位：亿元，%）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75：电子商务代运营行业面临的问题</w:t>
      </w:r>
      <w:r>
        <w:rPr>
          <w:rFonts w:hint="eastAsia"/>
        </w:rPr>
        <w:br/>
      </w:r>
      <w:r>
        <w:rPr>
          <w:rFonts w:hint="eastAsia"/>
        </w:rPr>
        <w:t>　　图表 76：电子商务代运营目标客户分析</w:t>
      </w:r>
      <w:r>
        <w:rPr>
          <w:rFonts w:hint="eastAsia"/>
        </w:rPr>
        <w:br/>
      </w:r>
      <w:r>
        <w:rPr>
          <w:rFonts w:hint="eastAsia"/>
        </w:rPr>
        <w:t>　　图表 77：中国电子代运营业务类别与代表企业</w:t>
      </w:r>
      <w:r>
        <w:rPr>
          <w:rFonts w:hint="eastAsia"/>
        </w:rPr>
        <w:br/>
      </w:r>
      <w:r>
        <w:rPr>
          <w:rFonts w:hint="eastAsia"/>
        </w:rPr>
        <w:t>　　图表 78：中国电子商务代运营行业优势（Strength）分析</w:t>
      </w:r>
      <w:r>
        <w:rPr>
          <w:rFonts w:hint="eastAsia"/>
        </w:rPr>
        <w:br/>
      </w:r>
      <w:r>
        <w:rPr>
          <w:rFonts w:hint="eastAsia"/>
        </w:rPr>
        <w:t>　　图表 79：中国电子商务代运营行业劣势（Weakness）分析</w:t>
      </w:r>
      <w:r>
        <w:rPr>
          <w:rFonts w:hint="eastAsia"/>
        </w:rPr>
        <w:br/>
      </w:r>
      <w:r>
        <w:rPr>
          <w:rFonts w:hint="eastAsia"/>
        </w:rPr>
        <w:t>　　图表 80：中国电子商务代运营行业机会（Opportunity）分析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81：中国电子商务代运营行业威胁（Threat）分析</w:t>
      </w:r>
      <w:r>
        <w:rPr>
          <w:rFonts w:hint="eastAsia"/>
        </w:rPr>
        <w:br/>
      </w:r>
      <w:r>
        <w:rPr>
          <w:rFonts w:hint="eastAsia"/>
        </w:rPr>
        <w:t>　　图表 82：2025-2031年中国规模以上快递企业营收规模变化情况（单位：亿元，%）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83：2025-2031年中国电商物流市场规模前景预测（单位：亿元）</w:t>
      </w:r>
      <w:r>
        <w:rPr>
          <w:rFonts w:hint="eastAsia"/>
        </w:rPr>
        <w:br/>
      </w:r>
      <w:r>
        <w:rPr>
          <w:rFonts w:hint="eastAsia"/>
        </w:rPr>
        <w:t>　　图表 84：电子商务自建物流配送流程示意图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85：自营物流模式优劣势分析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86：电子商务第三方物流流程示意图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87：第三方物流模式优劣势分析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88：第四方物流模式图</w:t>
      </w:r>
      <w:r>
        <w:rPr>
          <w:rFonts w:hint="eastAsia"/>
        </w:rPr>
        <w:br/>
      </w:r>
      <w:r>
        <w:rPr>
          <w:rFonts w:hint="eastAsia"/>
        </w:rPr>
        <w:t>　　图表 89：第四方物流模式优劣势分析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90：电子商务物流联盟配送流程示意图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91：物流联盟模式优劣势分析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92：物流一体化模式优劣势分析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93：“O-S-O”模式优劣势分析</w:t>
      </w:r>
      <w:r>
        <w:rPr>
          <w:rFonts w:hint="eastAsia"/>
        </w:rPr>
        <w:br/>
      </w:r>
      <w:r>
        <w:rPr>
          <w:rFonts w:hint="eastAsia"/>
        </w:rPr>
        <w:t>　　图表 94：电商物流运输配送成本控制策略</w:t>
      </w:r>
      <w:r>
        <w:rPr>
          <w:rFonts w:hint="eastAsia"/>
        </w:rPr>
        <w:br/>
      </w:r>
      <w:r>
        <w:rPr>
          <w:rFonts w:hint="eastAsia"/>
        </w:rPr>
        <w:t>　　图表 95：先进先出方式分析</w:t>
      </w:r>
      <w:r>
        <w:rPr>
          <w:rFonts w:hint="eastAsia"/>
        </w:rPr>
        <w:br/>
      </w:r>
      <w:r>
        <w:rPr>
          <w:rFonts w:hint="eastAsia"/>
        </w:rPr>
        <w:t>　　图表 96：阿里巴巴基本信息表</w:t>
      </w:r>
      <w:r>
        <w:rPr>
          <w:rFonts w:hint="eastAsia"/>
        </w:rPr>
        <w:br/>
      </w:r>
      <w:r>
        <w:rPr>
          <w:rFonts w:hint="eastAsia"/>
        </w:rPr>
        <w:t>　　图表 97：阿里巴巴网络营销策略四个阶段</w:t>
      </w:r>
      <w:r>
        <w:rPr>
          <w:rFonts w:hint="eastAsia"/>
        </w:rPr>
        <w:br/>
      </w:r>
      <w:r>
        <w:rPr>
          <w:rFonts w:hint="eastAsia"/>
        </w:rPr>
        <w:t>　　图表 98：阿里巴巴盈利模式统计表</w:t>
      </w:r>
      <w:r>
        <w:rPr>
          <w:rFonts w:hint="eastAsia"/>
        </w:rPr>
        <w:br/>
      </w:r>
      <w:r>
        <w:rPr>
          <w:rFonts w:hint="eastAsia"/>
        </w:rPr>
        <w:t>　　图表 99：2025-2031年阿里巴巴营业收入增长情况（百万美元，%）</w:t>
      </w:r>
      <w:r>
        <w:rPr>
          <w:rFonts w:hint="eastAsia"/>
        </w:rPr>
        <w:br/>
      </w:r>
      <w:r>
        <w:rPr>
          <w:rFonts w:hint="eastAsia"/>
        </w:rPr>
        <w:t>　　图表 100：环球资源基本信息表</w:t>
      </w:r>
      <w:r>
        <w:rPr>
          <w:rFonts w:hint="eastAsia"/>
        </w:rPr>
        <w:br/>
      </w:r>
      <w:r>
        <w:rPr>
          <w:rFonts w:hint="eastAsia"/>
        </w:rPr>
        <w:t>　　图表 101：2025-2031年环球资源网利润表（单位：百万美元）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102：2025-2031年环球资源网资产负债表（单位：百万美元）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103：环球资源网现金流量表（单位：百万美元）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104：2025-2031年环球资源网主要指标项（单位：%）</w:t>
      </w:r>
      <w:r>
        <w:rPr>
          <w:rFonts w:hint="eastAsia"/>
        </w:rPr>
        <w:br/>
      </w:r>
      <w:r>
        <w:rPr>
          <w:rFonts w:hint="eastAsia"/>
        </w:rPr>
        <w:t>　　图表 105：慧聪网基本信息表</w:t>
      </w:r>
      <w:r>
        <w:rPr>
          <w:rFonts w:hint="eastAsia"/>
        </w:rPr>
        <w:br/>
      </w:r>
      <w:r>
        <w:rPr>
          <w:rFonts w:hint="eastAsia"/>
        </w:rPr>
        <w:t>　　图表 106：2025-2031年慧聪网有限公司主要经济指标分析（单位：万元）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107：2025-2031年慧聪网有限公司盈利能力分析（单位：%）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108：2025-2031年慧聪网有限公司运营能力分析（单位：次）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109：2025-2031年慧聪网有限公司偿债能力分析（单位：%）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110：2025-2031年慧聪网有限公司发展能力分析（单位：%）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111：敦煌网基本信息表</w:t>
      </w:r>
      <w:r>
        <w:rPr>
          <w:rFonts w:hint="eastAsia"/>
        </w:rPr>
        <w:br/>
      </w:r>
      <w:r>
        <w:rPr>
          <w:rFonts w:hint="eastAsia"/>
        </w:rPr>
        <w:t>　　图表 112：中国制造网基本信息表</w:t>
      </w:r>
      <w:r>
        <w:rPr>
          <w:rFonts w:hint="eastAsia"/>
        </w:rPr>
        <w:br/>
      </w:r>
      <w:r>
        <w:rPr>
          <w:rFonts w:hint="eastAsia"/>
        </w:rPr>
        <w:t>　　图表 113：生意宝基本信息表</w:t>
      </w:r>
      <w:r>
        <w:rPr>
          <w:rFonts w:hint="eastAsia"/>
        </w:rPr>
        <w:br/>
      </w:r>
      <w:r>
        <w:rPr>
          <w:rFonts w:hint="eastAsia"/>
        </w:rPr>
        <w:t>　　图表 114：2025-2031年浙江网盛生意宝股份有限公司主要经济指标分析（单位：万元）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115：2025-2031年浙江网盛生意宝股份有限公司盈利能力分析（单位：%）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116：2025-2031年浙江网盛生意宝股份有限公司运营能力分析（单位：次）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117：2025-2031年浙江网盛生意宝股份有限公司偿债能力分析（单位：%，倍）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118：2025-2031年浙江网盛生意宝股份有限公司发展能力分析（单位：%）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119：志趣网基本信息表</w:t>
      </w:r>
      <w:r>
        <w:rPr>
          <w:rFonts w:hint="eastAsia"/>
        </w:rPr>
        <w:br/>
      </w:r>
      <w:r>
        <w:rPr>
          <w:rFonts w:hint="eastAsia"/>
        </w:rPr>
        <w:t>　　图表 120：淘金地基本信息表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0db2592a4c4c" w:history="1">
        <w:r>
          <w:rPr>
            <w:rStyle w:val="Hyperlink"/>
          </w:rPr>
          <w:t>2025-2031年中国电子商务市场现状研究分析与发展趋势预测报告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90db2592a4c4c" w:history="1">
        <w:r>
          <w:rPr>
            <w:rStyle w:val="Hyperlink"/>
          </w:rPr>
          <w:t>https://www.20087.com/M_QiTa/13/DianZiShangWuDeFaZhanQianJing.html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ead21624b4fec" w:history="1">
      <w:r>
        <w:rPr>
          <w:rStyle w:val="Hyperlink"/>
        </w:rPr>
        <w:t>2025-2031年中国电子商务市场现状研究分析与发展趋势预测报告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DianZiShangWuDeFaZhanQianJing.html" TargetMode="External" Id="Rae290db2592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DianZiShangWuDeFaZhanQianJing.html" TargetMode="External" Id="Rebcead21624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2025-05-11T06:55:00Z</dcterms:created>
  <dcterms:modified xsi:type="dcterms:W3CDTF">2025-05-11T07:55:00Z</dcterms:modified>
  <dc:subject>2025-2031年中国电子商务市场现状研究分析与发展趋势预测报告</dc:subject>
  <dc:title>2025-2031年中国电子商务市场现状研究分析与发展趋势预测报告</dc:title>
  <cp:keywords>2025-2031年中国电子商务市场现状研究分析与发展趋势预测报告</cp:keywords>
  <dc:description>2025-2031年中国电子商务市场现状研究分析与发展趋势预测报告</dc:description>
</cp:coreProperties>
</file>