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d5000378a4bec" w:history="1">
              <w:r>
                <w:rPr>
                  <w:rStyle w:val="Hyperlink"/>
                </w:rPr>
                <w:t>中国竹编行业现状与前景分析报告（2026-2032年）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d5000378a4bec" w:history="1">
              <w:r>
                <w:rPr>
                  <w:rStyle w:val="Hyperlink"/>
                </w:rPr>
                <w:t>中国竹编行业现状与前景分析报告（2026-2032年）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d5000378a4bec" w:history="1">
                <w:r>
                  <w:rPr>
                    <w:rStyle w:val="Hyperlink"/>
                  </w:rPr>
                  <w:t>https://www.20087.com/8/06/ZhuBianHangYeFaZhanQianJing.html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编是一种古老的手工艺品，近年来在全球范围内重新获得了关注，尤其是在倡导可持续生活方式和手工艺复兴的背景下。竹子是一种快速生长的可再生资源，其编织品不仅美观耐用，还体现了文化传承和环保价值。从家居用品到时尚配饰，竹编产品正逐渐融入现代生活，成为绿色消费趋势的一部分。然而，传统手工艺面临工业化生产的挑战，以及年轻一代对手工艺兴趣的缺失，导致技艺传承成为行业的一大难题。</w:t>
      </w:r>
      <w:r>
        <w:rPr>
          <w:rFonts w:hint="eastAsia"/>
        </w:rPr>
        <w:br/>
      </w:r>
      <w:r>
        <w:rPr>
          <w:rFonts w:hint="eastAsia"/>
        </w:rPr>
        <w:t>　　未来，竹编行业将更加注重创新设计与传统技艺的结合。设计师和手工艺人将合作开发新产品，融合现代审美与功能性，以吸引更广泛的消费者群体。同时，数字化技术的应用，如3D打印和激光切割，将为竹编艺术带来新的表现形式，拓宽其应用场景。此外，教育和培训项目将加强对年轻一代的技艺传授，确保竹编文化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d5000378a4bec" w:history="1">
        <w:r>
          <w:rPr>
            <w:rStyle w:val="Hyperlink"/>
          </w:rPr>
          <w:t>中国竹编行业现状与前景分析报告（2026-2032年）</w:t>
        </w:r>
      </w:hyperlink>
      <w:r>
        <w:rPr>
          <w:rFonts w:hint="eastAsia"/>
        </w:rPr>
        <w:t>》依托国家统计局、相关行业协会的详实数据资料，系统解析了竹编行业的产业链结构、市场规模及需求现状，并对价格动态进行了解读。报告客观呈现了竹编行业发展状况，科学预测了市场前景与未来趋势，同时聚焦竹编重点企业，分析了市场竞争格局、集中度及品牌影响力。此外，报告通过细分市场领域，挖掘了竹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竹编产业概述</w:t>
      </w:r>
      <w:r>
        <w:rPr>
          <w:rFonts w:hint="eastAsia"/>
        </w:rPr>
        <w:br/>
      </w:r>
      <w:r>
        <w:rPr>
          <w:rFonts w:hint="eastAsia"/>
        </w:rPr>
        <w:t>　　第一节 竹编定义与分类</w:t>
      </w:r>
      <w:r>
        <w:rPr>
          <w:rFonts w:hint="eastAsia"/>
        </w:rPr>
        <w:br/>
      </w:r>
      <w:r>
        <w:rPr>
          <w:rFonts w:hint="eastAsia"/>
        </w:rPr>
        <w:t>　　第二节 竹编产业链结构及关键环节剖析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竹编商业模式与盈利模式解析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竹编经济指标与行业评估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2020-2025年全球竹编市场规模及增长趋势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主要国家与地区竹编市场对比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2026-2032年全球竹编行业发展趋势与前景预测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国际竹编市场发展趋势及对我国启示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二、对我国竹编市场的借鉴意义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竹编市场的总体规模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一、2020-2025年竹编市场规模变化及趋势分析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二、2026年竹编行业市场规模特点</w:t>
      </w:r>
      <w:r>
        <w:rPr>
          <w:rFonts w:hint="eastAsia"/>
        </w:rPr>
        <w:br/>
      </w:r>
      <w:r>
        <w:rPr>
          <w:rFonts w:hint="eastAsia"/>
        </w:rPr>
        <w:t>　　第二节 竹编市场规模的构成</w:t>
      </w:r>
      <w:r>
        <w:rPr>
          <w:rFonts w:hint="eastAsia"/>
        </w:rPr>
        <w:br/>
      </w:r>
      <w:r>
        <w:rPr>
          <w:rFonts w:hint="eastAsia"/>
        </w:rPr>
        <w:t>　　　　一、竹编客户群体特征与偏好分析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二、不同类型竹编市场规模分布</w:t>
      </w:r>
      <w:r>
        <w:rPr>
          <w:rFonts w:hint="eastAsia"/>
        </w:rPr>
        <w:br/>
      </w:r>
      <w:r>
        <w:rPr>
          <w:rFonts w:hint="eastAsia"/>
        </w:rPr>
        <w:t>　　　　三、各地区竹编市场规模差异与特点</w:t>
      </w:r>
      <w:r>
        <w:rPr>
          <w:rFonts w:hint="eastAsia"/>
        </w:rPr>
        <w:br/>
      </w:r>
      <w:r>
        <w:rPr>
          <w:rFonts w:hint="eastAsia"/>
        </w:rPr>
        <w:t>　　第三节 竹编市场规模的预测与展望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一、未来几年竹编市场规模增长预测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2020-2025年竹编行业规模情况</w:t>
      </w:r>
      <w:r>
        <w:rPr>
          <w:rFonts w:hint="eastAsia"/>
        </w:rPr>
        <w:br/>
      </w:r>
      <w:r>
        <w:rPr>
          <w:rFonts w:hint="eastAsia"/>
        </w:rPr>
        <w:t>　　　　一、竹编行业企业数量规模</w:t>
      </w:r>
      <w:r>
        <w:rPr>
          <w:rFonts w:hint="eastAsia"/>
        </w:rPr>
        <w:br/>
      </w:r>
      <w:r>
        <w:rPr>
          <w:rFonts w:hint="eastAsia"/>
        </w:rPr>
        <w:t>　　　　二、竹编行业从业人员规模</w:t>
      </w:r>
      <w:r>
        <w:rPr>
          <w:rFonts w:hint="eastAsia"/>
        </w:rPr>
        <w:br/>
      </w:r>
      <w:r>
        <w:rPr>
          <w:rFonts w:hint="eastAsia"/>
        </w:rPr>
        <w:t>　　　　三、竹编行业市场敏感性分析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2020-2025年竹编行业财务能力分析</w:t>
      </w:r>
      <w:r>
        <w:rPr>
          <w:rFonts w:hint="eastAsia"/>
        </w:rPr>
        <w:br/>
      </w:r>
      <w:r>
        <w:rPr>
          <w:rFonts w:hint="eastAsia"/>
        </w:rPr>
        <w:t>　　　　一、竹编行业盈利能力</w:t>
      </w:r>
      <w:r>
        <w:rPr>
          <w:rFonts w:hint="eastAsia"/>
        </w:rPr>
        <w:br/>
      </w:r>
      <w:r>
        <w:rPr>
          <w:rFonts w:hint="eastAsia"/>
        </w:rPr>
        <w:t>　　　　二、竹编行业偿债能力</w:t>
      </w:r>
      <w:r>
        <w:rPr>
          <w:rFonts w:hint="eastAsia"/>
        </w:rPr>
        <w:br/>
      </w:r>
      <w:r>
        <w:rPr>
          <w:rFonts w:hint="eastAsia"/>
        </w:rPr>
        <w:t>　　　　三、竹编行业营运能力</w:t>
      </w:r>
      <w:r>
        <w:rPr>
          <w:rFonts w:hint="eastAsia"/>
        </w:rPr>
        <w:br/>
      </w:r>
      <w:r>
        <w:rPr>
          <w:rFonts w:hint="eastAsia"/>
        </w:rPr>
        <w:t>　　　　四、竹编行业发展能力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竹编细分市场（一）市场调研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竹编细分市场（二）市场调研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2020-2025年中国竹编行业重点区域调研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一、重点地区（一）竹编市场规模与特点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二、重点地区（二）竹编市场规模及特点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三、重点地区（三）竹编市场规模及特点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四、重点地区（四）竹编市场规模及特点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不同区域竹编市场的对比与启示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二、竹编市场拓展策略与建议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竹编行业渠道分析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二、各类渠道对竹编行业的影响</w:t>
      </w:r>
      <w:r>
        <w:rPr>
          <w:rFonts w:hint="eastAsia"/>
        </w:rPr>
        <w:br/>
      </w:r>
      <w:r>
        <w:rPr>
          <w:rFonts w:hint="eastAsia"/>
        </w:rPr>
        <w:t>　　　　三、主要竹编企业渠道策略研究</w:t>
      </w:r>
      <w:r>
        <w:rPr>
          <w:rFonts w:hint="eastAsia"/>
        </w:rPr>
        <w:br/>
      </w:r>
      <w:r>
        <w:rPr>
          <w:rFonts w:hint="eastAsia"/>
        </w:rPr>
        <w:t>　　第二节 竹编行业客户分析与定位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竹编行业总体市场竞争状况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一、竹编行业竞争结构分析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三、竹编行业SWOT分析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竹编企业发展策略分析</w:t>
      </w:r>
      <w:r>
        <w:rPr>
          <w:rFonts w:hint="eastAsia"/>
        </w:rPr>
        <w:br/>
      </w:r>
      <w:r>
        <w:rPr>
          <w:rFonts w:hint="eastAsia"/>
        </w:rPr>
        <w:t>　　第一节 竹编市场与销售策略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竹编品牌战略思考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二、竹编行业主管部门、监管体制及相关政策法规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3、竹编行业的主要法律、法规和政策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4、2026年竹编行业法律法规和政策对行业的影响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二、竹编消费者需求分析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一、竹编技术的应用与创新</w:t>
      </w:r>
      <w:r>
        <w:rPr>
          <w:rFonts w:hint="eastAsia"/>
        </w:rPr>
        <w:br/>
      </w:r>
      <w:r>
        <w:rPr>
          <w:rFonts w:hint="eastAsia"/>
        </w:rPr>
        <w:t>　　　　二、竹编行业发展的技术趋势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2026-2032年竹编行业展趋势预测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2026-2032年竹编市场发展前景分析</w:t>
      </w:r>
      <w:r>
        <w:rPr>
          <w:rFonts w:hint="eastAsia"/>
        </w:rPr>
        <w:br/>
      </w:r>
      <w:r>
        <w:rPr>
          <w:rFonts w:hint="eastAsia"/>
        </w:rPr>
        <w:t>　　　　一、竹编市场发展潜力</w:t>
      </w:r>
      <w:r>
        <w:rPr>
          <w:rFonts w:hint="eastAsia"/>
        </w:rPr>
        <w:br/>
      </w:r>
      <w:r>
        <w:rPr>
          <w:rFonts w:hint="eastAsia"/>
        </w:rPr>
        <w:t>　　　　二、竹编市场前景分析</w:t>
      </w:r>
      <w:r>
        <w:rPr>
          <w:rFonts w:hint="eastAsia"/>
        </w:rPr>
        <w:br/>
      </w:r>
      <w:r>
        <w:rPr>
          <w:rFonts w:hint="eastAsia"/>
        </w:rPr>
        <w:t>　　　　三、竹编细分行业发展前景分析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2026-2032年竹编发展趋势预测</w:t>
      </w:r>
      <w:r>
        <w:rPr>
          <w:rFonts w:hint="eastAsia"/>
        </w:rPr>
        <w:br/>
      </w:r>
      <w:r>
        <w:rPr>
          <w:rFonts w:hint="eastAsia"/>
        </w:rPr>
        <w:t>　　　　一、竹编发展趋势预测</w:t>
      </w:r>
      <w:r>
        <w:rPr>
          <w:rFonts w:hint="eastAsia"/>
        </w:rPr>
        <w:br/>
      </w:r>
      <w:r>
        <w:rPr>
          <w:rFonts w:hint="eastAsia"/>
        </w:rPr>
        <w:t>　　　　二、竹编市场规模预测</w:t>
      </w:r>
      <w:r>
        <w:rPr>
          <w:rFonts w:hint="eastAsia"/>
        </w:rPr>
        <w:br/>
      </w:r>
      <w:r>
        <w:rPr>
          <w:rFonts w:hint="eastAsia"/>
        </w:rPr>
        <w:t>　　　　三、竹编细分市场发展趋势预测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未来竹编行业挑战与机遇探讨</w:t>
      </w:r>
      <w:r>
        <w:rPr>
          <w:rFonts w:hint="eastAsia"/>
        </w:rPr>
        <w:br/>
      </w:r>
      <w:r>
        <w:rPr>
          <w:rFonts w:hint="eastAsia"/>
        </w:rPr>
        <w:t>　　　　一、竹编行业挑战</w:t>
      </w:r>
      <w:r>
        <w:rPr>
          <w:rFonts w:hint="eastAsia"/>
        </w:rPr>
        <w:br/>
      </w:r>
      <w:r>
        <w:rPr>
          <w:rFonts w:hint="eastAsia"/>
        </w:rPr>
        <w:t>　　　　二、竹编行业机遇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对竹编行业发展的建议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中智⋅林⋅－对竹编企业和投资者的建议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竹编行业现状</w:t>
      </w:r>
      <w:r>
        <w:rPr>
          <w:rFonts w:hint="eastAsia"/>
        </w:rPr>
        <w:br/>
      </w:r>
      <w:r>
        <w:rPr>
          <w:rFonts w:hint="eastAsia"/>
        </w:rPr>
        <w:t>　　图表 竹编行业产业链调研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2020-2025年竹编行业市场容量统计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2020-2025年中国竹编行业市场规模情况</w:t>
      </w:r>
      <w:r>
        <w:rPr>
          <w:rFonts w:hint="eastAsia"/>
        </w:rPr>
        <w:br/>
      </w:r>
      <w:r>
        <w:rPr>
          <w:rFonts w:hint="eastAsia"/>
        </w:rPr>
        <w:t>　　图表 竹编行业动态</w:t>
      </w:r>
      <w:r>
        <w:rPr>
          <w:rFonts w:hint="eastAsia"/>
        </w:rPr>
        <w:br/>
      </w:r>
      <w:r>
        <w:rPr>
          <w:rFonts w:hint="eastAsia"/>
        </w:rPr>
        <w:t>　　图表 2020-2025年中国竹编行业销售收入统计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2020-2025年中国竹编行业盈利统计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2020-2025年中国竹编行业利润总额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2020-2025年中国竹编行业企业数量统计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2020-2025年中国竹编行业竞争力分析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2020-2025年中国竹编行业运营能力分析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2020-2025年中国竹编行业偿债能力分析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2020-2025年中国竹编行业发展能力分析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2020-2025年中国竹编行业经营效益分析</w:t>
      </w:r>
      <w:r>
        <w:rPr>
          <w:rFonts w:hint="eastAsia"/>
        </w:rPr>
        <w:br/>
      </w:r>
      <w:r>
        <w:rPr>
          <w:rFonts w:hint="eastAsia"/>
        </w:rPr>
        <w:t>　　图表 竹编行业竞争对手分析</w:t>
      </w:r>
      <w:r>
        <w:rPr>
          <w:rFonts w:hint="eastAsia"/>
        </w:rPr>
        <w:br/>
      </w:r>
      <w:r>
        <w:rPr>
          <w:rFonts w:hint="eastAsia"/>
        </w:rPr>
        <w:t>　　图表 **地区竹编市场规模</w:t>
      </w:r>
      <w:r>
        <w:rPr>
          <w:rFonts w:hint="eastAsia"/>
        </w:rPr>
        <w:br/>
      </w:r>
      <w:r>
        <w:rPr>
          <w:rFonts w:hint="eastAsia"/>
        </w:rPr>
        <w:t>　　图表 **地区竹编行业市场需求</w:t>
      </w:r>
      <w:r>
        <w:rPr>
          <w:rFonts w:hint="eastAsia"/>
        </w:rPr>
        <w:br/>
      </w:r>
      <w:r>
        <w:rPr>
          <w:rFonts w:hint="eastAsia"/>
        </w:rPr>
        <w:t>　　图表 **地区竹编市场调研</w:t>
      </w:r>
      <w:r>
        <w:rPr>
          <w:rFonts w:hint="eastAsia"/>
        </w:rPr>
        <w:br/>
      </w:r>
      <w:r>
        <w:rPr>
          <w:rFonts w:hint="eastAsia"/>
        </w:rPr>
        <w:t>　　图表 **地区竹编行业市场需求分析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**地区竹编市场规模</w:t>
      </w:r>
      <w:r>
        <w:rPr>
          <w:rFonts w:hint="eastAsia"/>
        </w:rPr>
        <w:br/>
      </w:r>
      <w:r>
        <w:rPr>
          <w:rFonts w:hint="eastAsia"/>
        </w:rPr>
        <w:t>　　图表 **地区竹编行业市场需求</w:t>
      </w:r>
      <w:r>
        <w:rPr>
          <w:rFonts w:hint="eastAsia"/>
        </w:rPr>
        <w:br/>
      </w:r>
      <w:r>
        <w:rPr>
          <w:rFonts w:hint="eastAsia"/>
        </w:rPr>
        <w:t>　　图表 **地区竹编市场调研</w:t>
      </w:r>
      <w:r>
        <w:rPr>
          <w:rFonts w:hint="eastAsia"/>
        </w:rPr>
        <w:br/>
      </w:r>
      <w:r>
        <w:rPr>
          <w:rFonts w:hint="eastAsia"/>
        </w:rPr>
        <w:t>　　图表 **地区竹编行业市场需求分析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d5000378a4bec" w:history="1">
        <w:r>
          <w:rPr>
            <w:rStyle w:val="Hyperlink"/>
          </w:rPr>
          <w:t>中国竹编行业现状与前景分析报告（2026-2032年）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d5000378a4bec" w:history="1">
        <w:r>
          <w:rPr>
            <w:rStyle w:val="Hyperlink"/>
          </w:rPr>
          <w:t>https://www.20087.com/8/06/ZhuBianHangYeFaZhanQianJing.html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热点：竹编竹制品大全简单、竹编制品批发市场、广西竹编、竹编簸箕、竹箩筐竹编制品、竹编教程、竹编工艺品图片大全、竹编教程大全视频、非遗竹编简介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47c53215473a" w:history="1">
      <w:r>
        <w:rPr>
          <w:rStyle w:val="Hyperlink"/>
        </w:rPr>
        <w:t>中国竹编行业现状与前景分析报告（2026-2032年）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uBianHangYeFaZhanQianJing.html" TargetMode="External" Id="Rbb5d5000378a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uBianHangYeFaZhanQianJing.html" TargetMode="External" Id="R394e47c53215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2025-07-23T03:45:00Z</dcterms:created>
  <dcterms:modified xsi:type="dcterms:W3CDTF">2025-07-23T04:45:00Z</dcterms:modified>
  <dc:subject>中国竹编行业现状与前景分析报告（2026-2032年）</dc:subject>
  <dc:title>中国竹编行业现状与前景分析报告（2026-2032年）</dc:title>
  <cp:keywords>中国竹编行业现状与前景分析报告（2026-2032年）</cp:keywords>
  <dc:description>中国竹编行业现状与前景分析报告（2026-2032年）</dc:description>
</cp:coreProperties>
</file>