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8317d603347eb" w:history="1">
              <w:r>
                <w:rPr>
                  <w:rStyle w:val="Hyperlink"/>
                </w:rPr>
                <w:t>2025-2031年中国儿童教育市场调研与行业前景预测报告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8317d603347eb" w:history="1">
              <w:r>
                <w:rPr>
                  <w:rStyle w:val="Hyperlink"/>
                </w:rPr>
                <w:t>2025-2031年中国儿童教育市场调研与行业前景预测报告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8317d603347eb" w:history="1">
                <w:r>
                  <w:rPr>
                    <w:rStyle w:val="Hyperlink"/>
                  </w:rPr>
                  <w:t>https://www.20087.com/5/61/ErTongJiaoYuHangYeFaZhanQianJing.html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教育行业在全球范围内展现出强劲的增长势头，尤其在中国，随着二胎政策的实施和家庭收入水平的提高，对高质量早期教育的需求急剧增加。目前，幼儿教育不仅限于传统的知识传授，更注重全面发展，包括情感、社交技能、创造力和批判性思维的培养。科技的融入，如在线教育平台和教育软件，正在改变学习的方式，使之更加个性化和互动化。</w:t>
      </w:r>
      <w:r>
        <w:rPr>
          <w:rFonts w:hint="eastAsia"/>
        </w:rPr>
        <w:br/>
      </w:r>
      <w:r>
        <w:rPr>
          <w:rFonts w:hint="eastAsia"/>
        </w:rPr>
        <w:t>　　未来，儿童教育将更加重视STEM（科学、技术、工程、数学）教育和双语或多语言能力的培养，以适应全球化和数字化的时代需求。随着人工智能和大数据技术的发展，教育内容和方法将更加个性化，能够针对每个孩子的学习进度和兴趣进行调整。此外，家校合作和社区参与将成为教育过程中的重要组成部分，共同促进儿童的健康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8317d603347eb" w:history="1">
        <w:r>
          <w:rPr>
            <w:rStyle w:val="Hyperlink"/>
          </w:rPr>
          <w:t>2025-2031年中国儿童教育市场调研与行业前景预测报告</w:t>
        </w:r>
      </w:hyperlink>
      <w:r>
        <w:rPr>
          <w:rFonts w:hint="eastAsia"/>
        </w:rPr>
        <w:t>》基于多年监测调研数据，结合儿童教育行业现状与发展前景，全面分析了儿童教育市场需求、市场规模、产业链构成、价格机制以及儿童教育细分市场特性。儿童教育报告客观评估了市场前景，预测了发展趋势，深入分析了品牌竞争、市场集中度及儿童教育重点企业运营状况。同时，儿童教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儿童教育产业概述</w:t>
      </w:r>
      <w:r>
        <w:rPr>
          <w:rFonts w:hint="eastAsia"/>
        </w:rPr>
        <w:br/>
      </w:r>
      <w:r>
        <w:rPr>
          <w:rFonts w:hint="eastAsia"/>
        </w:rPr>
        <w:t>　　第一节 儿童教育定义与分类</w:t>
      </w:r>
      <w:r>
        <w:rPr>
          <w:rFonts w:hint="eastAsia"/>
        </w:rPr>
        <w:br/>
      </w:r>
      <w:r>
        <w:rPr>
          <w:rFonts w:hint="eastAsia"/>
        </w:rPr>
        <w:t>　　第二节 儿童教育产业链结构及关键环节剖析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全球儿童教育市场发展综述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2020-2024年全球儿童教育市场规模及增长趋势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主要国家与地区儿童教育市场对比</w:t>
      </w:r>
      <w:r>
        <w:rPr>
          <w:rFonts w:hint="eastAsia"/>
        </w:rPr>
        <w:br/>
      </w:r>
      <w:r>
        <w:rPr>
          <w:rFonts w:hint="eastAsia"/>
        </w:rPr>
        <w:t>　　第三节 2025-2031年全球儿童教育行业发展趋势与前景预测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儿童教育市场的总体规模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一、2020-2024年儿童教育市场规模变化及趋势分析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二、2025年儿童教育行业市场规模特点</w:t>
      </w:r>
      <w:r>
        <w:rPr>
          <w:rFonts w:hint="eastAsia"/>
        </w:rPr>
        <w:br/>
      </w:r>
      <w:r>
        <w:rPr>
          <w:rFonts w:hint="eastAsia"/>
        </w:rPr>
        <w:t>　　第二节 儿童教育市场规模的构成</w:t>
      </w:r>
      <w:r>
        <w:rPr>
          <w:rFonts w:hint="eastAsia"/>
        </w:rPr>
        <w:br/>
      </w:r>
      <w:r>
        <w:rPr>
          <w:rFonts w:hint="eastAsia"/>
        </w:rPr>
        <w:t>　　　　一、儿童教育客户群体特征与偏好分析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2020-2024年中国儿童教育行业总体发展与财务状况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2020-2024年儿童教育行业规模情况</w:t>
      </w:r>
      <w:r>
        <w:rPr>
          <w:rFonts w:hint="eastAsia"/>
        </w:rPr>
        <w:br/>
      </w:r>
      <w:r>
        <w:rPr>
          <w:rFonts w:hint="eastAsia"/>
        </w:rPr>
        <w:t>　　　　一、儿童教育行业企业数量规模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2020-2024年儿童教育行业财务能力分析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一、儿童教育行业盈利能力</w:t>
      </w:r>
      <w:r>
        <w:rPr>
          <w:rFonts w:hint="eastAsia"/>
        </w:rPr>
        <w:br/>
      </w:r>
      <w:r>
        <w:rPr>
          <w:rFonts w:hint="eastAsia"/>
        </w:rPr>
        <w:t>　　　　二、儿童教育行业偿债能力</w:t>
      </w:r>
      <w:r>
        <w:rPr>
          <w:rFonts w:hint="eastAsia"/>
        </w:rPr>
        <w:br/>
      </w:r>
      <w:r>
        <w:rPr>
          <w:rFonts w:hint="eastAsia"/>
        </w:rPr>
        <w:t>　　　　三、儿童教育行业营运能力</w:t>
      </w:r>
      <w:r>
        <w:rPr>
          <w:rFonts w:hint="eastAsia"/>
        </w:rPr>
        <w:br/>
      </w:r>
      <w:r>
        <w:rPr>
          <w:rFonts w:hint="eastAsia"/>
        </w:rPr>
        <w:t>　　　　四、儿童教育行业发展能力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2020-2024年中国儿童教育行业重点区域调研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二、各类渠道对儿童教育行业的影响</w:t>
      </w:r>
      <w:r>
        <w:rPr>
          <w:rFonts w:hint="eastAsia"/>
        </w:rPr>
        <w:br/>
      </w:r>
      <w:r>
        <w:rPr>
          <w:rFonts w:hint="eastAsia"/>
        </w:rPr>
        <w:t>　　　　三、主要儿童教育企业渠道策略研究</w:t>
      </w:r>
      <w:r>
        <w:rPr>
          <w:rFonts w:hint="eastAsia"/>
        </w:rPr>
        <w:br/>
      </w:r>
      <w:r>
        <w:rPr>
          <w:rFonts w:hint="eastAsia"/>
        </w:rPr>
        <w:t>　　第二节 儿童教育行业客户分析与定位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儿童教育企业发展策略分析</w:t>
      </w:r>
      <w:r>
        <w:rPr>
          <w:rFonts w:hint="eastAsia"/>
        </w:rPr>
        <w:br/>
      </w:r>
      <w:r>
        <w:rPr>
          <w:rFonts w:hint="eastAsia"/>
        </w:rPr>
        <w:t>　　第一节 儿童教育市场与销售策略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4、2025年儿童教育行业法律法规和政策对行业的影响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2025-2031年儿童教育行业展趋势预测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2025-2031年儿童教育市场发展前景分析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一、儿童教育市场发展潜力</w:t>
      </w:r>
      <w:r>
        <w:rPr>
          <w:rFonts w:hint="eastAsia"/>
        </w:rPr>
        <w:br/>
      </w:r>
      <w:r>
        <w:rPr>
          <w:rFonts w:hint="eastAsia"/>
        </w:rPr>
        <w:t>　　　　二、儿童教育市场前景分析</w:t>
      </w:r>
      <w:r>
        <w:rPr>
          <w:rFonts w:hint="eastAsia"/>
        </w:rPr>
        <w:br/>
      </w:r>
      <w:r>
        <w:rPr>
          <w:rFonts w:hint="eastAsia"/>
        </w:rPr>
        <w:t>　　　　三、儿童教育细分行业发展前景分析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2025-2031年儿童教育发展趋势预测</w:t>
      </w:r>
      <w:r>
        <w:rPr>
          <w:rFonts w:hint="eastAsia"/>
        </w:rPr>
        <w:br/>
      </w:r>
      <w:r>
        <w:rPr>
          <w:rFonts w:hint="eastAsia"/>
        </w:rPr>
        <w:t>　　　　一、儿童教育发展趋势预测</w:t>
      </w:r>
      <w:r>
        <w:rPr>
          <w:rFonts w:hint="eastAsia"/>
        </w:rPr>
        <w:br/>
      </w:r>
      <w:r>
        <w:rPr>
          <w:rFonts w:hint="eastAsia"/>
        </w:rPr>
        <w:t>　　　　二、儿童教育市场规模预测</w:t>
      </w:r>
      <w:r>
        <w:rPr>
          <w:rFonts w:hint="eastAsia"/>
        </w:rPr>
        <w:br/>
      </w:r>
      <w:r>
        <w:rPr>
          <w:rFonts w:hint="eastAsia"/>
        </w:rPr>
        <w:t>　　　　三、儿童教育细分市场发展趋势预测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一、儿童教育行业挑战</w:t>
      </w:r>
      <w:r>
        <w:rPr>
          <w:rFonts w:hint="eastAsia"/>
        </w:rPr>
        <w:br/>
      </w:r>
      <w:r>
        <w:rPr>
          <w:rFonts w:hint="eastAsia"/>
        </w:rPr>
        <w:t>　　　　二、儿童教育行业机遇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(中^智^林)对儿童教育企业和投资者的建议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儿童教育介绍</w:t>
      </w:r>
      <w:r>
        <w:rPr>
          <w:rFonts w:hint="eastAsia"/>
        </w:rPr>
        <w:br/>
      </w:r>
      <w:r>
        <w:rPr>
          <w:rFonts w:hint="eastAsia"/>
        </w:rPr>
        <w:t>　　图表 儿童教育图片</w:t>
      </w:r>
      <w:r>
        <w:rPr>
          <w:rFonts w:hint="eastAsia"/>
        </w:rPr>
        <w:br/>
      </w:r>
      <w:r>
        <w:rPr>
          <w:rFonts w:hint="eastAsia"/>
        </w:rPr>
        <w:t>　　图表 儿童教育产业链调研</w:t>
      </w:r>
      <w:r>
        <w:rPr>
          <w:rFonts w:hint="eastAsia"/>
        </w:rPr>
        <w:br/>
      </w:r>
      <w:r>
        <w:rPr>
          <w:rFonts w:hint="eastAsia"/>
        </w:rPr>
        <w:t>　　图表 儿童教育行业特点</w:t>
      </w:r>
      <w:r>
        <w:rPr>
          <w:rFonts w:hint="eastAsia"/>
        </w:rPr>
        <w:br/>
      </w:r>
      <w:r>
        <w:rPr>
          <w:rFonts w:hint="eastAsia"/>
        </w:rPr>
        <w:t>　　图表 儿童教育政策</w:t>
      </w:r>
      <w:r>
        <w:rPr>
          <w:rFonts w:hint="eastAsia"/>
        </w:rPr>
        <w:br/>
      </w:r>
      <w:r>
        <w:rPr>
          <w:rFonts w:hint="eastAsia"/>
        </w:rPr>
        <w:t>　　图表 儿童教育技术 标准</w:t>
      </w:r>
      <w:r>
        <w:rPr>
          <w:rFonts w:hint="eastAsia"/>
        </w:rPr>
        <w:br/>
      </w:r>
      <w:r>
        <w:rPr>
          <w:rFonts w:hint="eastAsia"/>
        </w:rPr>
        <w:t>　　图表 儿童教育最新消息 动态</w:t>
      </w:r>
      <w:r>
        <w:rPr>
          <w:rFonts w:hint="eastAsia"/>
        </w:rPr>
        <w:br/>
      </w:r>
      <w:r>
        <w:rPr>
          <w:rFonts w:hint="eastAsia"/>
        </w:rPr>
        <w:t>　　图表 儿童教育行业现状</w:t>
      </w:r>
      <w:r>
        <w:rPr>
          <w:rFonts w:hint="eastAsia"/>
        </w:rPr>
        <w:br/>
      </w:r>
      <w:r>
        <w:rPr>
          <w:rFonts w:hint="eastAsia"/>
        </w:rPr>
        <w:t>　　图表 2020-2024年儿童教育行业市场容量统计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2020-2024年中国儿童教育市场规模情况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2020-2024年中国儿童教育销售统计</w:t>
      </w:r>
      <w:r>
        <w:rPr>
          <w:rFonts w:hint="eastAsia"/>
        </w:rPr>
        <w:br/>
      </w:r>
      <w:r>
        <w:rPr>
          <w:rFonts w:hint="eastAsia"/>
        </w:rPr>
        <w:t>　　图表 2020-2024年中国儿童教育利润总额</w:t>
      </w:r>
      <w:r>
        <w:rPr>
          <w:rFonts w:hint="eastAsia"/>
        </w:rPr>
        <w:br/>
      </w:r>
      <w:r>
        <w:rPr>
          <w:rFonts w:hint="eastAsia"/>
        </w:rPr>
        <w:t>　　图表 2020-2024年中国儿童教育企业数量统计</w:t>
      </w:r>
      <w:r>
        <w:rPr>
          <w:rFonts w:hint="eastAsia"/>
        </w:rPr>
        <w:br/>
      </w:r>
      <w:r>
        <w:rPr>
          <w:rFonts w:hint="eastAsia"/>
        </w:rPr>
        <w:t>　　图表 2024年儿童教育成本和利润分析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2020-2024年中国儿童教育行业经营效益分析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2020-2024年中国儿童教育行业发展能力分析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2020-2024年中国儿童教育行业偿债能力分析</w:t>
      </w:r>
      <w:r>
        <w:rPr>
          <w:rFonts w:hint="eastAsia"/>
        </w:rPr>
        <w:br/>
      </w:r>
      <w:r>
        <w:rPr>
          <w:rFonts w:hint="eastAsia"/>
        </w:rPr>
        <w:t>　　图表 儿童教育品牌分析</w:t>
      </w:r>
      <w:r>
        <w:rPr>
          <w:rFonts w:hint="eastAsia"/>
        </w:rPr>
        <w:br/>
      </w:r>
      <w:r>
        <w:rPr>
          <w:rFonts w:hint="eastAsia"/>
        </w:rPr>
        <w:t>　　图表 **地区儿童教育市场规模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</w:t>
      </w:r>
      <w:r>
        <w:rPr>
          <w:rFonts w:hint="eastAsia"/>
        </w:rPr>
        <w:br/>
      </w:r>
      <w:r>
        <w:rPr>
          <w:rFonts w:hint="eastAsia"/>
        </w:rPr>
        <w:t>　　图表 **地区儿童教育市场调研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**地区儿童教育市场规模</w:t>
      </w:r>
      <w:r>
        <w:rPr>
          <w:rFonts w:hint="eastAsia"/>
        </w:rPr>
        <w:br/>
      </w:r>
      <w:r>
        <w:rPr>
          <w:rFonts w:hint="eastAsia"/>
        </w:rPr>
        <w:t>　　图表 **地区儿童教育行业市场需求</w:t>
      </w:r>
      <w:r>
        <w:rPr>
          <w:rFonts w:hint="eastAsia"/>
        </w:rPr>
        <w:br/>
      </w:r>
      <w:r>
        <w:rPr>
          <w:rFonts w:hint="eastAsia"/>
        </w:rPr>
        <w:t>　　图表 **地区儿童教育市场调研</w:t>
      </w:r>
      <w:r>
        <w:rPr>
          <w:rFonts w:hint="eastAsia"/>
        </w:rPr>
        <w:br/>
      </w:r>
      <w:r>
        <w:rPr>
          <w:rFonts w:hint="eastAsia"/>
        </w:rPr>
        <w:t>　　图表 **地区儿童教育市场需求分析</w:t>
      </w:r>
      <w:r>
        <w:rPr>
          <w:rFonts w:hint="eastAsia"/>
        </w:rPr>
        <w:br/>
      </w:r>
      <w:r>
        <w:rPr>
          <w:rFonts w:hint="eastAsia"/>
        </w:rPr>
        <w:t>　　图表 儿童教育上游发展</w:t>
      </w:r>
      <w:r>
        <w:rPr>
          <w:rFonts w:hint="eastAsia"/>
        </w:rPr>
        <w:br/>
      </w:r>
      <w:r>
        <w:rPr>
          <w:rFonts w:hint="eastAsia"/>
        </w:rPr>
        <w:t>　　图表 儿童教育下游发展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儿童教育企业（一）概况</w:t>
      </w:r>
      <w:r>
        <w:rPr>
          <w:rFonts w:hint="eastAsia"/>
        </w:rPr>
        <w:br/>
      </w:r>
      <w:r>
        <w:rPr>
          <w:rFonts w:hint="eastAsia"/>
        </w:rPr>
        <w:t>　　图表 企业儿童教育业务</w:t>
      </w:r>
      <w:r>
        <w:rPr>
          <w:rFonts w:hint="eastAsia"/>
        </w:rPr>
        <w:br/>
      </w:r>
      <w:r>
        <w:rPr>
          <w:rFonts w:hint="eastAsia"/>
        </w:rPr>
        <w:t>　　图表 儿童教育企业（一）经营情况分析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儿童教育企业（一）盈利能力情况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儿童教育企业（一）偿债能力情况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儿童教育企业（一）运营能力情况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儿童教育企业（一）成长能力情况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儿童教育企业（二）简介</w:t>
      </w:r>
      <w:r>
        <w:rPr>
          <w:rFonts w:hint="eastAsia"/>
        </w:rPr>
        <w:br/>
      </w:r>
      <w:r>
        <w:rPr>
          <w:rFonts w:hint="eastAsia"/>
        </w:rPr>
        <w:t>　　图表 企业儿童教育业务</w:t>
      </w:r>
      <w:r>
        <w:rPr>
          <w:rFonts w:hint="eastAsia"/>
        </w:rPr>
        <w:br/>
      </w:r>
      <w:r>
        <w:rPr>
          <w:rFonts w:hint="eastAsia"/>
        </w:rPr>
        <w:t>　　图表 儿童教育企业（二）经营情况分析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儿童教育企业（二）盈利能力情况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儿童教育企业（二）偿债能力情况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儿童教育企业（二）运营能力情况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儿童教育企业（二）成长能力情况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儿童教育企业（三）概况</w:t>
      </w:r>
      <w:r>
        <w:rPr>
          <w:rFonts w:hint="eastAsia"/>
        </w:rPr>
        <w:br/>
      </w:r>
      <w:r>
        <w:rPr>
          <w:rFonts w:hint="eastAsia"/>
        </w:rPr>
        <w:t>　　图表 企业儿童教育业务</w:t>
      </w:r>
      <w:r>
        <w:rPr>
          <w:rFonts w:hint="eastAsia"/>
        </w:rPr>
        <w:br/>
      </w:r>
      <w:r>
        <w:rPr>
          <w:rFonts w:hint="eastAsia"/>
        </w:rPr>
        <w:t>　　图表 儿童教育企业（三）经营情况分析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儿童教育企业（三）盈利能力情况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儿童教育企业（三）偿债能力情况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儿童教育企业（三）运营能力情况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儿童教育企业（三）成长能力情况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儿童教育企业（四）简介</w:t>
      </w:r>
      <w:r>
        <w:rPr>
          <w:rFonts w:hint="eastAsia"/>
        </w:rPr>
        <w:br/>
      </w:r>
      <w:r>
        <w:rPr>
          <w:rFonts w:hint="eastAsia"/>
        </w:rPr>
        <w:t>　　图表 企业儿童教育业务</w:t>
      </w:r>
      <w:r>
        <w:rPr>
          <w:rFonts w:hint="eastAsia"/>
        </w:rPr>
        <w:br/>
      </w:r>
      <w:r>
        <w:rPr>
          <w:rFonts w:hint="eastAsia"/>
        </w:rPr>
        <w:t>　　图表 儿童教育企业（四）经营情况分析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儿童教育企业（四）盈利能力情况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儿童教育企业（四）偿债能力情况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儿童教育企业（四）运营能力情况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儿童教育企业（四）成长能力情况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儿童教育投资、并购情况</w:t>
      </w:r>
      <w:r>
        <w:rPr>
          <w:rFonts w:hint="eastAsia"/>
        </w:rPr>
        <w:br/>
      </w:r>
      <w:r>
        <w:rPr>
          <w:rFonts w:hint="eastAsia"/>
        </w:rPr>
        <w:t>　　图表 儿童教育优势</w:t>
      </w:r>
      <w:r>
        <w:rPr>
          <w:rFonts w:hint="eastAsia"/>
        </w:rPr>
        <w:br/>
      </w:r>
      <w:r>
        <w:rPr>
          <w:rFonts w:hint="eastAsia"/>
        </w:rPr>
        <w:t>　　图表 儿童教育劣势</w:t>
      </w:r>
      <w:r>
        <w:rPr>
          <w:rFonts w:hint="eastAsia"/>
        </w:rPr>
        <w:br/>
      </w:r>
      <w:r>
        <w:rPr>
          <w:rFonts w:hint="eastAsia"/>
        </w:rPr>
        <w:t>　　图表 儿童教育机会</w:t>
      </w:r>
      <w:r>
        <w:rPr>
          <w:rFonts w:hint="eastAsia"/>
        </w:rPr>
        <w:br/>
      </w:r>
      <w:r>
        <w:rPr>
          <w:rFonts w:hint="eastAsia"/>
        </w:rPr>
        <w:t>　　图表 儿童教育威胁</w:t>
      </w:r>
      <w:r>
        <w:rPr>
          <w:rFonts w:hint="eastAsia"/>
        </w:rPr>
        <w:br/>
      </w:r>
      <w:r>
        <w:rPr>
          <w:rFonts w:hint="eastAsia"/>
        </w:rPr>
        <w:t>　　图表 进入儿童教育行业壁垒</w:t>
      </w:r>
      <w:r>
        <w:rPr>
          <w:rFonts w:hint="eastAsia"/>
        </w:rPr>
        <w:br/>
      </w:r>
      <w:r>
        <w:rPr>
          <w:rFonts w:hint="eastAsia"/>
        </w:rPr>
        <w:t>　　图表 儿童教育发展有利因素</w:t>
      </w:r>
      <w:r>
        <w:rPr>
          <w:rFonts w:hint="eastAsia"/>
        </w:rPr>
        <w:br/>
      </w:r>
      <w:r>
        <w:rPr>
          <w:rFonts w:hint="eastAsia"/>
        </w:rPr>
        <w:t>　　图表 儿童教育发展不利因素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2025-2031年中国儿童教育行业风险</w:t>
      </w:r>
      <w:r>
        <w:rPr>
          <w:rFonts w:hint="eastAsia"/>
        </w:rPr>
        <w:br/>
      </w:r>
      <w:r>
        <w:rPr>
          <w:rFonts w:hint="eastAsia"/>
        </w:rPr>
        <w:t>　　图表 2025-2031年中国儿童教育市场前景分析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2025-2031年中国儿童教育发展趋势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8317d603347eb" w:history="1">
        <w:r>
          <w:rPr>
            <w:rStyle w:val="Hyperlink"/>
          </w:rPr>
          <w:t>2025-2031年中国儿童教育市场调研与行业前景预测报告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8317d603347eb" w:history="1">
        <w:r>
          <w:rPr>
            <w:rStyle w:val="Hyperlink"/>
          </w:rPr>
          <w:t>https://www.20087.com/5/61/ErTongJiaoYuHangYeFaZhanQianJing.html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58283c5e1485d" w:history="1">
      <w:r>
        <w:rPr>
          <w:rStyle w:val="Hyperlink"/>
        </w:rPr>
        <w:t>2025-2031年中国儿童教育市场调研与行业前景预测报告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ErTongJiaoYuHangYeFaZhanQianJing.html" TargetMode="External" Id="R65a8317d6033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ErTongJiaoYuHangYeFaZhanQianJing.html" TargetMode="External" Id="R14658283c5e1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2024-11-10T06:10:35Z</dcterms:created>
  <dcterms:modified xsi:type="dcterms:W3CDTF">2024-11-10T07:10:35Z</dcterms:modified>
  <dc:subject>2025-2031年中国儿童教育市场调研与行业前景预测报告</dc:subject>
  <dc:title>2025-2031年中国儿童教育市场调研与行业前景预测报告</dc:title>
  <cp:keywords>2025-2031年中国儿童教育市场调研与行业前景预测报告</cp:keywords>
  <dc:description>2025-2031年中国儿童教育市场调研与行业前景预测报告</dc:description>
</cp:coreProperties>
</file>