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f277eda94954" w:history="1">
              <w:r>
                <w:rPr>
                  <w:rStyle w:val="Hyperlink"/>
                </w:rPr>
                <w:t>2024年版中国土地一级开发市场现状调研与发展趋势分析报告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f277eda94954" w:history="1">
              <w:r>
                <w:rPr>
                  <w:rStyle w:val="Hyperlink"/>
                </w:rPr>
                <w:t>2024年版中国土地一级开发市场现状调研与发展趋势分析报告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cf277eda94954" w:history="1">
                <w:r>
                  <w:rPr>
                    <w:rStyle w:val="Hyperlink"/>
                  </w:rPr>
                  <w:t>https://www.20087.com/M_QiTa/15/TuDiYiJiKaiFaShiChangDiaoYanYuQianJingYuCe.html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一级开发是城市建设和房地产开发的前置环节，近年来在全球范围内随着城市化进程的加速，其重要性和复杂性日益凸显。土地一级开发涉及土地征用、拆迁补偿、基础设施建设等多个环节，是城市规划和房地产市场健康发展的基石。随着土地资源的稀缺性和环保要求的提高，土地一级开发面临着更高的成本压力和更严格的法规约束。</w:t>
      </w:r>
      <w:r>
        <w:rPr>
          <w:rFonts w:hint="eastAsia"/>
        </w:rPr>
        <w:br/>
      </w:r>
      <w:r>
        <w:rPr>
          <w:rFonts w:hint="eastAsia"/>
        </w:rPr>
        <w:t>　　未来，土地一级开发将朝着更高效、更环保和更智慧的方向发展。一方面，通过优化土地利用规划和提高土地开发效率，如采用立体城市和混合用地模式，实现土地资源的最大化利用。另一方面，绿色基础设施和生态修复技术的应用将得到推广，如雨水花园、绿色屋顶和湿地公园，提升城市生态系统的服务功能。同时，智慧城市建设将融入土地一级开发，如智能交通、智慧能源和数据驱动的规划决策，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f277eda94954" w:history="1">
        <w:r>
          <w:rPr>
            <w:rStyle w:val="Hyperlink"/>
          </w:rPr>
          <w:t>2024年版中国土地一级开发市场现状调研与发展趋势分析报告</w:t>
        </w:r>
      </w:hyperlink>
      <w:r>
        <w:rPr>
          <w:rFonts w:hint="eastAsia"/>
        </w:rPr>
        <w:t>》基于权威机构及土地一级开发相关协会等渠道的资料数据，全方位分析了土地一级开发行业的现状、市场需求及市场规模。土地一级开发报告详细探讨了产业链结构、价格趋势，并对土地一级开发各细分市场进行了研究。同时，预测了土地一级开发市场前景与发展趋势，剖析了品牌竞争状态、市场集中度，以及土地一级开发重点企业的表现。此外，土地一级开发报告还揭示了行业发展的潜在风险与机遇，为土地一级开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土地开发的定义</w:t>
      </w:r>
      <w:r>
        <w:rPr>
          <w:rFonts w:hint="eastAsia"/>
        </w:rPr>
        <w:br/>
      </w:r>
      <w:r>
        <w:rPr>
          <w:rFonts w:hint="eastAsia"/>
        </w:rPr>
        <w:t>　　　　1.1.1 土地开发的定义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1）PPP（公私合营）模式</w:t>
      </w:r>
      <w:r>
        <w:rPr>
          <w:rFonts w:hint="eastAsia"/>
        </w:rPr>
        <w:br/>
      </w:r>
      <w:r>
        <w:rPr>
          <w:rFonts w:hint="eastAsia"/>
        </w:rPr>
        <w:t>　　　　2）BOT（运营-移交）模式</w:t>
      </w:r>
      <w:r>
        <w:rPr>
          <w:rFonts w:hint="eastAsia"/>
        </w:rPr>
        <w:br/>
      </w:r>
      <w:r>
        <w:rPr>
          <w:rFonts w:hint="eastAsia"/>
        </w:rPr>
        <w:t>　　　　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1.3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1.3.12015 年国内GDP增长分析</w:t>
      </w:r>
      <w:r>
        <w:rPr>
          <w:rFonts w:hint="eastAsia"/>
        </w:rPr>
        <w:br/>
      </w:r>
      <w:r>
        <w:rPr>
          <w:rFonts w:hint="eastAsia"/>
        </w:rPr>
        <w:t>　　　　1.3.22015 年工业经济增长分析</w:t>
      </w:r>
      <w:r>
        <w:rPr>
          <w:rFonts w:hint="eastAsia"/>
        </w:rPr>
        <w:br/>
      </w:r>
      <w:r>
        <w:rPr>
          <w:rFonts w:hint="eastAsia"/>
        </w:rPr>
        <w:t>　　　　1.3.32015 年固定资产投资分析</w:t>
      </w:r>
      <w:r>
        <w:rPr>
          <w:rFonts w:hint="eastAsia"/>
        </w:rPr>
        <w:br/>
      </w:r>
      <w:r>
        <w:rPr>
          <w:rFonts w:hint="eastAsia"/>
        </w:rPr>
        <w:t>　　　　1.3.4 国家宏观经济预测分析</w:t>
      </w:r>
      <w:r>
        <w:rPr>
          <w:rFonts w:hint="eastAsia"/>
        </w:rPr>
        <w:br/>
      </w:r>
      <w:r>
        <w:rPr>
          <w:rFonts w:hint="eastAsia"/>
        </w:rPr>
        <w:t>　　1.4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1.4.1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（1）2015年中国货币数据分析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（2）2015年中国货币政策分析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（4）中国货币政策后期走势预判</w:t>
      </w:r>
      <w:r>
        <w:rPr>
          <w:rFonts w:hint="eastAsia"/>
        </w:rPr>
        <w:br/>
      </w:r>
      <w:r>
        <w:rPr>
          <w:rFonts w:hint="eastAsia"/>
        </w:rPr>
        <w:t>　　　　1.4.2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（1）2015年中国财政政策分析</w:t>
      </w:r>
      <w:r>
        <w:rPr>
          <w:rFonts w:hint="eastAsia"/>
        </w:rPr>
        <w:br/>
      </w:r>
      <w:r>
        <w:rPr>
          <w:rFonts w:hint="eastAsia"/>
        </w:rPr>
        <w:t>　　　　（2）2015年地方财政政策分析</w:t>
      </w:r>
      <w:r>
        <w:rPr>
          <w:rFonts w:hint="eastAsia"/>
        </w:rPr>
        <w:br/>
      </w:r>
      <w:r>
        <w:rPr>
          <w:rFonts w:hint="eastAsia"/>
        </w:rPr>
        <w:t>　　　　（3）中国财政政策后期走势预判</w:t>
      </w:r>
      <w:r>
        <w:rPr>
          <w:rFonts w:hint="eastAsia"/>
        </w:rPr>
        <w:br/>
      </w:r>
      <w:r>
        <w:rPr>
          <w:rFonts w:hint="eastAsia"/>
        </w:rPr>
        <w:t>　　　　1.4.3 中国土地政策分析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1）土地储备制度分析</w:t>
      </w:r>
      <w:r>
        <w:rPr>
          <w:rFonts w:hint="eastAsia"/>
        </w:rPr>
        <w:br/>
      </w:r>
      <w:r>
        <w:rPr>
          <w:rFonts w:hint="eastAsia"/>
        </w:rPr>
        <w:t>　　　　2）土地出让金制度分析</w:t>
      </w:r>
      <w:r>
        <w:rPr>
          <w:rFonts w:hint="eastAsia"/>
        </w:rPr>
        <w:br/>
      </w:r>
      <w:r>
        <w:rPr>
          <w:rFonts w:hint="eastAsia"/>
        </w:rPr>
        <w:t>　　　　3）土地招拍挂制度分析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2024-2030年土地政策分析</w:t>
      </w:r>
      <w:r>
        <w:rPr>
          <w:rFonts w:hint="eastAsia"/>
        </w:rPr>
        <w:br/>
      </w:r>
      <w:r>
        <w:rPr>
          <w:rFonts w:hint="eastAsia"/>
        </w:rPr>
        <w:t>　　1.5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中国城镇化进程分析</w:t>
      </w:r>
      <w:r>
        <w:rPr>
          <w:rFonts w:hint="eastAsia"/>
        </w:rPr>
        <w:br/>
      </w:r>
      <w:r>
        <w:rPr>
          <w:rFonts w:hint="eastAsia"/>
        </w:rPr>
        <w:t>　　　　1.5.2 中国城镇化现状与规划</w:t>
      </w:r>
      <w:r>
        <w:rPr>
          <w:rFonts w:hint="eastAsia"/>
        </w:rPr>
        <w:br/>
      </w:r>
      <w:r>
        <w:rPr>
          <w:rFonts w:hint="eastAsia"/>
        </w:rPr>
        <w:t>　　　　1.5.3 城镇化与土地开发需求分析</w:t>
      </w:r>
      <w:r>
        <w:rPr>
          <w:rFonts w:hint="eastAsia"/>
        </w:rPr>
        <w:br/>
      </w:r>
      <w:r>
        <w:rPr>
          <w:rFonts w:hint="eastAsia"/>
        </w:rPr>
        <w:t>　　1.6 房地产行业开发运营状况分析</w:t>
      </w:r>
      <w:r>
        <w:rPr>
          <w:rFonts w:hint="eastAsia"/>
        </w:rPr>
        <w:br/>
      </w:r>
      <w:r>
        <w:rPr>
          <w:rFonts w:hint="eastAsia"/>
        </w:rPr>
        <w:t>　　　　1.6.12015 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1.6.22015 年全国房地产开发投资分析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（1）房地产开发投资金额分析</w:t>
      </w:r>
      <w:r>
        <w:rPr>
          <w:rFonts w:hint="eastAsia"/>
        </w:rPr>
        <w:br/>
      </w:r>
      <w:r>
        <w:rPr>
          <w:rFonts w:hint="eastAsia"/>
        </w:rPr>
        <w:t>　　　　（2）全国房屋新开工面积分析</w:t>
      </w:r>
      <w:r>
        <w:rPr>
          <w:rFonts w:hint="eastAsia"/>
        </w:rPr>
        <w:br/>
      </w:r>
      <w:r>
        <w:rPr>
          <w:rFonts w:hint="eastAsia"/>
        </w:rPr>
        <w:t>　　　　（3）全国房屋施工面积分析</w:t>
      </w:r>
      <w:r>
        <w:rPr>
          <w:rFonts w:hint="eastAsia"/>
        </w:rPr>
        <w:br/>
      </w:r>
      <w:r>
        <w:rPr>
          <w:rFonts w:hint="eastAsia"/>
        </w:rPr>
        <w:t>　　　　（4）全国房屋竣工面积分析</w:t>
      </w:r>
      <w:r>
        <w:rPr>
          <w:rFonts w:hint="eastAsia"/>
        </w:rPr>
        <w:br/>
      </w:r>
      <w:r>
        <w:rPr>
          <w:rFonts w:hint="eastAsia"/>
        </w:rPr>
        <w:t>　　　　1.6.32015 年全国房地产销售情况分析</w:t>
      </w:r>
      <w:r>
        <w:rPr>
          <w:rFonts w:hint="eastAsia"/>
        </w:rPr>
        <w:br/>
      </w:r>
      <w:r>
        <w:rPr>
          <w:rFonts w:hint="eastAsia"/>
        </w:rPr>
        <w:t>　　　　1.6.42015 年全国房地产资金来源分析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1.7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1.7.12015 年全国建设用地供应分析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（2）国有建设用地供应情况</w:t>
      </w:r>
      <w:r>
        <w:rPr>
          <w:rFonts w:hint="eastAsia"/>
        </w:rPr>
        <w:br/>
      </w:r>
      <w:r>
        <w:rPr>
          <w:rFonts w:hint="eastAsia"/>
        </w:rPr>
        <w:t>　　　　（3）重点城市土地抵押情况</w:t>
      </w:r>
      <w:r>
        <w:rPr>
          <w:rFonts w:hint="eastAsia"/>
        </w:rPr>
        <w:br/>
      </w:r>
      <w:r>
        <w:rPr>
          <w:rFonts w:hint="eastAsia"/>
        </w:rPr>
        <w:t>　　　　1.7.22015 年全国住房用地供应分析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（1）全国住房用地供应数量</w:t>
      </w:r>
      <w:r>
        <w:rPr>
          <w:rFonts w:hint="eastAsia"/>
        </w:rPr>
        <w:br/>
      </w:r>
      <w:r>
        <w:rPr>
          <w:rFonts w:hint="eastAsia"/>
        </w:rPr>
        <w:t>　　　　1）全国住房用地供应总量</w:t>
      </w:r>
      <w:r>
        <w:rPr>
          <w:rFonts w:hint="eastAsia"/>
        </w:rPr>
        <w:br/>
      </w:r>
      <w:r>
        <w:rPr>
          <w:rFonts w:hint="eastAsia"/>
        </w:rPr>
        <w:t>　　　　2）保障性安居工程用地供应量</w:t>
      </w:r>
      <w:r>
        <w:rPr>
          <w:rFonts w:hint="eastAsia"/>
        </w:rPr>
        <w:br/>
      </w:r>
      <w:r>
        <w:rPr>
          <w:rFonts w:hint="eastAsia"/>
        </w:rPr>
        <w:t>　　　　3）其他商品住房用地供应量</w:t>
      </w:r>
      <w:r>
        <w:rPr>
          <w:rFonts w:hint="eastAsia"/>
        </w:rPr>
        <w:br/>
      </w:r>
      <w:r>
        <w:rPr>
          <w:rFonts w:hint="eastAsia"/>
        </w:rPr>
        <w:t>　　　　4）热点城市住房用地供应分析</w:t>
      </w:r>
      <w:r>
        <w:rPr>
          <w:rFonts w:hint="eastAsia"/>
        </w:rPr>
        <w:br/>
      </w:r>
      <w:r>
        <w:rPr>
          <w:rFonts w:hint="eastAsia"/>
        </w:rPr>
        <w:t>　　　　1.7.32015 年全国商业用地供应分析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（1）全国商业用地供应总量</w:t>
      </w:r>
      <w:r>
        <w:rPr>
          <w:rFonts w:hint="eastAsia"/>
        </w:rPr>
        <w:br/>
      </w:r>
      <w:r>
        <w:rPr>
          <w:rFonts w:hint="eastAsia"/>
        </w:rPr>
        <w:t>　　　　（2）全国商业用地供应趋势</w:t>
      </w:r>
      <w:r>
        <w:rPr>
          <w:rFonts w:hint="eastAsia"/>
        </w:rPr>
        <w:br/>
      </w:r>
      <w:r>
        <w:rPr>
          <w:rFonts w:hint="eastAsia"/>
        </w:rPr>
        <w:t>　　　　1.7.42015 年全国工业用地供应分析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（1）全国工业用地供应总量</w:t>
      </w:r>
      <w:r>
        <w:rPr>
          <w:rFonts w:hint="eastAsia"/>
        </w:rPr>
        <w:br/>
      </w:r>
      <w:r>
        <w:rPr>
          <w:rFonts w:hint="eastAsia"/>
        </w:rPr>
        <w:t>　　　　（2）全国工业用地供应趋势</w:t>
      </w:r>
      <w:r>
        <w:rPr>
          <w:rFonts w:hint="eastAsia"/>
        </w:rPr>
        <w:br/>
      </w:r>
      <w:r>
        <w:rPr>
          <w:rFonts w:hint="eastAsia"/>
        </w:rPr>
        <w:t>　　1.8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1.8.12015 年全国土地成交情况分析</w:t>
      </w:r>
      <w:r>
        <w:rPr>
          <w:rFonts w:hint="eastAsia"/>
        </w:rPr>
        <w:br/>
      </w:r>
      <w:r>
        <w:rPr>
          <w:rFonts w:hint="eastAsia"/>
        </w:rPr>
        <w:t>　　　　1.8.22015 年全国土地成交均价分析</w:t>
      </w:r>
      <w:r>
        <w:rPr>
          <w:rFonts w:hint="eastAsia"/>
        </w:rPr>
        <w:br/>
      </w:r>
      <w:r>
        <w:rPr>
          <w:rFonts w:hint="eastAsia"/>
        </w:rPr>
        <w:t>　　　　1.8.32015 年全国土地成交地块排名</w:t>
      </w:r>
      <w:r>
        <w:rPr>
          <w:rFonts w:hint="eastAsia"/>
        </w:rPr>
        <w:br/>
      </w:r>
      <w:r>
        <w:rPr>
          <w:rFonts w:hint="eastAsia"/>
        </w:rPr>
        <w:t>　　　　（1）成交地块总价排名</w:t>
      </w:r>
      <w:r>
        <w:rPr>
          <w:rFonts w:hint="eastAsia"/>
        </w:rPr>
        <w:br/>
      </w:r>
      <w:r>
        <w:rPr>
          <w:rFonts w:hint="eastAsia"/>
        </w:rPr>
        <w:t>　　　　1）全国成交地块总价排名</w:t>
      </w:r>
      <w:r>
        <w:rPr>
          <w:rFonts w:hint="eastAsia"/>
        </w:rPr>
        <w:br/>
      </w:r>
      <w:r>
        <w:rPr>
          <w:rFonts w:hint="eastAsia"/>
        </w:rPr>
        <w:t>　　　　2）住宅成交地块总价排名</w:t>
      </w:r>
      <w:r>
        <w:rPr>
          <w:rFonts w:hint="eastAsia"/>
        </w:rPr>
        <w:br/>
      </w:r>
      <w:r>
        <w:rPr>
          <w:rFonts w:hint="eastAsia"/>
        </w:rPr>
        <w:t>　　　　3）商办用地成交总价排名</w:t>
      </w:r>
      <w:r>
        <w:rPr>
          <w:rFonts w:hint="eastAsia"/>
        </w:rPr>
        <w:br/>
      </w:r>
      <w:r>
        <w:rPr>
          <w:rFonts w:hint="eastAsia"/>
        </w:rPr>
        <w:t>　　　　（2）成交地块楼面价排名</w:t>
      </w:r>
      <w:r>
        <w:rPr>
          <w:rFonts w:hint="eastAsia"/>
        </w:rPr>
        <w:br/>
      </w:r>
      <w:r>
        <w:rPr>
          <w:rFonts w:hint="eastAsia"/>
        </w:rPr>
        <w:t>　　　　1）全国成交地块楼面价排名</w:t>
      </w:r>
      <w:r>
        <w:rPr>
          <w:rFonts w:hint="eastAsia"/>
        </w:rPr>
        <w:br/>
      </w:r>
      <w:r>
        <w:rPr>
          <w:rFonts w:hint="eastAsia"/>
        </w:rPr>
        <w:t>　　　　2）住宅成交地块楼面价排名</w:t>
      </w:r>
      <w:r>
        <w:rPr>
          <w:rFonts w:hint="eastAsia"/>
        </w:rPr>
        <w:br/>
      </w:r>
      <w:r>
        <w:rPr>
          <w:rFonts w:hint="eastAsia"/>
        </w:rPr>
        <w:t>　　　　3）商办用地成交楼面价排名</w:t>
      </w:r>
      <w:r>
        <w:rPr>
          <w:rFonts w:hint="eastAsia"/>
        </w:rPr>
        <w:br/>
      </w:r>
      <w:r>
        <w:rPr>
          <w:rFonts w:hint="eastAsia"/>
        </w:rPr>
        <w:t>　　　　（3）成交地块溢价排名</w:t>
      </w:r>
      <w:r>
        <w:rPr>
          <w:rFonts w:hint="eastAsia"/>
        </w:rPr>
        <w:br/>
      </w:r>
      <w:r>
        <w:rPr>
          <w:rFonts w:hint="eastAsia"/>
        </w:rPr>
        <w:t>　　1.92015 年土地市场招拍挂分析</w:t>
      </w:r>
      <w:r>
        <w:rPr>
          <w:rFonts w:hint="eastAsia"/>
        </w:rPr>
        <w:br/>
      </w:r>
      <w:r>
        <w:rPr>
          <w:rFonts w:hint="eastAsia"/>
        </w:rPr>
        <w:t>　　　　1.9.1 土地招拍挂出让总体情况</w:t>
      </w:r>
      <w:r>
        <w:rPr>
          <w:rFonts w:hint="eastAsia"/>
        </w:rPr>
        <w:br/>
      </w:r>
      <w:r>
        <w:rPr>
          <w:rFonts w:hint="eastAsia"/>
        </w:rPr>
        <w:t>　　　　1.9.2 土地市场招标出让分析</w:t>
      </w:r>
      <w:r>
        <w:rPr>
          <w:rFonts w:hint="eastAsia"/>
        </w:rPr>
        <w:br/>
      </w:r>
      <w:r>
        <w:rPr>
          <w:rFonts w:hint="eastAsia"/>
        </w:rPr>
        <w:t>　　　　1.9.3 土地拍卖挂牌出让分析</w:t>
      </w:r>
      <w:r>
        <w:rPr>
          <w:rFonts w:hint="eastAsia"/>
        </w:rPr>
        <w:br/>
      </w:r>
      <w:r>
        <w:rPr>
          <w:rFonts w:hint="eastAsia"/>
        </w:rPr>
        <w:t>　　1.102015 年全国主要城市地价分析</w:t>
      </w:r>
      <w:r>
        <w:rPr>
          <w:rFonts w:hint="eastAsia"/>
        </w:rPr>
        <w:br/>
      </w:r>
      <w:r>
        <w:rPr>
          <w:rFonts w:hint="eastAsia"/>
        </w:rPr>
        <w:t>　　　　1.10.1 全国地价总体分析</w:t>
      </w:r>
      <w:r>
        <w:rPr>
          <w:rFonts w:hint="eastAsia"/>
        </w:rPr>
        <w:br/>
      </w:r>
      <w:r>
        <w:rPr>
          <w:rFonts w:hint="eastAsia"/>
        </w:rPr>
        <w:t>　　　　1.10.2 各经济区域地价分析</w:t>
      </w:r>
      <w:r>
        <w:rPr>
          <w:rFonts w:hint="eastAsia"/>
        </w:rPr>
        <w:br/>
      </w:r>
      <w:r>
        <w:rPr>
          <w:rFonts w:hint="eastAsia"/>
        </w:rPr>
        <w:t>　　　　（1）区域经济地价总体分析</w:t>
      </w:r>
      <w:r>
        <w:rPr>
          <w:rFonts w:hint="eastAsia"/>
        </w:rPr>
        <w:br/>
      </w:r>
      <w:r>
        <w:rPr>
          <w:rFonts w:hint="eastAsia"/>
        </w:rPr>
        <w:t>　　　　（2）长三角地区地价分析</w:t>
      </w:r>
      <w:r>
        <w:rPr>
          <w:rFonts w:hint="eastAsia"/>
        </w:rPr>
        <w:br/>
      </w:r>
      <w:r>
        <w:rPr>
          <w:rFonts w:hint="eastAsia"/>
        </w:rPr>
        <w:t>　　　　（3）珠三角地区地价分析</w:t>
      </w:r>
      <w:r>
        <w:rPr>
          <w:rFonts w:hint="eastAsia"/>
        </w:rPr>
        <w:br/>
      </w:r>
      <w:r>
        <w:rPr>
          <w:rFonts w:hint="eastAsia"/>
        </w:rPr>
        <w:t>　　　　（4）环渤海地区地价分析</w:t>
      </w:r>
      <w:r>
        <w:rPr>
          <w:rFonts w:hint="eastAsia"/>
        </w:rPr>
        <w:br/>
      </w:r>
      <w:r>
        <w:rPr>
          <w:rFonts w:hint="eastAsia"/>
        </w:rPr>
        <w:t>　　　　1.10.3 各地理区域地价分析</w:t>
      </w:r>
      <w:r>
        <w:rPr>
          <w:rFonts w:hint="eastAsia"/>
        </w:rPr>
        <w:br/>
      </w:r>
      <w:r>
        <w:rPr>
          <w:rFonts w:hint="eastAsia"/>
        </w:rPr>
        <w:t>　　　　1.10.4 主要城市地价分析</w:t>
      </w:r>
      <w:r>
        <w:rPr>
          <w:rFonts w:hint="eastAsia"/>
        </w:rPr>
        <w:br/>
      </w:r>
      <w:r>
        <w:rPr>
          <w:rFonts w:hint="eastAsia"/>
        </w:rPr>
        <w:t>　　　　（1）北京市地价走势分析</w:t>
      </w:r>
      <w:r>
        <w:rPr>
          <w:rFonts w:hint="eastAsia"/>
        </w:rPr>
        <w:br/>
      </w:r>
      <w:r>
        <w:rPr>
          <w:rFonts w:hint="eastAsia"/>
        </w:rPr>
        <w:t>　　　　（2）上海市地价走势分析</w:t>
      </w:r>
      <w:r>
        <w:rPr>
          <w:rFonts w:hint="eastAsia"/>
        </w:rPr>
        <w:br/>
      </w:r>
      <w:r>
        <w:rPr>
          <w:rFonts w:hint="eastAsia"/>
        </w:rPr>
        <w:t>　　　　（3）广州市地价走势分析</w:t>
      </w:r>
      <w:r>
        <w:rPr>
          <w:rFonts w:hint="eastAsia"/>
        </w:rPr>
        <w:br/>
      </w:r>
      <w:r>
        <w:rPr>
          <w:rFonts w:hint="eastAsia"/>
        </w:rPr>
        <w:t>　　　　1.10.5 当前土地市场价格形势分析</w:t>
      </w:r>
      <w:r>
        <w:rPr>
          <w:rFonts w:hint="eastAsia"/>
        </w:rPr>
        <w:br/>
      </w:r>
      <w:r>
        <w:rPr>
          <w:rFonts w:hint="eastAsia"/>
        </w:rPr>
        <w:t>　　　　1.10.6 后期土地市场价格走势预判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中国土地开发行业区域市场分析</w:t>
      </w:r>
      <w:r>
        <w:rPr>
          <w:rFonts w:hint="eastAsia"/>
        </w:rPr>
        <w:br/>
      </w:r>
      <w:r>
        <w:rPr>
          <w:rFonts w:hint="eastAsia"/>
        </w:rPr>
        <w:t>　　1.11 区域市场整体分析</w:t>
      </w:r>
      <w:r>
        <w:rPr>
          <w:rFonts w:hint="eastAsia"/>
        </w:rPr>
        <w:br/>
      </w:r>
      <w:r>
        <w:rPr>
          <w:rFonts w:hint="eastAsia"/>
        </w:rPr>
        <w:t>　　　　1.11.1 京津唐地区</w:t>
      </w:r>
      <w:r>
        <w:rPr>
          <w:rFonts w:hint="eastAsia"/>
        </w:rPr>
        <w:br/>
      </w:r>
      <w:r>
        <w:rPr>
          <w:rFonts w:hint="eastAsia"/>
        </w:rPr>
        <w:t>　　　　1.11.2 长三角地区</w:t>
      </w:r>
      <w:r>
        <w:rPr>
          <w:rFonts w:hint="eastAsia"/>
        </w:rPr>
        <w:br/>
      </w:r>
      <w:r>
        <w:rPr>
          <w:rFonts w:hint="eastAsia"/>
        </w:rPr>
        <w:t>　　　　1.11.3 珠三角地区</w:t>
      </w:r>
      <w:r>
        <w:rPr>
          <w:rFonts w:hint="eastAsia"/>
        </w:rPr>
        <w:br/>
      </w:r>
      <w:r>
        <w:rPr>
          <w:rFonts w:hint="eastAsia"/>
        </w:rPr>
        <w:t>　　　　1.11.4 成渝地区</w:t>
      </w:r>
      <w:r>
        <w:rPr>
          <w:rFonts w:hint="eastAsia"/>
        </w:rPr>
        <w:br/>
      </w:r>
      <w:r>
        <w:rPr>
          <w:rFonts w:hint="eastAsia"/>
        </w:rPr>
        <w:t>　　　　1.11.5 武汉城市圈</w:t>
      </w:r>
      <w:r>
        <w:rPr>
          <w:rFonts w:hint="eastAsia"/>
        </w:rPr>
        <w:br/>
      </w:r>
      <w:r>
        <w:rPr>
          <w:rFonts w:hint="eastAsia"/>
        </w:rPr>
        <w:t>　　　　1.11.6 长株潭地区</w:t>
      </w:r>
      <w:r>
        <w:rPr>
          <w:rFonts w:hint="eastAsia"/>
        </w:rPr>
        <w:br/>
      </w:r>
      <w:r>
        <w:rPr>
          <w:rFonts w:hint="eastAsia"/>
        </w:rPr>
        <w:t>　　　　1.11.7 东北三省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　　1.11.8 山东半岛城市群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1）土地供应总量分析</w:t>
      </w:r>
      <w:r>
        <w:rPr>
          <w:rFonts w:hint="eastAsia"/>
        </w:rPr>
        <w:br/>
      </w:r>
      <w:r>
        <w:rPr>
          <w:rFonts w:hint="eastAsia"/>
        </w:rPr>
        <w:t>　　　　2）土地供应结构分析</w:t>
      </w:r>
      <w:r>
        <w:rPr>
          <w:rFonts w:hint="eastAsia"/>
        </w:rPr>
        <w:br/>
      </w:r>
      <w:r>
        <w:rPr>
          <w:rFonts w:hint="eastAsia"/>
        </w:rPr>
        <w:t>　　　　3）房地产开发用地分析</w:t>
      </w:r>
      <w:r>
        <w:rPr>
          <w:rFonts w:hint="eastAsia"/>
        </w:rPr>
        <w:br/>
      </w:r>
      <w:r>
        <w:rPr>
          <w:rFonts w:hint="eastAsia"/>
        </w:rPr>
        <w:t>　　　　4）工矿仓储用地分析</w:t>
      </w:r>
      <w:r>
        <w:rPr>
          <w:rFonts w:hint="eastAsia"/>
        </w:rPr>
        <w:br/>
      </w:r>
      <w:r>
        <w:rPr>
          <w:rFonts w:hint="eastAsia"/>
        </w:rPr>
        <w:t>　　1.12 京津唐地区分析</w:t>
      </w:r>
      <w:r>
        <w:rPr>
          <w:rFonts w:hint="eastAsia"/>
        </w:rPr>
        <w:br/>
      </w:r>
      <w:r>
        <w:rPr>
          <w:rFonts w:hint="eastAsia"/>
        </w:rPr>
        <w:t>　　　　1.12.1 北京市</w:t>
      </w:r>
      <w:r>
        <w:rPr>
          <w:rFonts w:hint="eastAsia"/>
        </w:rPr>
        <w:br/>
      </w:r>
      <w:r>
        <w:rPr>
          <w:rFonts w:hint="eastAsia"/>
        </w:rPr>
        <w:t>　　　　1.12.2 天津市</w:t>
      </w:r>
      <w:r>
        <w:rPr>
          <w:rFonts w:hint="eastAsia"/>
        </w:rPr>
        <w:br/>
      </w:r>
      <w:r>
        <w:rPr>
          <w:rFonts w:hint="eastAsia"/>
        </w:rPr>
        <w:t>　　　　1.12.3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1.20.1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（5）企业主要经济指标</w:t>
      </w:r>
      <w:r>
        <w:rPr>
          <w:rFonts w:hint="eastAsia"/>
        </w:rPr>
        <w:br/>
      </w:r>
      <w:r>
        <w:rPr>
          <w:rFonts w:hint="eastAsia"/>
        </w:rPr>
        <w:t>　　　　（6）企业财务状况分析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1.20.2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1.20.3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1.20.4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1.20.5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1.21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1.21.1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（5）企业招商项目分析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1.21.2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1.21.3 云南省城市建设投资有限公司发展分析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1.22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1.22.1 土地一级开发成本分析</w:t>
      </w:r>
      <w:r>
        <w:rPr>
          <w:rFonts w:hint="eastAsia"/>
        </w:rPr>
        <w:br/>
      </w:r>
      <w:r>
        <w:rPr>
          <w:rFonts w:hint="eastAsia"/>
        </w:rPr>
        <w:t>　　　　1.22.2 土地一级开发成本构成</w:t>
      </w:r>
      <w:r>
        <w:rPr>
          <w:rFonts w:hint="eastAsia"/>
        </w:rPr>
        <w:br/>
      </w:r>
      <w:r>
        <w:rPr>
          <w:rFonts w:hint="eastAsia"/>
        </w:rPr>
        <w:t>　　　　1.22.3 土地一级开发中涉及的税费</w:t>
      </w:r>
      <w:r>
        <w:rPr>
          <w:rFonts w:hint="eastAsia"/>
        </w:rPr>
        <w:br/>
      </w:r>
      <w:r>
        <w:rPr>
          <w:rFonts w:hint="eastAsia"/>
        </w:rPr>
        <w:t>　　1.23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1.23.1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1.23.2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1.23.3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1.23.4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（3）持有部分公共建筑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1.23.5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4）整体公私协议合作开发模式</w:t>
      </w:r>
      <w:r>
        <w:rPr>
          <w:rFonts w:hint="eastAsia"/>
        </w:rPr>
        <w:br/>
      </w:r>
      <w:r>
        <w:rPr>
          <w:rFonts w:hint="eastAsia"/>
        </w:rPr>
        <w:t>　　1.24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1.24.1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1.24.2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1.25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1.25.1 土地一级开发的特点</w:t>
      </w:r>
      <w:r>
        <w:rPr>
          <w:rFonts w:hint="eastAsia"/>
        </w:rPr>
        <w:br/>
      </w:r>
      <w:r>
        <w:rPr>
          <w:rFonts w:hint="eastAsia"/>
        </w:rPr>
        <w:t>　　　　1.25.2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（3）政府行为风险</w:t>
      </w:r>
      <w:r>
        <w:rPr>
          <w:rFonts w:hint="eastAsia"/>
        </w:rPr>
        <w:br/>
      </w:r>
      <w:r>
        <w:rPr>
          <w:rFonts w:hint="eastAsia"/>
        </w:rPr>
        <w:t>　　　　（4）征地、拆迁工作风险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1.25.3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（1）融资风险防范措施</w:t>
      </w:r>
      <w:r>
        <w:rPr>
          <w:rFonts w:hint="eastAsia"/>
        </w:rPr>
        <w:br/>
      </w:r>
      <w:r>
        <w:rPr>
          <w:rFonts w:hint="eastAsia"/>
        </w:rPr>
        <w:t>　　　　（2）拆迁风险方法措施</w:t>
      </w:r>
      <w:r>
        <w:rPr>
          <w:rFonts w:hint="eastAsia"/>
        </w:rPr>
        <w:br/>
      </w:r>
      <w:r>
        <w:rPr>
          <w:rFonts w:hint="eastAsia"/>
        </w:rPr>
        <w:t>　　　　（3）外部环境风险防范措施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1.26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1.26.1 现实融资需求</w:t>
      </w:r>
      <w:r>
        <w:rPr>
          <w:rFonts w:hint="eastAsia"/>
        </w:rPr>
        <w:br/>
      </w:r>
      <w:r>
        <w:rPr>
          <w:rFonts w:hint="eastAsia"/>
        </w:rPr>
        <w:t>　　　　1.26.2 潜在融资需求</w:t>
      </w:r>
      <w:r>
        <w:rPr>
          <w:rFonts w:hint="eastAsia"/>
        </w:rPr>
        <w:br/>
      </w:r>
      <w:r>
        <w:rPr>
          <w:rFonts w:hint="eastAsia"/>
        </w:rPr>
        <w:t>　　1.27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1.27.1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1.27.2 一级开发主体与金融机构签订借款合同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1.27.3 一级开发主体融资并承担责任与义务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1.27.4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1.28 房地产信托模式分析</w:t>
      </w:r>
      <w:r>
        <w:rPr>
          <w:rFonts w:hint="eastAsia"/>
        </w:rPr>
        <w:br/>
      </w:r>
      <w:r>
        <w:rPr>
          <w:rFonts w:hint="eastAsia"/>
        </w:rPr>
        <w:t>　　　　1.28.1 贷款型信托模式分析</w:t>
      </w:r>
      <w:r>
        <w:rPr>
          <w:rFonts w:hint="eastAsia"/>
        </w:rPr>
        <w:br/>
      </w:r>
      <w:r>
        <w:rPr>
          <w:rFonts w:hint="eastAsia"/>
        </w:rPr>
        <w:t>　　　　1.28.2 股权型信托模式分析</w:t>
      </w:r>
      <w:r>
        <w:rPr>
          <w:rFonts w:hint="eastAsia"/>
        </w:rPr>
        <w:br/>
      </w:r>
      <w:r>
        <w:rPr>
          <w:rFonts w:hint="eastAsia"/>
        </w:rPr>
        <w:t>　　　　1.28.3 权益型信托模式分析</w:t>
      </w:r>
      <w:r>
        <w:rPr>
          <w:rFonts w:hint="eastAsia"/>
        </w:rPr>
        <w:br/>
      </w:r>
      <w:r>
        <w:rPr>
          <w:rFonts w:hint="eastAsia"/>
        </w:rPr>
        <w:t>　　1.29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1.29.1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1.29.2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1.29.3 中国土地开发未来发展趋势预测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t>　　　　（4）外资投资发展趋势预测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1政府独立开发模式分析</w:t>
      </w:r>
      <w:r>
        <w:rPr>
          <w:rFonts w:hint="eastAsia"/>
        </w:rPr>
        <w:br/>
      </w:r>
      <w:r>
        <w:rPr>
          <w:rFonts w:hint="eastAsia"/>
        </w:rPr>
        <w:t>　　图表 2城市运营开发模式分析</w:t>
      </w:r>
      <w:r>
        <w:rPr>
          <w:rFonts w:hint="eastAsia"/>
        </w:rPr>
        <w:br/>
      </w:r>
      <w:r>
        <w:rPr>
          <w:rFonts w:hint="eastAsia"/>
        </w:rPr>
        <w:t>　　图表 3主题型项目带土地开发模式分析</w:t>
      </w:r>
      <w:r>
        <w:rPr>
          <w:rFonts w:hint="eastAsia"/>
        </w:rPr>
        <w:br/>
      </w:r>
      <w:r>
        <w:rPr>
          <w:rFonts w:hint="eastAsia"/>
        </w:rPr>
        <w:t>　　图表 4主题型带土地开发模式案例—华侨城</w:t>
      </w:r>
      <w:r>
        <w:rPr>
          <w:rFonts w:hint="eastAsia"/>
        </w:rPr>
        <w:br/>
      </w:r>
      <w:r>
        <w:rPr>
          <w:rFonts w:hint="eastAsia"/>
        </w:rPr>
        <w:t>　　图表 5一级开发招投标模式分析</w:t>
      </w:r>
      <w:r>
        <w:rPr>
          <w:rFonts w:hint="eastAsia"/>
        </w:rPr>
        <w:br/>
      </w:r>
      <w:r>
        <w:rPr>
          <w:rFonts w:hint="eastAsia"/>
        </w:rPr>
        <w:t>　　图表 6PPP（公私合营）模式分析</w:t>
      </w:r>
      <w:r>
        <w:rPr>
          <w:rFonts w:hint="eastAsia"/>
        </w:rPr>
        <w:br/>
      </w:r>
      <w:r>
        <w:rPr>
          <w:rFonts w:hint="eastAsia"/>
        </w:rPr>
        <w:t>　　图表 7BOT（运营-移交）模式分析</w:t>
      </w:r>
      <w:r>
        <w:rPr>
          <w:rFonts w:hint="eastAsia"/>
        </w:rPr>
        <w:br/>
      </w:r>
      <w:r>
        <w:rPr>
          <w:rFonts w:hint="eastAsia"/>
        </w:rPr>
        <w:t>　　图表 8TOT（移交-经营-移交）模式分析</w:t>
      </w:r>
      <w:r>
        <w:rPr>
          <w:rFonts w:hint="eastAsia"/>
        </w:rPr>
        <w:br/>
      </w:r>
      <w:r>
        <w:rPr>
          <w:rFonts w:hint="eastAsia"/>
        </w:rPr>
        <w:t>　　图表 9PFT（私营机构融资）模式分析</w:t>
      </w:r>
      <w:r>
        <w:rPr>
          <w:rFonts w:hint="eastAsia"/>
        </w:rPr>
        <w:br/>
      </w:r>
      <w:r>
        <w:rPr>
          <w:rFonts w:hint="eastAsia"/>
        </w:rPr>
        <w:t>　　图表 10商品房开发模式介绍</w:t>
      </w:r>
      <w:r>
        <w:rPr>
          <w:rFonts w:hint="eastAsia"/>
        </w:rPr>
        <w:br/>
      </w:r>
      <w:r>
        <w:rPr>
          <w:rFonts w:hint="eastAsia"/>
        </w:rPr>
        <w:t>　　图表 11复合型地产开发模式—深圳华侨城</w:t>
      </w:r>
      <w:r>
        <w:rPr>
          <w:rFonts w:hint="eastAsia"/>
        </w:rPr>
        <w:br/>
      </w:r>
      <w:r>
        <w:rPr>
          <w:rFonts w:hint="eastAsia"/>
        </w:rPr>
        <w:t>　　图表 122015年GDP初步核算数据</w:t>
      </w:r>
      <w:r>
        <w:rPr>
          <w:rFonts w:hint="eastAsia"/>
        </w:rPr>
        <w:br/>
      </w:r>
      <w:r>
        <w:rPr>
          <w:rFonts w:hint="eastAsia"/>
        </w:rPr>
        <w:t>　　图表 13GDP环比增长速度</w:t>
      </w:r>
      <w:r>
        <w:rPr>
          <w:rFonts w:hint="eastAsia"/>
        </w:rPr>
        <w:br/>
      </w:r>
      <w:r>
        <w:rPr>
          <w:rFonts w:hint="eastAsia"/>
        </w:rPr>
        <w:t>　　图表 14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151978-2015年我国人均GDP统计</w:t>
      </w:r>
      <w:r>
        <w:rPr>
          <w:rFonts w:hint="eastAsia"/>
        </w:rPr>
        <w:br/>
      </w:r>
      <w:r>
        <w:rPr>
          <w:rFonts w:hint="eastAsia"/>
        </w:rPr>
        <w:t>　　图表 162013年4月-规模以上工业增加值同比增长速度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172013年4月-我国发电量日均产量及同比增速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182013年4月-我国钢材日均产量及同比增速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192013年4月-我国水泥日均产量及同比增速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202013年4月-我国原油加工量日均产量及同比增速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212013年4月-我国十种有色金属日均产量及同比增速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222013年4月-我国乙烯日均产量及同比增速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232013年4月-我国汽车日均产量及同比增速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242013年4月-我国轿车日均产量及同比增速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2024-2030年我国全社会固定资产及其增长率情况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262013年4月-我国固定资产投资（不含农户）同比增速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272013年4月-固定资产投资到位资金同比增速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282015年固定资产投资（不含农户）主要数据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292014年分机构人民币贷款情况</w:t>
      </w:r>
      <w:r>
        <w:rPr>
          <w:rFonts w:hint="eastAsia"/>
        </w:rPr>
        <w:br/>
      </w:r>
      <w:r>
        <w:rPr>
          <w:rFonts w:hint="eastAsia"/>
        </w:rPr>
        <w:t>　　图表 30社会融资规模</w:t>
      </w:r>
      <w:r>
        <w:rPr>
          <w:rFonts w:hint="eastAsia"/>
        </w:rPr>
        <w:br/>
      </w:r>
      <w:r>
        <w:rPr>
          <w:rFonts w:hint="eastAsia"/>
        </w:rPr>
        <w:t>　　图表 312015年1-4月金融机构人民币贷款各利率区间占比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322015年1-4月大额美元存款与美元贷款平均利率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332015年银行间外汇即期市场人民币对各币种交易量</w:t>
      </w:r>
      <w:r>
        <w:rPr>
          <w:rFonts w:hint="eastAsia"/>
        </w:rPr>
        <w:br/>
      </w:r>
      <w:r>
        <w:rPr>
          <w:rFonts w:hint="eastAsia"/>
        </w:rPr>
        <w:t>　　图表 34跨境贸易人民币结算情况</w:t>
      </w:r>
      <w:r>
        <w:rPr>
          <w:rFonts w:hint="eastAsia"/>
        </w:rPr>
        <w:br/>
      </w:r>
      <w:r>
        <w:rPr>
          <w:rFonts w:hint="eastAsia"/>
        </w:rPr>
        <w:t>　　图表 35中国实际房价与名义利率</w:t>
      </w:r>
      <w:r>
        <w:rPr>
          <w:rFonts w:hint="eastAsia"/>
        </w:rPr>
        <w:br/>
      </w:r>
      <w:r>
        <w:rPr>
          <w:rFonts w:hint="eastAsia"/>
        </w:rPr>
        <w:t>　　图表 36房地产周期与货币政策</w:t>
      </w:r>
      <w:r>
        <w:rPr>
          <w:rFonts w:hint="eastAsia"/>
        </w:rPr>
        <w:br/>
      </w:r>
      <w:r>
        <w:rPr>
          <w:rFonts w:hint="eastAsia"/>
        </w:rPr>
        <w:t>　　图表 372015年中央财政平衡关系</w:t>
      </w:r>
      <w:r>
        <w:rPr>
          <w:rFonts w:hint="eastAsia"/>
        </w:rPr>
        <w:br/>
      </w:r>
      <w:r>
        <w:rPr>
          <w:rFonts w:hint="eastAsia"/>
        </w:rPr>
        <w:t>　　图表 382015年地方财政平衡关系</w:t>
      </w:r>
      <w:r>
        <w:rPr>
          <w:rFonts w:hint="eastAsia"/>
        </w:rPr>
        <w:br/>
      </w:r>
      <w:r>
        <w:rPr>
          <w:rFonts w:hint="eastAsia"/>
        </w:rPr>
        <w:t>　　图表 392015年中央财政预算平衡关系</w:t>
      </w:r>
      <w:r>
        <w:rPr>
          <w:rFonts w:hint="eastAsia"/>
        </w:rPr>
        <w:br/>
      </w:r>
      <w:r>
        <w:rPr>
          <w:rFonts w:hint="eastAsia"/>
        </w:rPr>
        <w:t>　　图表 40 2024-2030年某地市土地出让金收支情况</w:t>
      </w:r>
      <w:r>
        <w:rPr>
          <w:rFonts w:hint="eastAsia"/>
        </w:rPr>
        <w:br/>
      </w:r>
      <w:r>
        <w:rPr>
          <w:rFonts w:hint="eastAsia"/>
        </w:rPr>
        <w:t>　　图表 41土地出让金促进地方经济增长作用机理示意图</w:t>
      </w:r>
      <w:r>
        <w:rPr>
          <w:rFonts w:hint="eastAsia"/>
        </w:rPr>
        <w:br/>
      </w:r>
      <w:r>
        <w:rPr>
          <w:rFonts w:hint="eastAsia"/>
        </w:rPr>
        <w:t>　　图表 42 2024-2030年某地市土地出让金收入占比情况</w:t>
      </w:r>
      <w:r>
        <w:rPr>
          <w:rFonts w:hint="eastAsia"/>
        </w:rPr>
        <w:br/>
      </w:r>
      <w:r>
        <w:rPr>
          <w:rFonts w:hint="eastAsia"/>
        </w:rPr>
        <w:t>　　图表 43城镇化水平变化</w:t>
      </w:r>
      <w:r>
        <w:rPr>
          <w:rFonts w:hint="eastAsia"/>
        </w:rPr>
        <w:br/>
      </w:r>
      <w:r>
        <w:rPr>
          <w:rFonts w:hint="eastAsia"/>
        </w:rPr>
        <w:t>　　图表 44城市（镇）数量和规模变化情况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45城市基础设施和服务设施变化情况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46常住人口城镇化率与户籍人口城镇化率的差距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47新型城镇化主要指标</w:t>
      </w:r>
      <w:r>
        <w:rPr>
          <w:rFonts w:hint="eastAsia"/>
        </w:rPr>
        <w:br/>
      </w:r>
      <w:r>
        <w:rPr>
          <w:rFonts w:hint="eastAsia"/>
        </w:rPr>
        <w:t>　　图表 482015年全国房地产开发和销售情况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492015年东中西部地区房地产开发投资情况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502015年东中西部地区房地产销售情况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51中国国房景气指数（月度）</w:t>
      </w:r>
      <w:r>
        <w:rPr>
          <w:rFonts w:hint="eastAsia"/>
        </w:rPr>
        <w:br/>
      </w:r>
      <w:r>
        <w:rPr>
          <w:rFonts w:hint="eastAsia"/>
        </w:rPr>
        <w:t>　　图表 52全国房地产开发投资增速</w:t>
      </w:r>
      <w:r>
        <w:rPr>
          <w:rFonts w:hint="eastAsia"/>
        </w:rPr>
        <w:br/>
      </w:r>
      <w:r>
        <w:rPr>
          <w:rFonts w:hint="eastAsia"/>
        </w:rPr>
        <w:t>　　图表 53全国房地产开发企业土地购置面积增速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54全国商品房销售面积及销售额增速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55全国房地产开发企业本年到位资金增速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56建设用地批复（2015年1-3月）</w:t>
      </w:r>
      <w:r>
        <w:rPr>
          <w:rFonts w:hint="eastAsia"/>
        </w:rPr>
        <w:br/>
      </w:r>
      <w:r>
        <w:rPr>
          <w:rFonts w:hint="eastAsia"/>
        </w:rPr>
        <w:t>　　图表 57建设用地批复（2015年3-4月）</w:t>
      </w:r>
      <w:r>
        <w:rPr>
          <w:rFonts w:hint="eastAsia"/>
        </w:rPr>
        <w:br/>
      </w:r>
      <w:r>
        <w:rPr>
          <w:rFonts w:hint="eastAsia"/>
        </w:rPr>
        <w:t>　　图表 582010年以来2季度建设项目用地审批情况图</w:t>
      </w:r>
      <w:r>
        <w:rPr>
          <w:rFonts w:hint="eastAsia"/>
        </w:rPr>
        <w:br/>
      </w:r>
      <w:r>
        <w:rPr>
          <w:rFonts w:hint="eastAsia"/>
        </w:rPr>
        <w:t>　　图表 592015年2季度建设项目用地审批类型图</w:t>
      </w:r>
      <w:r>
        <w:rPr>
          <w:rFonts w:hint="eastAsia"/>
        </w:rPr>
        <w:br/>
      </w:r>
      <w:r>
        <w:rPr>
          <w:rFonts w:hint="eastAsia"/>
        </w:rPr>
        <w:t>　　图表 602010年以来2季度国有建设项目供应量比较图</w:t>
      </w:r>
      <w:r>
        <w:rPr>
          <w:rFonts w:hint="eastAsia"/>
        </w:rPr>
        <w:br/>
      </w:r>
      <w:r>
        <w:rPr>
          <w:rFonts w:hint="eastAsia"/>
        </w:rPr>
        <w:t>　　图表 612015年与2024年土地供应总量及存量比较图</w:t>
      </w:r>
      <w:r>
        <w:rPr>
          <w:rFonts w:hint="eastAsia"/>
        </w:rPr>
        <w:br/>
      </w:r>
      <w:r>
        <w:rPr>
          <w:rFonts w:hint="eastAsia"/>
        </w:rPr>
        <w:t>　　图表 622015年与2024年各类用地供应量单位：公顷</w:t>
      </w:r>
      <w:r>
        <w:rPr>
          <w:rFonts w:hint="eastAsia"/>
        </w:rPr>
        <w:br/>
      </w:r>
      <w:r>
        <w:rPr>
          <w:rFonts w:hint="eastAsia"/>
        </w:rPr>
        <w:t>　　图表 632015年与2024年不同用途土地供应量比较图</w:t>
      </w:r>
      <w:r>
        <w:rPr>
          <w:rFonts w:hint="eastAsia"/>
        </w:rPr>
        <w:br/>
      </w:r>
      <w:r>
        <w:rPr>
          <w:rFonts w:hint="eastAsia"/>
        </w:rPr>
        <w:t>　　图表 64土地供应方式结构图</w:t>
      </w:r>
      <w:r>
        <w:rPr>
          <w:rFonts w:hint="eastAsia"/>
        </w:rPr>
        <w:br/>
      </w:r>
      <w:r>
        <w:rPr>
          <w:rFonts w:hint="eastAsia"/>
        </w:rPr>
        <w:t>　　图表 65 2024-2030年个重点城市土地抵押情况</w:t>
      </w:r>
      <w:r>
        <w:rPr>
          <w:rFonts w:hint="eastAsia"/>
        </w:rPr>
        <w:br/>
      </w:r>
      <w:r>
        <w:rPr>
          <w:rFonts w:hint="eastAsia"/>
        </w:rPr>
        <w:t>　　图表 66全国历年商业用房投资额（单位：亿元）</w:t>
      </w:r>
      <w:r>
        <w:rPr>
          <w:rFonts w:hint="eastAsia"/>
        </w:rPr>
        <w:br/>
      </w:r>
      <w:r>
        <w:rPr>
          <w:rFonts w:hint="eastAsia"/>
        </w:rPr>
        <w:t>　　图表 67全国历年商业服务用地供应量及占比情况（单位：万平方米，%）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68一线城市近三年商业用地供应总量</w:t>
      </w:r>
      <w:r>
        <w:rPr>
          <w:rFonts w:hint="eastAsia"/>
        </w:rPr>
        <w:br/>
      </w:r>
      <w:r>
        <w:rPr>
          <w:rFonts w:hint="eastAsia"/>
        </w:rPr>
        <w:t>　　图表 69一线城市近三年商业用地供应量占比</w:t>
      </w:r>
      <w:r>
        <w:rPr>
          <w:rFonts w:hint="eastAsia"/>
        </w:rPr>
        <w:br/>
      </w:r>
      <w:r>
        <w:rPr>
          <w:rFonts w:hint="eastAsia"/>
        </w:rPr>
        <w:t>　　图表 70二线城市供应量TOP10表</w:t>
      </w:r>
      <w:r>
        <w:rPr>
          <w:rFonts w:hint="eastAsia"/>
        </w:rPr>
        <w:br/>
      </w:r>
      <w:r>
        <w:rPr>
          <w:rFonts w:hint="eastAsia"/>
        </w:rPr>
        <w:t>　　图表 71二线城市供应量占比TOP</w:t>
      </w:r>
      <w:r>
        <w:rPr>
          <w:rFonts w:hint="eastAsia"/>
        </w:rPr>
        <w:br/>
      </w:r>
      <w:r>
        <w:rPr>
          <w:rFonts w:hint="eastAsia"/>
        </w:rPr>
        <w:t>　　图表 72三四线城市供应量TOP10表</w:t>
      </w:r>
      <w:r>
        <w:rPr>
          <w:rFonts w:hint="eastAsia"/>
        </w:rPr>
        <w:br/>
      </w:r>
      <w:r>
        <w:rPr>
          <w:rFonts w:hint="eastAsia"/>
        </w:rPr>
        <w:t>　　图表 73三四线城市供应量占比TOP</w:t>
      </w:r>
      <w:r>
        <w:rPr>
          <w:rFonts w:hint="eastAsia"/>
        </w:rPr>
        <w:br/>
      </w:r>
      <w:r>
        <w:rPr>
          <w:rFonts w:hint="eastAsia"/>
        </w:rPr>
        <w:t>　　图表 74三四线线城市人均商业用地供应面积数据列表</w:t>
      </w:r>
      <w:r>
        <w:rPr>
          <w:rFonts w:hint="eastAsia"/>
        </w:rPr>
        <w:br/>
      </w:r>
      <w:r>
        <w:rPr>
          <w:rFonts w:hint="eastAsia"/>
        </w:rPr>
        <w:t>　　图表 75三四线城市GDP与商业用地供应量比值数据列表</w:t>
      </w:r>
      <w:r>
        <w:rPr>
          <w:rFonts w:hint="eastAsia"/>
        </w:rPr>
        <w:br/>
      </w:r>
      <w:r>
        <w:rPr>
          <w:rFonts w:hint="eastAsia"/>
        </w:rPr>
        <w:t>　　图表 76三四线城市人均收入与商业用地供应量比值数据列表</w:t>
      </w:r>
      <w:r>
        <w:rPr>
          <w:rFonts w:hint="eastAsia"/>
        </w:rPr>
        <w:br/>
      </w:r>
      <w:r>
        <w:rPr>
          <w:rFonts w:hint="eastAsia"/>
        </w:rPr>
        <w:t>　　图表 772015年全国土地成交总价前十名</w:t>
      </w:r>
      <w:r>
        <w:rPr>
          <w:rFonts w:hint="eastAsia"/>
        </w:rPr>
        <w:br/>
      </w:r>
      <w:r>
        <w:rPr>
          <w:rFonts w:hint="eastAsia"/>
        </w:rPr>
        <w:t>　　图表 782015年全国成交住宅用地总价排行榜TOP</w:t>
      </w:r>
      <w:r>
        <w:rPr>
          <w:rFonts w:hint="eastAsia"/>
        </w:rPr>
        <w:br/>
      </w:r>
      <w:r>
        <w:rPr>
          <w:rFonts w:hint="eastAsia"/>
        </w:rPr>
        <w:t>　　图表 792015年全国土地成交楼面价前十名</w:t>
      </w:r>
      <w:r>
        <w:rPr>
          <w:rFonts w:hint="eastAsia"/>
        </w:rPr>
        <w:br/>
      </w:r>
      <w:r>
        <w:rPr>
          <w:rFonts w:hint="eastAsia"/>
        </w:rPr>
        <w:t>　　图表 802015年全国成交住宅用地楼面地价排行榜TOP</w:t>
      </w:r>
      <w:r>
        <w:rPr>
          <w:rFonts w:hint="eastAsia"/>
        </w:rPr>
        <w:br/>
      </w:r>
      <w:r>
        <w:rPr>
          <w:rFonts w:hint="eastAsia"/>
        </w:rPr>
        <w:t>　　图表 812010.04-各月30城市成交商办建设用地面积（单位：万平方米，%）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822015年4月30城市成交商办用地楼面价对比（单位：元/平方米）</w:t>
      </w:r>
      <w:r>
        <w:rPr>
          <w:rFonts w:hint="eastAsia"/>
        </w:rPr>
        <w:br/>
      </w:r>
      <w:r>
        <w:rPr>
          <w:rFonts w:hint="eastAsia"/>
        </w:rPr>
        <w:t>　　图表 83全国成交地块溢价排名</w:t>
      </w:r>
      <w:r>
        <w:rPr>
          <w:rFonts w:hint="eastAsia"/>
        </w:rPr>
        <w:br/>
      </w:r>
      <w:r>
        <w:rPr>
          <w:rFonts w:hint="eastAsia"/>
        </w:rPr>
        <w:t>　　图表 84全国主要城市分用途地价水平（元/平方米）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85全国主要城市分用途地价环比增长率曲线图（%）</w:t>
      </w:r>
      <w:r>
        <w:rPr>
          <w:rFonts w:hint="eastAsia"/>
        </w:rPr>
        <w:br/>
      </w:r>
      <w:r>
        <w:rPr>
          <w:rFonts w:hint="eastAsia"/>
        </w:rPr>
        <w:t>　　图表 86全国主要城市分用途地价同比增长率曲线图（%）</w:t>
      </w:r>
      <w:r>
        <w:rPr>
          <w:rFonts w:hint="eastAsia"/>
        </w:rPr>
        <w:br/>
      </w:r>
      <w:r>
        <w:rPr>
          <w:rFonts w:hint="eastAsia"/>
        </w:rPr>
        <w:t>　　图表 87 2024-2030年重点城市分用途地价指数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88重点城市综合地价环比、同比增长率曲线图（%）</w:t>
      </w:r>
      <w:r>
        <w:rPr>
          <w:rFonts w:hint="eastAsia"/>
        </w:rPr>
        <w:br/>
      </w:r>
      <w:r>
        <w:rPr>
          <w:rFonts w:hint="eastAsia"/>
        </w:rPr>
        <w:t>　　图表 892015年第四季度三大重点区域地价水平（元/平方米）</w:t>
      </w:r>
      <w:r>
        <w:rPr>
          <w:rFonts w:hint="eastAsia"/>
        </w:rPr>
        <w:br/>
      </w:r>
      <w:r>
        <w:rPr>
          <w:rFonts w:hint="eastAsia"/>
        </w:rPr>
        <w:t>　　图表 902015年第四季度三大重点区域综合地价增长率（%）</w:t>
      </w:r>
      <w:r>
        <w:rPr>
          <w:rFonts w:hint="eastAsia"/>
        </w:rPr>
        <w:br/>
      </w:r>
      <w:r>
        <w:rPr>
          <w:rFonts w:hint="eastAsia"/>
        </w:rPr>
        <w:t>　　图表 91三大重点监测区域分用途地价环比增长率（%）</w:t>
      </w:r>
      <w:r>
        <w:rPr>
          <w:rFonts w:hint="eastAsia"/>
        </w:rPr>
        <w:br/>
      </w:r>
      <w:r>
        <w:rPr>
          <w:rFonts w:hint="eastAsia"/>
        </w:rPr>
        <w:t>　　图表 92三大重点监测区域分用途地价同比增长率（%）</w:t>
      </w:r>
      <w:r>
        <w:rPr>
          <w:rFonts w:hint="eastAsia"/>
        </w:rPr>
        <w:br/>
      </w:r>
      <w:r>
        <w:rPr>
          <w:rFonts w:hint="eastAsia"/>
        </w:rPr>
        <w:t>　　图表 93 2024-2030年长江三角洲地区综合地价指数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94 2024-2030年长江三角洲地区分类地价指数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95 2024-2030年珠江三角洲地区综合地价指数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96 2024-2030年珠江三角洲地区分类地价指数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97 2024-2030年环渤海地区综合地价指数</w:t>
      </w:r>
      <w:r>
        <w:rPr>
          <w:rFonts w:hint="eastAsia"/>
        </w:rPr>
        <w:br/>
      </w:r>
      <w:r>
        <w:rPr>
          <w:rFonts w:hint="eastAsia"/>
        </w:rPr>
        <w:t>　　图表 98 2024-2030年环渤海地区分类地价指数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992014年第四季度东中西部地区重点城市地价水平（元/平方米）</w:t>
      </w:r>
      <w:r>
        <w:rPr>
          <w:rFonts w:hint="eastAsia"/>
        </w:rPr>
        <w:br/>
      </w:r>
      <w:r>
        <w:rPr>
          <w:rFonts w:hint="eastAsia"/>
        </w:rPr>
        <w:t>　　图表 1002014年第四季度东中西部地区重点城市综合地价增长率（%）</w:t>
      </w:r>
      <w:r>
        <w:rPr>
          <w:rFonts w:hint="eastAsia"/>
        </w:rPr>
        <w:br/>
      </w:r>
      <w:r>
        <w:rPr>
          <w:rFonts w:hint="eastAsia"/>
        </w:rPr>
        <w:t>　　图表 10170个大中城市中新建住宅销售价格和105个城市住宅用地价格环比上涨的城市数量统计情况</w:t>
      </w:r>
      <w:r>
        <w:rPr>
          <w:rFonts w:hint="eastAsia"/>
        </w:rPr>
        <w:br/>
      </w:r>
      <w:r>
        <w:rPr>
          <w:rFonts w:hint="eastAsia"/>
        </w:rPr>
        <w:t>　　图表 1022013年以来异常交易地块成交上报宗数和月均溢价率统计情况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1032015年1-2季度北京市国家级监测范围地价动态监测结果</w:t>
      </w:r>
      <w:r>
        <w:rPr>
          <w:rFonts w:hint="eastAsia"/>
        </w:rPr>
        <w:br/>
      </w:r>
      <w:r>
        <w:rPr>
          <w:rFonts w:hint="eastAsia"/>
        </w:rPr>
        <w:t>　　图表 1042014上海土地市场上半年总地价TOP</w:t>
      </w:r>
      <w:r>
        <w:rPr>
          <w:rFonts w:hint="eastAsia"/>
        </w:rPr>
        <w:br/>
      </w:r>
      <w:r>
        <w:rPr>
          <w:rFonts w:hint="eastAsia"/>
        </w:rPr>
        <w:t>　　图表 105 2024-2030年房地产开发企业资金来源变化情况</w:t>
      </w:r>
      <w:r>
        <w:rPr>
          <w:rFonts w:hint="eastAsia"/>
        </w:rPr>
        <w:br/>
      </w:r>
      <w:r>
        <w:rPr>
          <w:rFonts w:hint="eastAsia"/>
        </w:rPr>
        <w:t>　　图表 1062010年以来各季度分用途用地占供地总量比例图</w:t>
      </w:r>
      <w:r>
        <w:rPr>
          <w:rFonts w:hint="eastAsia"/>
        </w:rPr>
        <w:br/>
      </w:r>
      <w:r>
        <w:rPr>
          <w:rFonts w:hint="eastAsia"/>
        </w:rPr>
        <w:t>　　图表 1072009年以来京津唐地区供地总量及同比增长率</w:t>
      </w:r>
      <w:r>
        <w:rPr>
          <w:rFonts w:hint="eastAsia"/>
        </w:rPr>
        <w:br/>
      </w:r>
      <w:r>
        <w:rPr>
          <w:rFonts w:hint="eastAsia"/>
        </w:rPr>
        <w:t>　　图表 108珠三角地区各城市2024年土地供应总量及来源变化情况</w:t>
      </w:r>
      <w:r>
        <w:rPr>
          <w:rFonts w:hint="eastAsia"/>
        </w:rPr>
        <w:br/>
      </w:r>
      <w:r>
        <w:rPr>
          <w:rFonts w:hint="eastAsia"/>
        </w:rPr>
        <w:t>　　图表 1092015年武汉土地供应区域分布情况</w:t>
      </w:r>
      <w:r>
        <w:rPr>
          <w:rFonts w:hint="eastAsia"/>
        </w:rPr>
        <w:br/>
      </w:r>
      <w:r>
        <w:rPr>
          <w:rFonts w:hint="eastAsia"/>
        </w:rPr>
        <w:t>　　图表 111东北三省土地供应总量及存量变化情况</w:t>
      </w:r>
      <w:r>
        <w:rPr>
          <w:rFonts w:hint="eastAsia"/>
        </w:rPr>
        <w:br/>
      </w:r>
      <w:r>
        <w:rPr>
          <w:rFonts w:hint="eastAsia"/>
        </w:rPr>
        <w:t>　　图表 112东北三省2024年各季度土地供应量对比</w:t>
      </w:r>
      <w:r>
        <w:rPr>
          <w:rFonts w:hint="eastAsia"/>
        </w:rPr>
        <w:br/>
      </w:r>
      <w:r>
        <w:rPr>
          <w:rFonts w:hint="eastAsia"/>
        </w:rPr>
        <w:t>　　图表 1132015年以来东北三省土地供应结构变化</w:t>
      </w:r>
      <w:r>
        <w:rPr>
          <w:rFonts w:hint="eastAsia"/>
        </w:rPr>
        <w:br/>
      </w:r>
      <w:r>
        <w:rPr>
          <w:rFonts w:hint="eastAsia"/>
        </w:rPr>
        <w:t>　　图表 1142015年东北三省各省土地供应结构对比</w:t>
      </w:r>
      <w:r>
        <w:rPr>
          <w:rFonts w:hint="eastAsia"/>
        </w:rPr>
        <w:br/>
      </w:r>
      <w:r>
        <w:rPr>
          <w:rFonts w:hint="eastAsia"/>
        </w:rPr>
        <w:t>　　图表 115东北三省2024年房地产开发用地供应结构</w:t>
      </w:r>
      <w:r>
        <w:rPr>
          <w:rFonts w:hint="eastAsia"/>
        </w:rPr>
        <w:br/>
      </w:r>
      <w:r>
        <w:rPr>
          <w:rFonts w:hint="eastAsia"/>
        </w:rPr>
        <w:t>　　图表 1162015年以来东北三省普通商品住房用地及商服用地出让均价变动情况</w:t>
      </w:r>
      <w:r>
        <w:rPr>
          <w:rFonts w:hint="eastAsia"/>
        </w:rPr>
        <w:br/>
      </w:r>
      <w:r>
        <w:rPr>
          <w:rFonts w:hint="eastAsia"/>
        </w:rPr>
        <w:t>　　图表 117山东半岛城市群2024年主要经济指标</w:t>
      </w:r>
      <w:r>
        <w:rPr>
          <w:rFonts w:hint="eastAsia"/>
        </w:rPr>
        <w:br/>
      </w:r>
      <w:r>
        <w:rPr>
          <w:rFonts w:hint="eastAsia"/>
        </w:rPr>
        <w:t>　　图表 1182015年省房地产开发投资情况</w:t>
      </w:r>
      <w:r>
        <w:rPr>
          <w:rFonts w:hint="eastAsia"/>
        </w:rPr>
        <w:br/>
      </w:r>
      <w:r>
        <w:rPr>
          <w:rFonts w:hint="eastAsia"/>
        </w:rPr>
        <w:t>　　图表 1192015年山东半岛城市群土地供应量季度变化情况</w:t>
      </w:r>
      <w:r>
        <w:rPr>
          <w:rFonts w:hint="eastAsia"/>
        </w:rPr>
        <w:br/>
      </w:r>
      <w:r>
        <w:rPr>
          <w:rFonts w:hint="eastAsia"/>
        </w:rPr>
        <w:t>　　图表 120山东半岛城市群2024年土地供应分布情况</w:t>
      </w:r>
      <w:r>
        <w:rPr>
          <w:rFonts w:hint="eastAsia"/>
        </w:rPr>
        <w:br/>
      </w:r>
      <w:r>
        <w:rPr>
          <w:rFonts w:hint="eastAsia"/>
        </w:rPr>
        <w:t>　　图表 1212015年山东半岛城市群土地供应结构变化</w:t>
      </w:r>
      <w:r>
        <w:rPr>
          <w:rFonts w:hint="eastAsia"/>
        </w:rPr>
        <w:br/>
      </w:r>
      <w:r>
        <w:rPr>
          <w:rFonts w:hint="eastAsia"/>
        </w:rPr>
        <w:t>　　图表 122山东半岛城市群各城市2024年土地供应结构比较</w:t>
      </w:r>
      <w:r>
        <w:rPr>
          <w:rFonts w:hint="eastAsia"/>
        </w:rPr>
        <w:br/>
      </w:r>
      <w:r>
        <w:rPr>
          <w:rFonts w:hint="eastAsia"/>
        </w:rPr>
        <w:t>　　图表 1232015年山东半岛城市群房地产开发用地供应结构</w:t>
      </w:r>
      <w:r>
        <w:rPr>
          <w:rFonts w:hint="eastAsia"/>
        </w:rPr>
        <w:br/>
      </w:r>
      <w:r>
        <w:rPr>
          <w:rFonts w:hint="eastAsia"/>
        </w:rPr>
        <w:t>　　图表 1242015年山东半岛城市群房地产开发用地出让均价变动情况</w:t>
      </w:r>
      <w:r>
        <w:rPr>
          <w:rFonts w:hint="eastAsia"/>
        </w:rPr>
        <w:br/>
      </w:r>
      <w:r>
        <w:rPr>
          <w:rFonts w:hint="eastAsia"/>
        </w:rPr>
        <w:t>　　图表 125招商局地产控股股份有限公司组织架构分析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126招商局地产控股股份有限公司负债能力分析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127招商局地产控股股份有限公司利润能力分析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128招商局地产控股股份有限公司盈利能力分析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129招商局地产控股股份有限公司运营能力分析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130招商局地产控股股份有限公司偿债能力分析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131招商局地产控股股份有限公司发展能力分析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132金地（集团）股份有限公司负债能力分析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133金地（集团）股份有限公司利润能力分析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134金地（集团）股份有限公司财务指标分析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135深圳华侨城股份有限公司负债能力分析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136深圳华侨城股份有限公司利润能力分析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137深圳华侨城股份有限公司财务指标分析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138北京首都开发股份有限公司负债能力分析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139北京首都开发股份有限公司利润能力分析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140北京首都开发股份有限公司财务指标分析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141南京栖霞建设股份有限公司负债能力分析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142南京栖霞建设股份有限公司利润能力分析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143南京栖霞建设股份有限公司财务指标分析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144中国城市建设控股集团有限公司组织架构分析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145北京城建投资发展股份有限公司负债能力分析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146北京城建投资发展股份有限公司利润能力分析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147北京城建投资发展股份有限公司财务指标分析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148云南省城市建设投资有限公司负债能力分析</w:t>
      </w:r>
      <w:r>
        <w:rPr>
          <w:rFonts w:hint="eastAsia"/>
        </w:rPr>
        <w:br/>
      </w:r>
      <w:r>
        <w:rPr>
          <w:rFonts w:hint="eastAsia"/>
        </w:rPr>
        <w:t>　　图表 149云南省城市建设投资有限公司利润能力分析</w:t>
      </w:r>
      <w:r>
        <w:rPr>
          <w:rFonts w:hint="eastAsia"/>
        </w:rPr>
        <w:br/>
      </w:r>
      <w:r>
        <w:rPr>
          <w:rFonts w:hint="eastAsia"/>
        </w:rPr>
        <w:t>　　图表 150云南省城市建设投资有限公司财务指标分析</w:t>
      </w:r>
      <w:r>
        <w:rPr>
          <w:rFonts w:hint="eastAsia"/>
        </w:rPr>
        <w:br/>
      </w:r>
      <w:r>
        <w:rPr>
          <w:rFonts w:hint="eastAsia"/>
        </w:rPr>
        <w:t>　　图表 151融资模式一流程图</w:t>
      </w:r>
      <w:r>
        <w:rPr>
          <w:rFonts w:hint="eastAsia"/>
        </w:rPr>
        <w:br/>
      </w:r>
      <w:r>
        <w:rPr>
          <w:rFonts w:hint="eastAsia"/>
        </w:rPr>
        <w:t>　　图表 152融资模式二流程图</w:t>
      </w:r>
      <w:r>
        <w:rPr>
          <w:rFonts w:hint="eastAsia"/>
        </w:rPr>
        <w:br/>
      </w:r>
      <w:r>
        <w:rPr>
          <w:rFonts w:hint="eastAsia"/>
        </w:rPr>
        <w:t>　　图表 153融资模式三流程图</w:t>
      </w:r>
      <w:r>
        <w:rPr>
          <w:rFonts w:hint="eastAsia"/>
        </w:rPr>
        <w:br/>
      </w:r>
      <w:r>
        <w:rPr>
          <w:rFonts w:hint="eastAsia"/>
        </w:rPr>
        <w:t>　　图表 154融资模式四流程图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f277eda94954" w:history="1">
        <w:r>
          <w:rPr>
            <w:rStyle w:val="Hyperlink"/>
          </w:rPr>
          <w:t>2024年版中国土地一级开发市场现状调研与发展趋势分析报告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cf277eda94954" w:history="1">
        <w:r>
          <w:rPr>
            <w:rStyle w:val="Hyperlink"/>
          </w:rPr>
          <w:t>https://www.20087.com/M_QiTa/15/TuDiYiJiKaiFaShiChangDiaoYanYuQianJingYuCe.html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6d70aeba64b08" w:history="1">
      <w:r>
        <w:rPr>
          <w:rStyle w:val="Hyperlink"/>
        </w:rPr>
        <w:t>2024年版中国土地一级开发市场现状调研与发展趋势分析报告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TuDiYiJiKaiFaShiChangDiaoYanYuQianJingYuCe.html" TargetMode="External" Id="Re59cf277eda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TuDiYiJiKaiFaShiChangDiaoYanYuQianJingYuCe.html" TargetMode="External" Id="R83f6d70aeba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2024-05-15T23:25:00Z</dcterms:created>
  <dcterms:modified xsi:type="dcterms:W3CDTF">2024-05-16T00:25:00Z</dcterms:modified>
  <dc:subject>2024年版中国土地一级开发市场现状调研与发展趋势分析报告</dc:subject>
  <dc:title>2024年版中国土地一级开发市场现状调研与发展趋势分析报告</dc:title>
  <cp:keywords>2024年版中国土地一级开发市场现状调研与发展趋势分析报告</cp:keywords>
  <dc:description>2024年版中国土地一级开发市场现状调研与发展趋势分析报告</dc:description>
</cp:coreProperties>
</file>