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465a269974dae" w:history="1">
              <w:r>
                <w:rPr>
                  <w:rStyle w:val="Hyperlink"/>
                </w:rPr>
                <w:t>2024-2030年中国建筑设计行业调研与发展前景报告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465a269974dae" w:history="1">
              <w:r>
                <w:rPr>
                  <w:rStyle w:val="Hyperlink"/>
                </w:rPr>
                <w:t>2024-2030年中国建筑设计行业调研与发展前景报告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3465a269974dae" w:history="1">
                <w:r>
                  <w:rPr>
                    <w:rStyle w:val="Hyperlink"/>
                  </w:rPr>
                  <w:t>https://www.20087.com/5/71/JianZhuSheJiHangYeQianJing.html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设计行业当前正处于深度变革期。随着建筑信息化、绿色建筑、装配式建筑等新理念和技术的推广，建筑设计呈现出智能化、低碳化、预制化的发展趋势。BIM（建筑信息模型）技术的应用，使得设计、施工、运维全过程的信息集成与协同工作成为可能，大大提高了设计效率与项目管理精度。绿色建筑标准的推行，促使设计师更加重视建筑节能、节水、减排，以及与自然环境的和谐共生。装配式建筑的兴起，则要求设计阶段充分考虑构件标准化、模块化，以利于工厂化生产和现场快速装配。</w:t>
      </w:r>
      <w:r>
        <w:rPr>
          <w:rFonts w:hint="eastAsia"/>
        </w:rPr>
        <w:br/>
      </w:r>
      <w:r>
        <w:rPr>
          <w:rFonts w:hint="eastAsia"/>
        </w:rPr>
        <w:t>　　未来，建筑设计行业将面临以下变革：一是数字化、智能化技术将进一步深化，AI、大数据、云计算等技术将深度融入建筑设计流程，实现设计优化、成本精确估算、能耗模拟等功能，推动行业向智慧设计迈进。二是绿色建筑将成为主流，零碳建筑、近零能耗建筑的设计与建造技术将得到广泛应用，推动建筑业全面脱碳。三是随着建筑工业化进程加速，装配式建筑设计将更加成熟，设计与生产、施工的深度融合将形成新的产业链格局，提高建筑行业的整体效率与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465a269974dae" w:history="1">
        <w:r>
          <w:rPr>
            <w:rStyle w:val="Hyperlink"/>
          </w:rPr>
          <w:t>2024-2030年中国建筑设计行业调研与发展前景报告</w:t>
        </w:r>
      </w:hyperlink>
      <w:r>
        <w:rPr>
          <w:rFonts w:hint="eastAsia"/>
        </w:rPr>
        <w:t>》基于多年的建筑设计行业研究，结合当前建筑设计市场发展状况，依托权威数据和长期市场监测结果，对建筑设计行业的市场规模、供需状况、竞争态势及主要建筑设计企业经营情况进行了深入分析，并对建筑设计行业的未来发展进行科学预测。报告旨在为投资者提供准确的建筑设计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建筑设计产业概述</w:t>
      </w:r>
      <w:r>
        <w:rPr>
          <w:rFonts w:hint="eastAsia"/>
        </w:rPr>
        <w:br/>
      </w:r>
      <w:r>
        <w:rPr>
          <w:rFonts w:hint="eastAsia"/>
        </w:rPr>
        <w:t>　　第一节 建筑设计定义与分类</w:t>
      </w:r>
      <w:r>
        <w:rPr>
          <w:rFonts w:hint="eastAsia"/>
        </w:rPr>
        <w:br/>
      </w:r>
      <w:r>
        <w:rPr>
          <w:rFonts w:hint="eastAsia"/>
        </w:rPr>
        <w:t>　　第二节 建筑设计产业链结构及关键环节剖析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建筑设计商业模式与盈利模式解析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建筑设计经济指标与行业评估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2019-2023年全球建筑设计市场规模及增长趋势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主要国家与地区建筑设计市场对比</w:t>
      </w:r>
      <w:r>
        <w:rPr>
          <w:rFonts w:hint="eastAsia"/>
        </w:rPr>
        <w:br/>
      </w:r>
      <w:r>
        <w:rPr>
          <w:rFonts w:hint="eastAsia"/>
        </w:rPr>
        <w:t>　　第三节 2024-2030年全球建筑设计行业发展趋势与前景预测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国际建筑设计市场发展趋势及对我国启示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二、对我国建筑设计市场的借鉴意义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建筑设计市场的总体规模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一、2019-2023年建筑设计市场规模变化及趋势分析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二、2024年建筑设计行业市场规模特点</w:t>
      </w:r>
      <w:r>
        <w:rPr>
          <w:rFonts w:hint="eastAsia"/>
        </w:rPr>
        <w:br/>
      </w:r>
      <w:r>
        <w:rPr>
          <w:rFonts w:hint="eastAsia"/>
        </w:rPr>
        <w:t>　　第二节 建筑设计市场规模的构成</w:t>
      </w:r>
      <w:r>
        <w:rPr>
          <w:rFonts w:hint="eastAsia"/>
        </w:rPr>
        <w:br/>
      </w:r>
      <w:r>
        <w:rPr>
          <w:rFonts w:hint="eastAsia"/>
        </w:rPr>
        <w:t>　　　　一、建筑设计客户群体特征与偏好分析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二、不同类型建筑设计市场规模分布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三、各地区建筑设计市场规模差异与特点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建筑设计市场规模的预测与展望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一、未来几年建筑设计市场规模增长预测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2019-2023年中国建筑设计行业总体发展与财务状况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2019-2023年建筑设计行业规模情况</w:t>
      </w:r>
      <w:r>
        <w:rPr>
          <w:rFonts w:hint="eastAsia"/>
        </w:rPr>
        <w:br/>
      </w:r>
      <w:r>
        <w:rPr>
          <w:rFonts w:hint="eastAsia"/>
        </w:rPr>
        <w:t>　　　　一、建筑设计行业企业数量规模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二、建筑设计行业从业人员规模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三、建筑设计行业市场敏感性分析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2019-2023年建筑设计行业财务能力分析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一、建筑设计行业盈利能力</w:t>
      </w:r>
      <w:r>
        <w:rPr>
          <w:rFonts w:hint="eastAsia"/>
        </w:rPr>
        <w:br/>
      </w:r>
      <w:r>
        <w:rPr>
          <w:rFonts w:hint="eastAsia"/>
        </w:rPr>
        <w:t>　　　　二、建筑设计行业偿债能力</w:t>
      </w:r>
      <w:r>
        <w:rPr>
          <w:rFonts w:hint="eastAsia"/>
        </w:rPr>
        <w:br/>
      </w:r>
      <w:r>
        <w:rPr>
          <w:rFonts w:hint="eastAsia"/>
        </w:rPr>
        <w:t>　　　　三、建筑设计行业营运能力</w:t>
      </w:r>
      <w:r>
        <w:rPr>
          <w:rFonts w:hint="eastAsia"/>
        </w:rPr>
        <w:br/>
      </w:r>
      <w:r>
        <w:rPr>
          <w:rFonts w:hint="eastAsia"/>
        </w:rPr>
        <w:t>　　　　四、建筑设计行业发展能力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建筑设计细分市场（一）市场调研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建筑设计细分市场（二）市场调研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2019-2023年中国建筑设计行业重点区域调研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一、重点地区（一）建筑设计市场规模与特点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二、重点地区（二）建筑设计市场规模及特点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三、重点地区（三）建筑设计市场规模及特点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四、重点地区（四）建筑设计市场规模及特点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不同区域建筑设计市场的对比与启示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二、建筑设计市场拓展策略与建议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建筑设计行业渠道分析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二、各类渠道对建筑设计行业的影响</w:t>
      </w:r>
      <w:r>
        <w:rPr>
          <w:rFonts w:hint="eastAsia"/>
        </w:rPr>
        <w:br/>
      </w:r>
      <w:r>
        <w:rPr>
          <w:rFonts w:hint="eastAsia"/>
        </w:rPr>
        <w:t>　　　　三、主要建筑设计企业渠道策略研究</w:t>
      </w:r>
      <w:r>
        <w:rPr>
          <w:rFonts w:hint="eastAsia"/>
        </w:rPr>
        <w:br/>
      </w:r>
      <w:r>
        <w:rPr>
          <w:rFonts w:hint="eastAsia"/>
        </w:rPr>
        <w:t>　　第二节 建筑设计行业客户分析与定位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建筑设计行业总体市场竞争状况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一、建筑设计行业竞争结构分析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二、建筑设计企业竞争格局与集中度评估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三、建筑设计行业SWOT分析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建筑设计企业发展策略分析</w:t>
      </w:r>
      <w:r>
        <w:rPr>
          <w:rFonts w:hint="eastAsia"/>
        </w:rPr>
        <w:br/>
      </w:r>
      <w:r>
        <w:rPr>
          <w:rFonts w:hint="eastAsia"/>
        </w:rPr>
        <w:t>　　第一节 建筑设计市场与销售策略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建筑设计品牌战略思考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二、建筑设计行业主管部门、监管体制及相关政策法规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3、建筑设计行业的主要法律、法规和政策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4、2024年建筑设计行业法律法规和政策对行业的影响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二、建筑设计消费者需求分析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一、建筑设计技术的应用与创新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二、建筑设计行业发展的技术趋势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2024-2030年建筑设计行业展趋势预测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2024-2030年建筑设计市场发展前景分析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一、建筑设计市场发展潜力</w:t>
      </w:r>
      <w:r>
        <w:rPr>
          <w:rFonts w:hint="eastAsia"/>
        </w:rPr>
        <w:br/>
      </w:r>
      <w:r>
        <w:rPr>
          <w:rFonts w:hint="eastAsia"/>
        </w:rPr>
        <w:t>　　　　二、建筑设计市场前景分析</w:t>
      </w:r>
      <w:r>
        <w:rPr>
          <w:rFonts w:hint="eastAsia"/>
        </w:rPr>
        <w:br/>
      </w:r>
      <w:r>
        <w:rPr>
          <w:rFonts w:hint="eastAsia"/>
        </w:rPr>
        <w:t>　　　　三、建筑设计细分行业发展前景分析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2024-2030年建筑设计发展趋势预测</w:t>
      </w:r>
      <w:r>
        <w:rPr>
          <w:rFonts w:hint="eastAsia"/>
        </w:rPr>
        <w:br/>
      </w:r>
      <w:r>
        <w:rPr>
          <w:rFonts w:hint="eastAsia"/>
        </w:rPr>
        <w:t>　　　　一、建筑设计发展趋势预测</w:t>
      </w:r>
      <w:r>
        <w:rPr>
          <w:rFonts w:hint="eastAsia"/>
        </w:rPr>
        <w:br/>
      </w:r>
      <w:r>
        <w:rPr>
          <w:rFonts w:hint="eastAsia"/>
        </w:rPr>
        <w:t>　　　　二、建筑设计市场规模预测</w:t>
      </w:r>
      <w:r>
        <w:rPr>
          <w:rFonts w:hint="eastAsia"/>
        </w:rPr>
        <w:br/>
      </w:r>
      <w:r>
        <w:rPr>
          <w:rFonts w:hint="eastAsia"/>
        </w:rPr>
        <w:t>　　　　三、建筑设计细分市场发展趋势预测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未来建筑设计行业挑战与机遇探讨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一、建筑设计行业挑战</w:t>
      </w:r>
      <w:r>
        <w:rPr>
          <w:rFonts w:hint="eastAsia"/>
        </w:rPr>
        <w:br/>
      </w:r>
      <w:r>
        <w:rPr>
          <w:rFonts w:hint="eastAsia"/>
        </w:rPr>
        <w:t>　　　　二、建筑设计行业机遇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对建筑设计行业发展的建议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中:智:林:－对建筑设计企业和投资者的建议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建筑设计介绍</w:t>
      </w:r>
      <w:r>
        <w:rPr>
          <w:rFonts w:hint="eastAsia"/>
        </w:rPr>
        <w:br/>
      </w:r>
      <w:r>
        <w:rPr>
          <w:rFonts w:hint="eastAsia"/>
        </w:rPr>
        <w:t>　　图表 建筑设计图片</w:t>
      </w:r>
      <w:r>
        <w:rPr>
          <w:rFonts w:hint="eastAsia"/>
        </w:rPr>
        <w:br/>
      </w:r>
      <w:r>
        <w:rPr>
          <w:rFonts w:hint="eastAsia"/>
        </w:rPr>
        <w:t>　　图表 建筑设计产业链分析</w:t>
      </w:r>
      <w:r>
        <w:rPr>
          <w:rFonts w:hint="eastAsia"/>
        </w:rPr>
        <w:br/>
      </w:r>
      <w:r>
        <w:rPr>
          <w:rFonts w:hint="eastAsia"/>
        </w:rPr>
        <w:t>　　图表 建筑设计主要特点</w:t>
      </w:r>
      <w:r>
        <w:rPr>
          <w:rFonts w:hint="eastAsia"/>
        </w:rPr>
        <w:br/>
      </w:r>
      <w:r>
        <w:rPr>
          <w:rFonts w:hint="eastAsia"/>
        </w:rPr>
        <w:t>　　图表 建筑设计政策分析</w:t>
      </w:r>
      <w:r>
        <w:rPr>
          <w:rFonts w:hint="eastAsia"/>
        </w:rPr>
        <w:br/>
      </w:r>
      <w:r>
        <w:rPr>
          <w:rFonts w:hint="eastAsia"/>
        </w:rPr>
        <w:t>　　图表 建筑设计标准 技术</w:t>
      </w:r>
      <w:r>
        <w:rPr>
          <w:rFonts w:hint="eastAsia"/>
        </w:rPr>
        <w:br/>
      </w:r>
      <w:r>
        <w:rPr>
          <w:rFonts w:hint="eastAsia"/>
        </w:rPr>
        <w:t>　　图表 建筑设计最新消息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2019-2023年建筑设计行业市场容量统计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2019-2023年中国建筑设计行业市场规模及增长情况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2019-2023年中国建筑设计行业销售收入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2019-2023年中国建筑设计行业利润总额分析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2019-2023年中国建筑设计行业企业数量情况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2019-2023年中国建筑设计行业企业平均规模情况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建筑设计价格走势</w:t>
      </w:r>
      <w:r>
        <w:rPr>
          <w:rFonts w:hint="eastAsia"/>
        </w:rPr>
        <w:br/>
      </w:r>
      <w:r>
        <w:rPr>
          <w:rFonts w:hint="eastAsia"/>
        </w:rPr>
        <w:t>　　图表 2023年建筑设计成本和利润分析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2023年中国建筑设计行业竞争力分析</w:t>
      </w:r>
      <w:r>
        <w:rPr>
          <w:rFonts w:hint="eastAsia"/>
        </w:rPr>
        <w:br/>
      </w:r>
      <w:r>
        <w:rPr>
          <w:rFonts w:hint="eastAsia"/>
        </w:rPr>
        <w:t>　　图表 建筑设计优势</w:t>
      </w:r>
      <w:r>
        <w:rPr>
          <w:rFonts w:hint="eastAsia"/>
        </w:rPr>
        <w:br/>
      </w:r>
      <w:r>
        <w:rPr>
          <w:rFonts w:hint="eastAsia"/>
        </w:rPr>
        <w:t>　　图表 建筑设计劣势</w:t>
      </w:r>
      <w:r>
        <w:rPr>
          <w:rFonts w:hint="eastAsia"/>
        </w:rPr>
        <w:br/>
      </w:r>
      <w:r>
        <w:rPr>
          <w:rFonts w:hint="eastAsia"/>
        </w:rPr>
        <w:t>　　图表 建筑设计机会</w:t>
      </w:r>
      <w:r>
        <w:rPr>
          <w:rFonts w:hint="eastAsia"/>
        </w:rPr>
        <w:br/>
      </w:r>
      <w:r>
        <w:rPr>
          <w:rFonts w:hint="eastAsia"/>
        </w:rPr>
        <w:t>　　图表 建筑设计威胁</w:t>
      </w:r>
      <w:r>
        <w:rPr>
          <w:rFonts w:hint="eastAsia"/>
        </w:rPr>
        <w:br/>
      </w:r>
      <w:r>
        <w:rPr>
          <w:rFonts w:hint="eastAsia"/>
        </w:rPr>
        <w:t>　　图表 2019-2023年中国建筑设计行业盈利能力分析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2019-2023年中国建筑设计行业经营效益分析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建筑设计品牌分析</w:t>
      </w:r>
      <w:r>
        <w:rPr>
          <w:rFonts w:hint="eastAsia"/>
        </w:rPr>
        <w:br/>
      </w:r>
      <w:r>
        <w:rPr>
          <w:rFonts w:hint="eastAsia"/>
        </w:rPr>
        <w:t>　　图表 建筑设计企业（一）概述</w:t>
      </w:r>
      <w:r>
        <w:rPr>
          <w:rFonts w:hint="eastAsia"/>
        </w:rPr>
        <w:br/>
      </w:r>
      <w:r>
        <w:rPr>
          <w:rFonts w:hint="eastAsia"/>
        </w:rPr>
        <w:t>　　图表 企业建筑设计业务分析</w:t>
      </w:r>
      <w:r>
        <w:rPr>
          <w:rFonts w:hint="eastAsia"/>
        </w:rPr>
        <w:br/>
      </w:r>
      <w:r>
        <w:rPr>
          <w:rFonts w:hint="eastAsia"/>
        </w:rPr>
        <w:t>　　图表 建筑设计企业（一）经营情况分析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建筑设计企业（二）简介</w:t>
      </w:r>
      <w:r>
        <w:rPr>
          <w:rFonts w:hint="eastAsia"/>
        </w:rPr>
        <w:br/>
      </w:r>
      <w:r>
        <w:rPr>
          <w:rFonts w:hint="eastAsia"/>
        </w:rPr>
        <w:t>　　图表 企业建筑设计业务</w:t>
      </w:r>
      <w:r>
        <w:rPr>
          <w:rFonts w:hint="eastAsia"/>
        </w:rPr>
        <w:br/>
      </w:r>
      <w:r>
        <w:rPr>
          <w:rFonts w:hint="eastAsia"/>
        </w:rPr>
        <w:t>　　图表 建筑设计企业（二）经营情况分析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建筑设计企业（三）概况</w:t>
      </w:r>
      <w:r>
        <w:rPr>
          <w:rFonts w:hint="eastAsia"/>
        </w:rPr>
        <w:br/>
      </w:r>
      <w:r>
        <w:rPr>
          <w:rFonts w:hint="eastAsia"/>
        </w:rPr>
        <w:t>　　图表 企业建筑设计业务情况</w:t>
      </w:r>
      <w:r>
        <w:rPr>
          <w:rFonts w:hint="eastAsia"/>
        </w:rPr>
        <w:br/>
      </w:r>
      <w:r>
        <w:rPr>
          <w:rFonts w:hint="eastAsia"/>
        </w:rPr>
        <w:t>　　图表 建筑设计企业（三）经营情况分析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建筑设计发展有利因素分析</w:t>
      </w:r>
      <w:r>
        <w:rPr>
          <w:rFonts w:hint="eastAsia"/>
        </w:rPr>
        <w:br/>
      </w:r>
      <w:r>
        <w:rPr>
          <w:rFonts w:hint="eastAsia"/>
        </w:rPr>
        <w:t>　　图表 建筑设计发展不利因素分析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进入建筑设计行业壁垒</w:t>
      </w:r>
      <w:r>
        <w:rPr>
          <w:rFonts w:hint="eastAsia"/>
        </w:rPr>
        <w:br/>
      </w:r>
      <w:r>
        <w:rPr>
          <w:rFonts w:hint="eastAsia"/>
        </w:rPr>
        <w:t>　　图表 2024-2030年中国建筑设计行业市场容量预测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2024-2030年中国建筑设计行业风险研究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2024-2030年中国建筑设计行业发展趋势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465a269974dae" w:history="1">
        <w:r>
          <w:rPr>
            <w:rStyle w:val="Hyperlink"/>
          </w:rPr>
          <w:t>2024-2030年中国建筑设计行业调研与发展前景报告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3465a269974dae" w:history="1">
        <w:r>
          <w:rPr>
            <w:rStyle w:val="Hyperlink"/>
          </w:rPr>
          <w:t>https://www.20087.com/5/71/JianZhuSheJiHangYeQianJing.html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955634e1e4483" w:history="1">
      <w:r>
        <w:rPr>
          <w:rStyle w:val="Hyperlink"/>
        </w:rPr>
        <w:t>2024-2030年中国建筑设计行业调研与发展前景报告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JianZhuSheJiHangYeQianJing.html" TargetMode="External" Id="R2c3465a26997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JianZhuSheJiHangYeQianJing.html" TargetMode="External" Id="R877955634e1e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2024-06-08T22:58:18Z</dcterms:created>
  <dcterms:modified xsi:type="dcterms:W3CDTF">2024-06-08T23:58:18Z</dcterms:modified>
  <dc:subject>2024-2030年中国建筑设计行业调研与发展前景报告</dc:subject>
  <dc:title>2024-2030年中国建筑设计行业调研与发展前景报告</dc:title>
  <cp:keywords>2024-2030年中国建筑设计行业调研与发展前景报告</cp:keywords>
  <dc:description>2024-2030年中国建筑设计行业调研与发展前景报告</dc:description>
</cp:coreProperties>
</file>