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0cdefa29e4c8d" w:history="1">
              <w:r>
                <w:rPr>
                  <w:rStyle w:val="Hyperlink"/>
                </w:rPr>
                <w:t>中国水体铬污染治理行业调研与发展前景预测报告（2025-2031年）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0cdefa29e4c8d" w:history="1">
              <w:r>
                <w:rPr>
                  <w:rStyle w:val="Hyperlink"/>
                </w:rPr>
                <w:t>中国水体铬污染治理行业调研与发展前景预测报告（2025-2031年）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0cdefa29e4c8d" w:history="1">
                <w:r>
                  <w:rPr>
                    <w:rStyle w:val="Hyperlink"/>
                  </w:rPr>
                  <w:t>https://www.20087.com/5/01/ShuiTiGeWuRanZhiLiDeQianJingQuShi.html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铬污染治理是一项全球性的环境挑战，涉及化工、电镀、皮革加工等多个行业。近年来，随着环保法规的严格实施和公众环保意识的提高，铬污染治理技术取得了长足进步。物理、化学和生物法被广泛应用于铬污染的治理，尤其是生物修复技术和高级氧化工艺，因其环境友好性和高效性而受到青睐。</w:t>
      </w:r>
      <w:r>
        <w:rPr>
          <w:rFonts w:hint="eastAsia"/>
        </w:rPr>
        <w:br/>
      </w:r>
      <w:r>
        <w:rPr>
          <w:rFonts w:hint="eastAsia"/>
        </w:rPr>
        <w:t>　　未来，水体铬污染治理将更加侧重于创新技术和可持续解决方案。纳米技术、光催化和电化学方法将被进一步开发，以提高铬离子的去除效率和降低处理成本。同时，循环经济理念将推动铬回收和再利用技术的发展，实现资源的最大化利用。此外，政策和标准将进一步完善，促进治理技术的标准化和商业化，加强跨界合作，共同应对水体铬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0cdefa29e4c8d" w:history="1">
        <w:r>
          <w:rPr>
            <w:rStyle w:val="Hyperlink"/>
          </w:rPr>
          <w:t>中国水体铬污染治理行业调研与发展前景预测报告（2025-2031年）</w:t>
        </w:r>
      </w:hyperlink>
      <w:r>
        <w:rPr>
          <w:rFonts w:hint="eastAsia"/>
        </w:rPr>
        <w:t>》依托权威机构及行业协会数据，结合水体铬污染治理行业的宏观环境与微观实践，从水体铬污染治理市场规模、市场需求、技术现状及产业链结构等多维度进行了系统调研与分析。报告通过严谨的研究方法与翔实的数据支持，辅以直观图表，全面剖析了水体铬污染治理行业发展趋势、重点企业表现及市场竞争格局，并通过SWOT分析揭示了行业机遇与潜在风险，为水体铬污染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水体铬污染治理产业概述</w:t>
      </w:r>
      <w:r>
        <w:rPr>
          <w:rFonts w:hint="eastAsia"/>
        </w:rPr>
        <w:br/>
      </w:r>
      <w:r>
        <w:rPr>
          <w:rFonts w:hint="eastAsia"/>
        </w:rPr>
        <w:t>　　第一节 水体铬污染治理定义</w:t>
      </w:r>
      <w:r>
        <w:rPr>
          <w:rFonts w:hint="eastAsia"/>
        </w:rPr>
        <w:br/>
      </w:r>
      <w:r>
        <w:rPr>
          <w:rFonts w:hint="eastAsia"/>
        </w:rPr>
        <w:t>　　第二节 水体铬污染治理行业特点</w:t>
      </w:r>
      <w:r>
        <w:rPr>
          <w:rFonts w:hint="eastAsia"/>
        </w:rPr>
        <w:br/>
      </w:r>
      <w:r>
        <w:rPr>
          <w:rFonts w:hint="eastAsia"/>
        </w:rPr>
        <w:t>　　第三节 水体铬污染治理发展历程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2024-2025年中国水体铬污染治理行业运行环境分析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水体铬污染治理行业经济环境分析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水体铬污染治理产业政策环境分析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一、水体铬污染治理行业监管体制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二、水体铬污染治理行业主要法规政策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水体铬污染治理产业社会环境分析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2024-2025年全球水体铬污染治理行业发展态势分析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全球水体铬污染治理市场发展现状分析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全球主要国家、地区水体铬污染治理市场现状</w:t>
      </w:r>
      <w:r>
        <w:rPr>
          <w:rFonts w:hint="eastAsia"/>
        </w:rPr>
        <w:br/>
      </w:r>
      <w:r>
        <w:rPr>
          <w:rFonts w:hint="eastAsia"/>
        </w:rPr>
        <w:t>　　第三节 全球水体铬污染治理行业发展趋势预测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中国水体铬污染治理行业发展调研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2019-2024年中国水体铬污染治理行业规模情况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一、水体铬污染治理行业市场规模状况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二、水体铬污染治理行业单位规模状况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三、水体铬污染治理行业人员规模状况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2019-2024年中国水体铬污染治理行业财务能力分析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一、水体铬污染治理行业盈利能力分析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二、水体铬污染治理行业偿债能力分析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三、水体铬污染治理行业营运能力分析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四、水体铬污染治理行业发展能力分析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2024-2025年中国水体铬污染治理行业热点动态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2024-2025年中国水体铬污染治理行业面临的挑战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中国水体铬污染治理行业重点地区市场调研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**地区水体铬污染治理发展现状及趋势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**地区水体铬污染治理发展现状及趋势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**地区水体铬污染治理发展现状及趋势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**地区水体铬污染治理发展现状及趋势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中国水体铬污染治理行业价格走势及影响因素分析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国内水体铬污染治理行业价格回顾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国内水体铬污染治理行业价格走势预测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国内水体铬污染治理行业价格影响因素分析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中国水体铬污染治理行业客户调研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一、水体铬污染治理行业客户偏好调查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二、客户对水体铬污染治理品牌的首要认知渠道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三、水体铬污染治理品牌忠诚度调查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四、水体铬污染治理行业客户消费理念调研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中国水体铬污染治理行业重点企业发展调研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中国水体铬污染治理行业竞争格局分析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2025年水体铬污染治理行业集中度分析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一、水体铬污染治理市场集中度分析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二、水体铬污染治理企业集中度分析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2024-2025年水体铬污染治理行业竞争格局分析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一、水体铬污染治理行业竞争策略分析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二、水体铬污染治理行业竞争格局展望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三、我国水体铬污染治理市场竞争趋势</w:t>
      </w:r>
      <w:r>
        <w:rPr>
          <w:rFonts w:hint="eastAsia"/>
        </w:rPr>
        <w:br/>
      </w:r>
      <w:r>
        <w:rPr>
          <w:rFonts w:hint="eastAsia"/>
        </w:rPr>
        <w:t>　　第三节 水体铬污染治理行业兼并与重组整合分析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一、水体铬污染治理行业兼并与重组整合动态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二、水体铬污染治理行业兼并与重组整合发展趋势预测分析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水体铬污染治理行业投资风险及应对策略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水体铬污染治理行业SWOT模型分析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一、水体铬污染治理行业优势分析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二、水体铬污染治理行业劣势分析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三、水体铬污染治理行业机会分析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四、水体铬污染治理行业风险分析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水体铬污染治理行业投资风险及控制策略分析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一、水体铬污染治理市场风险及控制策略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二、水体铬污染治理行业政策风险及控制策略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三、水体铬污染治理行业经营风险及控制策略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四、水体铬污染治理同业竞争风险及控制策略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五、水体铬污染治理行业其他风险及控制策略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2025-2031年中国水体铬污染治理市场预测及发展建议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2025-2031年中国水体铬污染治理市场预测分析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一、中国水体铬污染治理市场前景分析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二、中国水体铬污染治理发展趋势预测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2025-2031年中国水体铬污染治理企业发展策略建议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一、水体铬污染治理企业融资策略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二、水体铬污染治理企业人才策略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2025-2031年中国水体铬污染治理企业营销策略建议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一、水体铬污染治理企业定位策略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二、水体铬污染治理企业价格策略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三、水体铬污染治理企业促销策略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中^智^林^－水体铬污染治理行业研究结论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水体铬污染治理介绍</w:t>
      </w:r>
      <w:r>
        <w:rPr>
          <w:rFonts w:hint="eastAsia"/>
        </w:rPr>
        <w:br/>
      </w:r>
      <w:r>
        <w:rPr>
          <w:rFonts w:hint="eastAsia"/>
        </w:rPr>
        <w:t>　　图表 水体铬污染治理图片</w:t>
      </w:r>
      <w:r>
        <w:rPr>
          <w:rFonts w:hint="eastAsia"/>
        </w:rPr>
        <w:br/>
      </w:r>
      <w:r>
        <w:rPr>
          <w:rFonts w:hint="eastAsia"/>
        </w:rPr>
        <w:t>　　图表 水体铬污染治理产业链分析</w:t>
      </w:r>
      <w:r>
        <w:rPr>
          <w:rFonts w:hint="eastAsia"/>
        </w:rPr>
        <w:br/>
      </w:r>
      <w:r>
        <w:rPr>
          <w:rFonts w:hint="eastAsia"/>
        </w:rPr>
        <w:t>　　图表 水体铬污染治理主要特点</w:t>
      </w:r>
      <w:r>
        <w:rPr>
          <w:rFonts w:hint="eastAsia"/>
        </w:rPr>
        <w:br/>
      </w:r>
      <w:r>
        <w:rPr>
          <w:rFonts w:hint="eastAsia"/>
        </w:rPr>
        <w:t>　　图表 水体铬污染治理政策分析</w:t>
      </w:r>
      <w:r>
        <w:rPr>
          <w:rFonts w:hint="eastAsia"/>
        </w:rPr>
        <w:br/>
      </w:r>
      <w:r>
        <w:rPr>
          <w:rFonts w:hint="eastAsia"/>
        </w:rPr>
        <w:t>　　图表 水体铬污染治理标准 技术</w:t>
      </w:r>
      <w:r>
        <w:rPr>
          <w:rFonts w:hint="eastAsia"/>
        </w:rPr>
        <w:br/>
      </w:r>
      <w:r>
        <w:rPr>
          <w:rFonts w:hint="eastAsia"/>
        </w:rPr>
        <w:t>　　图表 水体铬污染治理最新消息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2019-2024年水体铬污染治理行业市场容量统计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水体铬污染治理价格走势</w:t>
      </w:r>
      <w:r>
        <w:rPr>
          <w:rFonts w:hint="eastAsia"/>
        </w:rPr>
        <w:br/>
      </w:r>
      <w:r>
        <w:rPr>
          <w:rFonts w:hint="eastAsia"/>
        </w:rPr>
        <w:t>　　图表 2024年水体铬污染治理成本和利润分析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2024年中国水体铬污染治理行业竞争力分析</w:t>
      </w:r>
      <w:r>
        <w:rPr>
          <w:rFonts w:hint="eastAsia"/>
        </w:rPr>
        <w:br/>
      </w:r>
      <w:r>
        <w:rPr>
          <w:rFonts w:hint="eastAsia"/>
        </w:rPr>
        <w:t>　　图表 水体铬污染治理优势</w:t>
      </w:r>
      <w:r>
        <w:rPr>
          <w:rFonts w:hint="eastAsia"/>
        </w:rPr>
        <w:br/>
      </w:r>
      <w:r>
        <w:rPr>
          <w:rFonts w:hint="eastAsia"/>
        </w:rPr>
        <w:t>　　图表 水体铬污染治理劣势</w:t>
      </w:r>
      <w:r>
        <w:rPr>
          <w:rFonts w:hint="eastAsia"/>
        </w:rPr>
        <w:br/>
      </w:r>
      <w:r>
        <w:rPr>
          <w:rFonts w:hint="eastAsia"/>
        </w:rPr>
        <w:t>　　图表 水体铬污染治理机会</w:t>
      </w:r>
      <w:r>
        <w:rPr>
          <w:rFonts w:hint="eastAsia"/>
        </w:rPr>
        <w:br/>
      </w:r>
      <w:r>
        <w:rPr>
          <w:rFonts w:hint="eastAsia"/>
        </w:rPr>
        <w:t>　　图表 水体铬污染治理威胁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2019-2024年中国水体铬污染治理行业经营效益分析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**地区水体铬污染治理市场规模及增长情况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**地区水体铬污染治理行业市场需求情况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**地区水体铬污染治理市场规模及增长情况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**地区水体铬污染治理行业市场需求情况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**地区水体铬污染治理市场规模及增长情况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**地区水体铬污染治理行业市场需求情况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水体铬污染治理品牌分析</w:t>
      </w:r>
      <w:r>
        <w:rPr>
          <w:rFonts w:hint="eastAsia"/>
        </w:rPr>
        <w:br/>
      </w:r>
      <w:r>
        <w:rPr>
          <w:rFonts w:hint="eastAsia"/>
        </w:rPr>
        <w:t>　　图表 水体铬污染治理企业（一）概述</w:t>
      </w:r>
      <w:r>
        <w:rPr>
          <w:rFonts w:hint="eastAsia"/>
        </w:rPr>
        <w:br/>
      </w:r>
      <w:r>
        <w:rPr>
          <w:rFonts w:hint="eastAsia"/>
        </w:rPr>
        <w:t>　　图表 企业水体铬污染治理业务分析</w:t>
      </w:r>
      <w:r>
        <w:rPr>
          <w:rFonts w:hint="eastAsia"/>
        </w:rPr>
        <w:br/>
      </w:r>
      <w:r>
        <w:rPr>
          <w:rFonts w:hint="eastAsia"/>
        </w:rPr>
        <w:t>　　图表 水体铬污染治理企业（一）经营情况分析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水体铬污染治理企业（一）盈利能力情况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企业水体铬污染治理业务</w:t>
      </w:r>
      <w:r>
        <w:rPr>
          <w:rFonts w:hint="eastAsia"/>
        </w:rPr>
        <w:br/>
      </w:r>
      <w:r>
        <w:rPr>
          <w:rFonts w:hint="eastAsia"/>
        </w:rPr>
        <w:t>　　图表 水体铬污染治理企业（二）经营情况分析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水体铬污染治理企业（二）盈利能力情况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企业水体铬污染治理业务情况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水体铬污染治理企业（三）盈利能力情况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水体铬污染治理企业（三）成长能力情况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水体铬污染治理发展有利因素分析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水体铬污染治理发展不利因素分析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进入水体铬污染治理行业壁垒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2025-2031年中国水体铬污染治理行业市场容量预测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2025-2031年中国水体铬污染治理行业市场规模预测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2025-2031年中国水体铬污染治理市场前景分析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2025-2031年中国水体铬污染治理行业风险研究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2025-2031年中国水体铬污染治理行业发展趋势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0cdefa29e4c8d" w:history="1">
        <w:r>
          <w:rPr>
            <w:rStyle w:val="Hyperlink"/>
          </w:rPr>
          <w:t>中国水体铬污染治理行业调研与发展前景预测报告（2025-2031年）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0cdefa29e4c8d" w:history="1">
        <w:r>
          <w:rPr>
            <w:rStyle w:val="Hyperlink"/>
          </w:rPr>
          <w:t>https://www.20087.com/5/01/ShuiTiGeWuRanZhiLiDeQianJingQuShi.html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热点：含铬废水排放标准、水体铬污染治理方案、原长沙铬盐厂铬污染整体治理项目、水体铬污染的处理方式、铬污染土壤事件、水中铬污染的危害、铬污染修复重难点、铬污水处理、铬污染土壤处理方法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37a742154a80" w:history="1">
      <w:r>
        <w:rPr>
          <w:rStyle w:val="Hyperlink"/>
        </w:rPr>
        <w:t>中国水体铬污染治理行业调研与发展前景预测报告（2025-2031年）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iTiGeWuRanZhiLiDeQianJingQuShi.html" TargetMode="External" Id="Rd8e0cdefa29e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iTiGeWuRanZhiLiDeQianJingQuShi.html" TargetMode="External" Id="Rae6337a7421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2024-11-23T08:02:00Z</dcterms:created>
  <dcterms:modified xsi:type="dcterms:W3CDTF">2024-11-23T09:02:00Z</dcterms:modified>
  <dc:subject>中国水体铬污染治理行业调研与发展前景预测报告（2025-2031年）</dc:subject>
  <dc:title>中国水体铬污染治理行业调研与发展前景预测报告（2025-2031年）</dc:title>
  <cp:keywords>中国水体铬污染治理行业调研与发展前景预测报告（2025-2031年）</cp:keywords>
  <dc:description>中国水体铬污染治理行业调研与发展前景预测报告（2025-2031年）</dc:description>
</cp:coreProperties>
</file>