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9db5b15a64d3d" w:history="1">
              <w:r>
                <w:rPr>
                  <w:rStyle w:val="Hyperlink"/>
                </w:rPr>
                <w:t>2024-2030年中国电子竞技行业市场分析与前景趋势预测报告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9db5b15a64d3d" w:history="1">
              <w:r>
                <w:rPr>
                  <w:rStyle w:val="Hyperlink"/>
                </w:rPr>
                <w:t>2024-2030年中国电子竞技行业市场分析与前景趋势预测报告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9db5b15a64d3d" w:history="1">
                <w:r>
                  <w:rPr>
                    <w:rStyle w:val="Hyperlink"/>
                  </w:rPr>
                  <w:t>https://www.20087.com/5/91/DianZiJingJiShiChangQianJingYuCe.html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竞技是一种新兴的体育竞技形式，近年来在全球范围内迅速崛起，吸引了大量年轻受众的关注。随着游戏产业的发展和互联网技术的进步，电子竞技赛事的规模和影响力不断扩大，形成了完整的产业链条，包括游戏开发、赛事组织、直播平台、周边产品等。目前，电子竞技已经超越了单纯的游戏娱乐范畴，成为一种集竞技、娱乐、社交于一体的综合性文化现象。同时，随着电竞入亚等标志性事件的发生，电子竞技的社会认可度和职业化水平不断提高。</w:t>
      </w:r>
      <w:r>
        <w:rPr>
          <w:rFonts w:hint="eastAsia"/>
        </w:rPr>
        <w:br/>
      </w:r>
      <w:r>
        <w:rPr>
          <w:rFonts w:hint="eastAsia"/>
        </w:rPr>
        <w:t>　　未来，电子竞技的发展将更加注重规范化和国际化。一方面，通过制定统一的比赛规则和职业标准，提高赛事的专业性和公平性；另一方面，加强国际交流与合作，推动电子竞技在全球范围内的普及和发展。长期来看，随着5G、VR/AR等新技术的应用，电子竞技将呈现出更加沉浸式和互动性的体验，吸引更多用户参与其中。同时，电子竞技还将与传统体育、教育培训等领域深度融合，拓展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9db5b15a64d3d" w:history="1">
        <w:r>
          <w:rPr>
            <w:rStyle w:val="Hyperlink"/>
          </w:rPr>
          <w:t>2024-2030年中国电子竞技行业市场分析与前景趋势预测报告</w:t>
        </w:r>
      </w:hyperlink>
      <w:r>
        <w:rPr>
          <w:rFonts w:hint="eastAsia"/>
        </w:rPr>
        <w:t>》对电子竞技产业链进行了全面梳理，深入分析了电子竞技市场规模与需求，探讨了电子竞技价格体系及市场动态。电子竞技报告通过详实的数据，客观展现了电子竞技行业现状，并对市场前景及发展趋势进行了科学预测。同时，电子竞技报告聚焦电子竞技重点企业，评估了竞争格局、市场集中度及品牌影响力，进一步细分了市场，揭示了电子竞技各细分领域的增长潜力和投资机会。电子竞技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电子竞技产业概述</w:t>
      </w:r>
      <w:r>
        <w:rPr>
          <w:rFonts w:hint="eastAsia"/>
        </w:rPr>
        <w:br/>
      </w:r>
      <w:r>
        <w:rPr>
          <w:rFonts w:hint="eastAsia"/>
        </w:rPr>
        <w:t>　　第一节 电子竞技定义与分类</w:t>
      </w:r>
      <w:r>
        <w:rPr>
          <w:rFonts w:hint="eastAsia"/>
        </w:rPr>
        <w:br/>
      </w:r>
      <w:r>
        <w:rPr>
          <w:rFonts w:hint="eastAsia"/>
        </w:rPr>
        <w:t>　　第二节 电子竞技产业链结构及关键环节剖析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电子竞技商业模式与盈利模式解析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电子竞技经济指标与行业评估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全球电子竞技市场发展综述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2019-2023年全球电子竞技市场规模及增长趋势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主要国家与地区电子竞技市场对比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2024-2030年全球电子竞技行业发展趋势与前景预测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国际电子竞技市场发展趋势及对我国启示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二、对我国电子竞技市场的借鉴意义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中国电子竞技行业市场规模分析与预测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电子竞技市场的总体规模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一、2019-2023年电子竞技市场规模变化及趋势分析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二、2024年电子竞技行业市场规模特点</w:t>
      </w:r>
      <w:r>
        <w:rPr>
          <w:rFonts w:hint="eastAsia"/>
        </w:rPr>
        <w:br/>
      </w:r>
      <w:r>
        <w:rPr>
          <w:rFonts w:hint="eastAsia"/>
        </w:rPr>
        <w:t>　　第二节 电子竞技市场规模的构成</w:t>
      </w:r>
      <w:r>
        <w:rPr>
          <w:rFonts w:hint="eastAsia"/>
        </w:rPr>
        <w:br/>
      </w:r>
      <w:r>
        <w:rPr>
          <w:rFonts w:hint="eastAsia"/>
        </w:rPr>
        <w:t>　　　　一、电子竞技客户群体特征与偏好分析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二、不同类型电子竞技市场规模分布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三、各地区电子竞技市场规模差异与特点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电子竞技市场规模的预测与展望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一、未来几年电子竞技市场规模增长预测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2019-2023年中国电子竞技行业总体发展与财务状况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2019-2023年电子竞技行业规模情况</w:t>
      </w:r>
      <w:r>
        <w:rPr>
          <w:rFonts w:hint="eastAsia"/>
        </w:rPr>
        <w:br/>
      </w:r>
      <w:r>
        <w:rPr>
          <w:rFonts w:hint="eastAsia"/>
        </w:rPr>
        <w:t>　　　　一、电子竞技行业企业数量规模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二、电子竞技行业从业人员规模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三、电子竞技行业市场敏感性分析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2019-2023年电子竞技行业财务能力分析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一、电子竞技行业盈利能力</w:t>
      </w:r>
      <w:r>
        <w:rPr>
          <w:rFonts w:hint="eastAsia"/>
        </w:rPr>
        <w:br/>
      </w:r>
      <w:r>
        <w:rPr>
          <w:rFonts w:hint="eastAsia"/>
        </w:rPr>
        <w:t>　　　　二、电子竞技行业偿债能力</w:t>
      </w:r>
      <w:r>
        <w:rPr>
          <w:rFonts w:hint="eastAsia"/>
        </w:rPr>
        <w:br/>
      </w:r>
      <w:r>
        <w:rPr>
          <w:rFonts w:hint="eastAsia"/>
        </w:rPr>
        <w:t>　　　　三、电子竞技行业营运能力</w:t>
      </w:r>
      <w:r>
        <w:rPr>
          <w:rFonts w:hint="eastAsia"/>
        </w:rPr>
        <w:br/>
      </w:r>
      <w:r>
        <w:rPr>
          <w:rFonts w:hint="eastAsia"/>
        </w:rPr>
        <w:t>　　　　四、电子竞技行业发展能力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中国电子竞技行业细分市场调研与机会挖掘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电子竞技细分市场（一）市场调研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电子竞技细分市场（二）市场调研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中国电子竞技行业区域市场调研分析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2019-2023年中国电子竞技行业重点区域调研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一、重点地区（一）电子竞技市场规模与特点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二、重点地区（二）电子竞技市场规模及特点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三、重点地区（三）电子竞技市场规模及特点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四、重点地区（四）电子竞技市场规模及特点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不同区域电子竞技市场的对比与启示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二、电子竞技市场拓展策略与建议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中国电子竞技行业的营销渠道与客户分析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电子竞技行业渠道分析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二、各类渠道对电子竞技行业的影响</w:t>
      </w:r>
      <w:r>
        <w:rPr>
          <w:rFonts w:hint="eastAsia"/>
        </w:rPr>
        <w:br/>
      </w:r>
      <w:r>
        <w:rPr>
          <w:rFonts w:hint="eastAsia"/>
        </w:rPr>
        <w:t>　　　　三、主要电子竞技企业渠道策略研究</w:t>
      </w:r>
      <w:r>
        <w:rPr>
          <w:rFonts w:hint="eastAsia"/>
        </w:rPr>
        <w:br/>
      </w:r>
      <w:r>
        <w:rPr>
          <w:rFonts w:hint="eastAsia"/>
        </w:rPr>
        <w:t>　　第二节 电子竞技行业客户分析与定位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中国电子竞技行业竞争格局及策略选择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电子竞技行业总体市场竞争状况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一、电子竞技行业竞争结构分析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二、电子竞技企业竞争格局与集中度评估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三、电子竞技行业SWOT分析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电子竞技行业重点企业调研分析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电子竞技企业发展策略分析</w:t>
      </w:r>
      <w:r>
        <w:rPr>
          <w:rFonts w:hint="eastAsia"/>
        </w:rPr>
        <w:br/>
      </w:r>
      <w:r>
        <w:rPr>
          <w:rFonts w:hint="eastAsia"/>
        </w:rPr>
        <w:t>　　第一节 电子竞技市场与销售策略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电子竞技品牌战略思考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中国电子竞技行业发展环境分析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二、电子竞技行业主管部门、监管体制及相关政策法规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3、电子竞技行业的主要法律、法规和政策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4、2024年电子竞技行业法律法规和政策对行业的影响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二、电子竞技消费者需求分析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一、电子竞技技术的应用与创新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二、电子竞技行业发展的技术趋势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2024-2030年电子竞技行业展趋势预测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2024-2030年电子竞技市场发展前景分析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一、电子竞技市场发展潜力</w:t>
      </w:r>
      <w:r>
        <w:rPr>
          <w:rFonts w:hint="eastAsia"/>
        </w:rPr>
        <w:br/>
      </w:r>
      <w:r>
        <w:rPr>
          <w:rFonts w:hint="eastAsia"/>
        </w:rPr>
        <w:t>　　　　二、电子竞技市场前景分析</w:t>
      </w:r>
      <w:r>
        <w:rPr>
          <w:rFonts w:hint="eastAsia"/>
        </w:rPr>
        <w:br/>
      </w:r>
      <w:r>
        <w:rPr>
          <w:rFonts w:hint="eastAsia"/>
        </w:rPr>
        <w:t>　　　　三、电子竞技细分行业发展前景分析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2024-2030年电子竞技发展趋势预测</w:t>
      </w:r>
      <w:r>
        <w:rPr>
          <w:rFonts w:hint="eastAsia"/>
        </w:rPr>
        <w:br/>
      </w:r>
      <w:r>
        <w:rPr>
          <w:rFonts w:hint="eastAsia"/>
        </w:rPr>
        <w:t>　　　　一、电子竞技发展趋势预测</w:t>
      </w:r>
      <w:r>
        <w:rPr>
          <w:rFonts w:hint="eastAsia"/>
        </w:rPr>
        <w:br/>
      </w:r>
      <w:r>
        <w:rPr>
          <w:rFonts w:hint="eastAsia"/>
        </w:rPr>
        <w:t>　　　　二、电子竞技市场规模预测</w:t>
      </w:r>
      <w:r>
        <w:rPr>
          <w:rFonts w:hint="eastAsia"/>
        </w:rPr>
        <w:br/>
      </w:r>
      <w:r>
        <w:rPr>
          <w:rFonts w:hint="eastAsia"/>
        </w:rPr>
        <w:t>　　　　三、电子竞技细分市场发展趋势预测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未来电子竞技行业挑战与机遇探讨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一、电子竞技行业挑战</w:t>
      </w:r>
      <w:r>
        <w:rPr>
          <w:rFonts w:hint="eastAsia"/>
        </w:rPr>
        <w:br/>
      </w:r>
      <w:r>
        <w:rPr>
          <w:rFonts w:hint="eastAsia"/>
        </w:rPr>
        <w:t>　　　　二、电子竞技行业机遇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电子竞技行业研究结论及建议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对电子竞技行业发展的建议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中^智^林^－对电子竞技企业和投资者的建议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电子竞技介绍</w:t>
      </w:r>
      <w:r>
        <w:rPr>
          <w:rFonts w:hint="eastAsia"/>
        </w:rPr>
        <w:br/>
      </w:r>
      <w:r>
        <w:rPr>
          <w:rFonts w:hint="eastAsia"/>
        </w:rPr>
        <w:t>　　图表 电子竞技图片</w:t>
      </w:r>
      <w:r>
        <w:rPr>
          <w:rFonts w:hint="eastAsia"/>
        </w:rPr>
        <w:br/>
      </w:r>
      <w:r>
        <w:rPr>
          <w:rFonts w:hint="eastAsia"/>
        </w:rPr>
        <w:t>　　图表 电子竞技主要特点</w:t>
      </w:r>
      <w:r>
        <w:rPr>
          <w:rFonts w:hint="eastAsia"/>
        </w:rPr>
        <w:br/>
      </w:r>
      <w:r>
        <w:rPr>
          <w:rFonts w:hint="eastAsia"/>
        </w:rPr>
        <w:t>　　图表 电子竞技发展有利因素分析</w:t>
      </w:r>
      <w:r>
        <w:rPr>
          <w:rFonts w:hint="eastAsia"/>
        </w:rPr>
        <w:br/>
      </w:r>
      <w:r>
        <w:rPr>
          <w:rFonts w:hint="eastAsia"/>
        </w:rPr>
        <w:t>　　图表 电子竞技发展不利因素分析</w:t>
      </w:r>
      <w:r>
        <w:rPr>
          <w:rFonts w:hint="eastAsia"/>
        </w:rPr>
        <w:br/>
      </w:r>
      <w:r>
        <w:rPr>
          <w:rFonts w:hint="eastAsia"/>
        </w:rPr>
        <w:t>　　图表 进入电子竞技行业壁垒</w:t>
      </w:r>
      <w:r>
        <w:rPr>
          <w:rFonts w:hint="eastAsia"/>
        </w:rPr>
        <w:br/>
      </w:r>
      <w:r>
        <w:rPr>
          <w:rFonts w:hint="eastAsia"/>
        </w:rPr>
        <w:t>　　图表 电子竞技政策</w:t>
      </w:r>
      <w:r>
        <w:rPr>
          <w:rFonts w:hint="eastAsia"/>
        </w:rPr>
        <w:br/>
      </w:r>
      <w:r>
        <w:rPr>
          <w:rFonts w:hint="eastAsia"/>
        </w:rPr>
        <w:t>　　图表 电子竞技技术 标准</w:t>
      </w:r>
      <w:r>
        <w:rPr>
          <w:rFonts w:hint="eastAsia"/>
        </w:rPr>
        <w:br/>
      </w:r>
      <w:r>
        <w:rPr>
          <w:rFonts w:hint="eastAsia"/>
        </w:rPr>
        <w:t>　　图表 电子竞技产业链分析</w:t>
      </w:r>
      <w:r>
        <w:rPr>
          <w:rFonts w:hint="eastAsia"/>
        </w:rPr>
        <w:br/>
      </w:r>
      <w:r>
        <w:rPr>
          <w:rFonts w:hint="eastAsia"/>
        </w:rPr>
        <w:t>　　图表 电子竞技品牌分析</w:t>
      </w:r>
      <w:r>
        <w:rPr>
          <w:rFonts w:hint="eastAsia"/>
        </w:rPr>
        <w:br/>
      </w:r>
      <w:r>
        <w:rPr>
          <w:rFonts w:hint="eastAsia"/>
        </w:rPr>
        <w:t>　　图表 2023年电子竞技需求分析</w:t>
      </w:r>
      <w:r>
        <w:rPr>
          <w:rFonts w:hint="eastAsia"/>
        </w:rPr>
        <w:br/>
      </w:r>
      <w:r>
        <w:rPr>
          <w:rFonts w:hint="eastAsia"/>
        </w:rPr>
        <w:t>　　图表 2019-2023年中国电子竞技市场规模分析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2019-2023年中国电子竞技销售情况</w:t>
      </w:r>
      <w:r>
        <w:rPr>
          <w:rFonts w:hint="eastAsia"/>
        </w:rPr>
        <w:br/>
      </w:r>
      <w:r>
        <w:rPr>
          <w:rFonts w:hint="eastAsia"/>
        </w:rPr>
        <w:t>　　图表 电子竞技价格走势</w:t>
      </w:r>
      <w:r>
        <w:rPr>
          <w:rFonts w:hint="eastAsia"/>
        </w:rPr>
        <w:br/>
      </w:r>
      <w:r>
        <w:rPr>
          <w:rFonts w:hint="eastAsia"/>
        </w:rPr>
        <w:t>　　图表 2024年中国电子竞技公司数量统计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电子竞技成本和利润分析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华东地区电子竞技市场规模情况</w:t>
      </w:r>
      <w:r>
        <w:rPr>
          <w:rFonts w:hint="eastAsia"/>
        </w:rPr>
        <w:br/>
      </w:r>
      <w:r>
        <w:rPr>
          <w:rFonts w:hint="eastAsia"/>
        </w:rPr>
        <w:t>　　图表 华东地区电子竞技市场销售额</w:t>
      </w:r>
      <w:r>
        <w:rPr>
          <w:rFonts w:hint="eastAsia"/>
        </w:rPr>
        <w:br/>
      </w:r>
      <w:r>
        <w:rPr>
          <w:rFonts w:hint="eastAsia"/>
        </w:rPr>
        <w:t>　　图表 华南地区电子竞技市场规模情况</w:t>
      </w:r>
      <w:r>
        <w:rPr>
          <w:rFonts w:hint="eastAsia"/>
        </w:rPr>
        <w:br/>
      </w:r>
      <w:r>
        <w:rPr>
          <w:rFonts w:hint="eastAsia"/>
        </w:rPr>
        <w:t>　　图表 华南地区电子竞技市场销售额</w:t>
      </w:r>
      <w:r>
        <w:rPr>
          <w:rFonts w:hint="eastAsia"/>
        </w:rPr>
        <w:br/>
      </w:r>
      <w:r>
        <w:rPr>
          <w:rFonts w:hint="eastAsia"/>
        </w:rPr>
        <w:t>　　图表 华北地区电子竞技市场规模情况</w:t>
      </w:r>
      <w:r>
        <w:rPr>
          <w:rFonts w:hint="eastAsia"/>
        </w:rPr>
        <w:br/>
      </w:r>
      <w:r>
        <w:rPr>
          <w:rFonts w:hint="eastAsia"/>
        </w:rPr>
        <w:t>　　图表 华北地区电子竞技市场销售额</w:t>
      </w:r>
      <w:r>
        <w:rPr>
          <w:rFonts w:hint="eastAsia"/>
        </w:rPr>
        <w:br/>
      </w:r>
      <w:r>
        <w:rPr>
          <w:rFonts w:hint="eastAsia"/>
        </w:rPr>
        <w:t>　　图表 华中地区电子竞技市场规模情况</w:t>
      </w:r>
      <w:r>
        <w:rPr>
          <w:rFonts w:hint="eastAsia"/>
        </w:rPr>
        <w:br/>
      </w:r>
      <w:r>
        <w:rPr>
          <w:rFonts w:hint="eastAsia"/>
        </w:rPr>
        <w:t>　　图表 华中地区电子竞技市场销售额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电子竞技投资、并购现状分析</w:t>
      </w:r>
      <w:r>
        <w:rPr>
          <w:rFonts w:hint="eastAsia"/>
        </w:rPr>
        <w:br/>
      </w:r>
      <w:r>
        <w:rPr>
          <w:rFonts w:hint="eastAsia"/>
        </w:rPr>
        <w:t>　　图表 电子竞技上游、下游研究分析</w:t>
      </w:r>
      <w:r>
        <w:rPr>
          <w:rFonts w:hint="eastAsia"/>
        </w:rPr>
        <w:br/>
      </w:r>
      <w:r>
        <w:rPr>
          <w:rFonts w:hint="eastAsia"/>
        </w:rPr>
        <w:t>　　图表 电子竞技最新消息</w:t>
      </w:r>
      <w:r>
        <w:rPr>
          <w:rFonts w:hint="eastAsia"/>
        </w:rPr>
        <w:br/>
      </w:r>
      <w:r>
        <w:rPr>
          <w:rFonts w:hint="eastAsia"/>
        </w:rPr>
        <w:t>　　图表 电子竞技企业简介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电子竞技企业经营情况</w:t>
      </w:r>
      <w:r>
        <w:rPr>
          <w:rFonts w:hint="eastAsia"/>
        </w:rPr>
        <w:br/>
      </w:r>
      <w:r>
        <w:rPr>
          <w:rFonts w:hint="eastAsia"/>
        </w:rPr>
        <w:t>　　图表 电子竞技企业(二)简介</w:t>
      </w:r>
      <w:r>
        <w:rPr>
          <w:rFonts w:hint="eastAsia"/>
        </w:rPr>
        <w:br/>
      </w:r>
      <w:r>
        <w:rPr>
          <w:rFonts w:hint="eastAsia"/>
        </w:rPr>
        <w:t>　　图表 企业电子竞技业务</w:t>
      </w:r>
      <w:r>
        <w:rPr>
          <w:rFonts w:hint="eastAsia"/>
        </w:rPr>
        <w:br/>
      </w:r>
      <w:r>
        <w:rPr>
          <w:rFonts w:hint="eastAsia"/>
        </w:rPr>
        <w:t>　　图表 电子竞技企业(二)经营情况</w:t>
      </w:r>
      <w:r>
        <w:rPr>
          <w:rFonts w:hint="eastAsia"/>
        </w:rPr>
        <w:br/>
      </w:r>
      <w:r>
        <w:rPr>
          <w:rFonts w:hint="eastAsia"/>
        </w:rPr>
        <w:t>　　图表 电子竞技企业(三)调研</w:t>
      </w:r>
      <w:r>
        <w:rPr>
          <w:rFonts w:hint="eastAsia"/>
        </w:rPr>
        <w:br/>
      </w:r>
      <w:r>
        <w:rPr>
          <w:rFonts w:hint="eastAsia"/>
        </w:rPr>
        <w:t>　　图表 企业电子竞技业务分析</w:t>
      </w:r>
      <w:r>
        <w:rPr>
          <w:rFonts w:hint="eastAsia"/>
        </w:rPr>
        <w:br/>
      </w:r>
      <w:r>
        <w:rPr>
          <w:rFonts w:hint="eastAsia"/>
        </w:rPr>
        <w:t>　　图表 电子竞技企业(三)经营情况</w:t>
      </w:r>
      <w:r>
        <w:rPr>
          <w:rFonts w:hint="eastAsia"/>
        </w:rPr>
        <w:br/>
      </w:r>
      <w:r>
        <w:rPr>
          <w:rFonts w:hint="eastAsia"/>
        </w:rPr>
        <w:t>　　图表 电子竞技企业(四)介绍</w:t>
      </w:r>
      <w:r>
        <w:rPr>
          <w:rFonts w:hint="eastAsia"/>
        </w:rPr>
        <w:br/>
      </w:r>
      <w:r>
        <w:rPr>
          <w:rFonts w:hint="eastAsia"/>
        </w:rPr>
        <w:t>　　图表 企业电子竞技产品服务</w:t>
      </w:r>
      <w:r>
        <w:rPr>
          <w:rFonts w:hint="eastAsia"/>
        </w:rPr>
        <w:br/>
      </w:r>
      <w:r>
        <w:rPr>
          <w:rFonts w:hint="eastAsia"/>
        </w:rPr>
        <w:t>　　图表 电子竞技企业(四)经营情况</w:t>
      </w:r>
      <w:r>
        <w:rPr>
          <w:rFonts w:hint="eastAsia"/>
        </w:rPr>
        <w:br/>
      </w:r>
      <w:r>
        <w:rPr>
          <w:rFonts w:hint="eastAsia"/>
        </w:rPr>
        <w:t>　　图表 电子竞技企业(五)简介</w:t>
      </w:r>
      <w:r>
        <w:rPr>
          <w:rFonts w:hint="eastAsia"/>
        </w:rPr>
        <w:br/>
      </w:r>
      <w:r>
        <w:rPr>
          <w:rFonts w:hint="eastAsia"/>
        </w:rPr>
        <w:t>　　图表 企业电子竞技业务分析</w:t>
      </w:r>
      <w:r>
        <w:rPr>
          <w:rFonts w:hint="eastAsia"/>
        </w:rPr>
        <w:br/>
      </w:r>
      <w:r>
        <w:rPr>
          <w:rFonts w:hint="eastAsia"/>
        </w:rPr>
        <w:t>　　图表 电子竞技企业(五)经营情况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电子竞技行业生命周期</w:t>
      </w:r>
      <w:r>
        <w:rPr>
          <w:rFonts w:hint="eastAsia"/>
        </w:rPr>
        <w:br/>
      </w:r>
      <w:r>
        <w:rPr>
          <w:rFonts w:hint="eastAsia"/>
        </w:rPr>
        <w:t>　　图表 电子竞技优势、劣势、机会、威胁分析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电子竞技市场容量</w:t>
      </w:r>
      <w:r>
        <w:rPr>
          <w:rFonts w:hint="eastAsia"/>
        </w:rPr>
        <w:br/>
      </w:r>
      <w:r>
        <w:rPr>
          <w:rFonts w:hint="eastAsia"/>
        </w:rPr>
        <w:t>　　图表 电子竞技发展前景</w:t>
      </w:r>
      <w:r>
        <w:rPr>
          <w:rFonts w:hint="eastAsia"/>
        </w:rPr>
        <w:br/>
      </w:r>
      <w:r>
        <w:rPr>
          <w:rFonts w:hint="eastAsia"/>
        </w:rPr>
        <w:t>　　图表 2024-2030年中国电子竞技市场规模预测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2024-2030年中国电子竞技销售预测</w:t>
      </w:r>
      <w:r>
        <w:rPr>
          <w:rFonts w:hint="eastAsia"/>
        </w:rPr>
        <w:br/>
      </w:r>
      <w:r>
        <w:rPr>
          <w:rFonts w:hint="eastAsia"/>
        </w:rPr>
        <w:t>　　图表 电子竞技主要驱动因素</w:t>
      </w:r>
      <w:r>
        <w:rPr>
          <w:rFonts w:hint="eastAsia"/>
        </w:rPr>
        <w:br/>
      </w:r>
      <w:r>
        <w:rPr>
          <w:rFonts w:hint="eastAsia"/>
        </w:rPr>
        <w:t>　　图表 电子竞技发展趋势预测</w:t>
      </w:r>
      <w:r>
        <w:rPr>
          <w:rFonts w:hint="eastAsia"/>
        </w:rPr>
        <w:br/>
      </w:r>
      <w:r>
        <w:rPr>
          <w:rFonts w:hint="eastAsia"/>
        </w:rPr>
        <w:t>　　图表 电子竞技注意事项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9db5b15a64d3d" w:history="1">
        <w:r>
          <w:rPr>
            <w:rStyle w:val="Hyperlink"/>
          </w:rPr>
          <w:t>2024-2030年中国电子竞技行业市场分析与前景趋势预测报告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9db5b15a64d3d" w:history="1">
        <w:r>
          <w:rPr>
            <w:rStyle w:val="Hyperlink"/>
          </w:rPr>
          <w:t>https://www.20087.com/5/91/DianZiJingJiShiChangQianJingYuCe.html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650dd881a48cd" w:history="1">
      <w:r>
        <w:rPr>
          <w:rStyle w:val="Hyperlink"/>
        </w:rPr>
        <w:t>2024-2030年中国电子竞技行业市场分析与前景趋势预测报告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DianZiJingJiShiChangQianJingYuCe.html" TargetMode="External" Id="Ra3b9db5b15a6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DianZiJingJiShiChangQianJingYuCe.html" TargetMode="External" Id="R0cb650dd881a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2024-10-07T07:15:38Z</dcterms:created>
  <dcterms:modified xsi:type="dcterms:W3CDTF">2024-10-07T08:15:38Z</dcterms:modified>
  <dc:subject>2024-2030年中国电子竞技行业市场分析与前景趋势预测报告</dc:subject>
  <dc:title>2024-2030年中国电子竞技行业市场分析与前景趋势预测报告</dc:title>
  <cp:keywords>2024-2030年中国电子竞技行业市场分析与前景趋势预测报告</cp:keywords>
  <dc:description>2024-2030年中国电子竞技行业市场分析与前景趋势预测报告</dc:description>
</cp:coreProperties>
</file>