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289f4716347d3" w:history="1">
              <w:r>
                <w:rPr>
                  <w:rStyle w:val="Hyperlink"/>
                </w:rPr>
                <w:t>2025-2031年中国研学旅市场研究与前景趋势分析报告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289f4716347d3" w:history="1">
              <w:r>
                <w:rPr>
                  <w:rStyle w:val="Hyperlink"/>
                </w:rPr>
                <w:t>2025-2031年中国研学旅市场研究与前景趋势分析报告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289f4716347d3" w:history="1">
                <w:r>
                  <w:rPr>
                    <w:rStyle w:val="Hyperlink"/>
                  </w:rPr>
                  <w:t>https://www.20087.com/5/21/YanXueLvHangYeQianJingQuShi.html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行作为一种寓教于乐的校外教育活动，近年来在中国蓬勃发展。当前市场上的研学旅产品丰富多样，涵盖历史文化、自然科学、红色教育、农耕体验、工业参观等多个主题，满足不同年龄段学生的学习兴趣与成长需求。研学旅基地、旅行社、教育机构等市场主体积极参与，形成较为完善的产业链条。政府对研学旅的政策支持力度不断加大，相关标准与规范逐步完善。</w:t>
      </w:r>
      <w:r>
        <w:rPr>
          <w:rFonts w:hint="eastAsia"/>
        </w:rPr>
        <w:br/>
      </w:r>
      <w:r>
        <w:rPr>
          <w:rFonts w:hint="eastAsia"/>
        </w:rPr>
        <w:t>　　未来，研学旅行业将呈现以下特点：一是内容创新，研学旅产品将更加注重课程设计的专业化、个性化，融合STEM教育、跨学科整合、项目式学习等先进教育理念，提升学生的综合素质与创新能力。二是资源整合，通过与博物馆、科研机构、企业等深度合作，打造资源共享、优势互补的研学旅平台，丰富研学资源，提升研学质量。三是评价体系构建，建立健全研学旅效果评估机制，包括学生学习成果评价、基地服务质量评价等，引导行业健康发展。四是国际市场开拓，随着中国教育国际影响力的提升，具有中国特色的研学旅产品有望走向世界，服务于全球学生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289f4716347d3" w:history="1">
        <w:r>
          <w:rPr>
            <w:rStyle w:val="Hyperlink"/>
          </w:rPr>
          <w:t>2025-2031年中国研学旅市场研究与前景趋势分析报告</w:t>
        </w:r>
      </w:hyperlink>
      <w:r>
        <w:rPr>
          <w:rFonts w:hint="eastAsia"/>
        </w:rPr>
        <w:t>》基于多年研学旅行业研究积累，结合研学旅行业市场现状，通过资深研究团队对研学旅市场资讯的系统整理与分析，依托权威数据资源及长期市场监测数据库，对研学旅行业进行了全面调研。报告详细分析了研学旅市场规模、市场前景、技术现状及未来发展方向，重点评估了研学旅行业内企业的竞争格局及经营表现，并通过SWOT分析揭示了研学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6289f4716347d3" w:history="1">
        <w:r>
          <w:rPr>
            <w:rStyle w:val="Hyperlink"/>
          </w:rPr>
          <w:t>2025-2031年中国研学旅市场研究与前景趋势分析报告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》为投资者提供了准确的市场现状分析及前景预判，帮助挖掘行业投资价值，并提出投资策略与营销策略建议，是把握研学旅行业动态、优化决策的重要工具。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研学旅产业概述</w:t>
      </w:r>
      <w:r>
        <w:rPr>
          <w:rFonts w:hint="eastAsia"/>
        </w:rPr>
        <w:br/>
      </w:r>
      <w:r>
        <w:rPr>
          <w:rFonts w:hint="eastAsia"/>
        </w:rPr>
        <w:t>　　第一节 研学旅定义</w:t>
      </w:r>
      <w:r>
        <w:rPr>
          <w:rFonts w:hint="eastAsia"/>
        </w:rPr>
        <w:br/>
      </w:r>
      <w:r>
        <w:rPr>
          <w:rFonts w:hint="eastAsia"/>
        </w:rPr>
        <w:t>　　第二节 研学旅行业特点</w:t>
      </w:r>
      <w:r>
        <w:rPr>
          <w:rFonts w:hint="eastAsia"/>
        </w:rPr>
        <w:br/>
      </w:r>
      <w:r>
        <w:rPr>
          <w:rFonts w:hint="eastAsia"/>
        </w:rPr>
        <w:t>　　第三节 研学旅发展历程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2024-2025年中国研学旅行业发展环境分析</w:t>
      </w:r>
      <w:r>
        <w:rPr>
          <w:rFonts w:hint="eastAsia"/>
        </w:rPr>
        <w:br/>
      </w:r>
      <w:r>
        <w:rPr>
          <w:rFonts w:hint="eastAsia"/>
        </w:rPr>
        <w:t>　　第一节 研学旅行业经济环境分析</w:t>
      </w:r>
      <w:r>
        <w:rPr>
          <w:rFonts w:hint="eastAsia"/>
        </w:rPr>
        <w:br/>
      </w:r>
      <w:r>
        <w:rPr>
          <w:rFonts w:hint="eastAsia"/>
        </w:rPr>
        <w:t>　　第二节 研学旅行业政策环境分析</w:t>
      </w:r>
      <w:r>
        <w:rPr>
          <w:rFonts w:hint="eastAsia"/>
        </w:rPr>
        <w:br/>
      </w:r>
      <w:r>
        <w:rPr>
          <w:rFonts w:hint="eastAsia"/>
        </w:rPr>
        <w:t>　　　　一、研学旅行业政策影响分析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二、相关研学旅行业标准分析</w:t>
      </w:r>
      <w:r>
        <w:rPr>
          <w:rFonts w:hint="eastAsia"/>
        </w:rPr>
        <w:br/>
      </w:r>
      <w:r>
        <w:rPr>
          <w:rFonts w:hint="eastAsia"/>
        </w:rPr>
        <w:t>　　第三节 研学旅行业社会环境分析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2024-2025年研学旅行业技术发展现状及趋势分析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研学旅行业技术发展现状分析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国内外研学旅行业技术差异与原因</w:t>
      </w:r>
      <w:r>
        <w:rPr>
          <w:rFonts w:hint="eastAsia"/>
        </w:rPr>
        <w:br/>
      </w:r>
      <w:r>
        <w:rPr>
          <w:rFonts w:hint="eastAsia"/>
        </w:rPr>
        <w:t>　　第三节 研学旅行业技术发展方向、趋势预测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提升研学旅行业技术能力策略建议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全球研学旅行业发展态势分析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全球研学旅市场发展现状分析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国外主要国家、地区研学旅市场现状</w:t>
      </w:r>
      <w:r>
        <w:rPr>
          <w:rFonts w:hint="eastAsia"/>
        </w:rPr>
        <w:br/>
      </w:r>
      <w:r>
        <w:rPr>
          <w:rFonts w:hint="eastAsia"/>
        </w:rPr>
        <w:t>　　第三节 全球研学旅行业发展趋势预测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中国研学旅行业发展调研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2019-2024年中国研学旅行业规模情况</w:t>
      </w:r>
      <w:r>
        <w:rPr>
          <w:rFonts w:hint="eastAsia"/>
        </w:rPr>
        <w:br/>
      </w:r>
      <w:r>
        <w:rPr>
          <w:rFonts w:hint="eastAsia"/>
        </w:rPr>
        <w:t>　　　　一、研学旅行业市场规模状况</w:t>
      </w:r>
      <w:r>
        <w:rPr>
          <w:rFonts w:hint="eastAsia"/>
        </w:rPr>
        <w:br/>
      </w:r>
      <w:r>
        <w:rPr>
          <w:rFonts w:hint="eastAsia"/>
        </w:rPr>
        <w:t>　　　　二、研学旅行业单位规模状况</w:t>
      </w:r>
      <w:r>
        <w:rPr>
          <w:rFonts w:hint="eastAsia"/>
        </w:rPr>
        <w:br/>
      </w:r>
      <w:r>
        <w:rPr>
          <w:rFonts w:hint="eastAsia"/>
        </w:rPr>
        <w:t>　　　　三、研学旅行业人员规模状况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2019-2024年中国研学旅行业财务能力分析</w:t>
      </w:r>
      <w:r>
        <w:rPr>
          <w:rFonts w:hint="eastAsia"/>
        </w:rPr>
        <w:br/>
      </w:r>
      <w:r>
        <w:rPr>
          <w:rFonts w:hint="eastAsia"/>
        </w:rPr>
        <w:t>　　　　一、研学旅行业盈利能力分析</w:t>
      </w:r>
      <w:r>
        <w:rPr>
          <w:rFonts w:hint="eastAsia"/>
        </w:rPr>
        <w:br/>
      </w:r>
      <w:r>
        <w:rPr>
          <w:rFonts w:hint="eastAsia"/>
        </w:rPr>
        <w:t>　　　　二、研学旅行业偿债能力分析</w:t>
      </w:r>
      <w:r>
        <w:rPr>
          <w:rFonts w:hint="eastAsia"/>
        </w:rPr>
        <w:br/>
      </w:r>
      <w:r>
        <w:rPr>
          <w:rFonts w:hint="eastAsia"/>
        </w:rPr>
        <w:t>　　　　三、研学旅行业营运能力分析</w:t>
      </w:r>
      <w:r>
        <w:rPr>
          <w:rFonts w:hint="eastAsia"/>
        </w:rPr>
        <w:br/>
      </w:r>
      <w:r>
        <w:rPr>
          <w:rFonts w:hint="eastAsia"/>
        </w:rPr>
        <w:t>　　　　四、研学旅行业发展能力分析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2024-2025年中国研学旅行业热点动态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2025年中国研学旅行业面临的挑战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中国研学旅行业重点地区市场调研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**地区研学旅发展现状及趋势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**地区研学旅发展现状及趋势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**地区研学旅发展现状及趋势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**地区研学旅发展现状及趋势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中国研学旅行业价格走势及影响因素分析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国内研学旅行业价格回顾</w:t>
      </w:r>
      <w:r>
        <w:rPr>
          <w:rFonts w:hint="eastAsia"/>
        </w:rPr>
        <w:br/>
      </w:r>
      <w:r>
        <w:rPr>
          <w:rFonts w:hint="eastAsia"/>
        </w:rPr>
        <w:t>　　第二节 国内研学旅行业价格走势预测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国内研学旅行业价格影响因素分析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中国研学旅行业客户调研</w:t>
      </w:r>
      <w:r>
        <w:rPr>
          <w:rFonts w:hint="eastAsia"/>
        </w:rPr>
        <w:br/>
      </w:r>
      <w:r>
        <w:rPr>
          <w:rFonts w:hint="eastAsia"/>
        </w:rPr>
        <w:t>　　　　一、研学旅行业客户偏好调查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二、客户对研学旅品牌的首要认知渠道</w:t>
      </w:r>
      <w:r>
        <w:rPr>
          <w:rFonts w:hint="eastAsia"/>
        </w:rPr>
        <w:br/>
      </w:r>
      <w:r>
        <w:rPr>
          <w:rFonts w:hint="eastAsia"/>
        </w:rPr>
        <w:t>　　　　三、研学旅品牌忠诚度调查</w:t>
      </w:r>
      <w:r>
        <w:rPr>
          <w:rFonts w:hint="eastAsia"/>
        </w:rPr>
        <w:br/>
      </w:r>
      <w:r>
        <w:rPr>
          <w:rFonts w:hint="eastAsia"/>
        </w:rPr>
        <w:t>　　　　四、研学旅行业客户消费理念调研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中国研学旅行业重点企业发展调研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中国研学旅行业竞争格局分析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2024-2025年研学旅行业集中度分析</w:t>
      </w:r>
      <w:r>
        <w:rPr>
          <w:rFonts w:hint="eastAsia"/>
        </w:rPr>
        <w:br/>
      </w:r>
      <w:r>
        <w:rPr>
          <w:rFonts w:hint="eastAsia"/>
        </w:rPr>
        <w:t>　　　　一、研学旅市场集中度分析</w:t>
      </w:r>
      <w:r>
        <w:rPr>
          <w:rFonts w:hint="eastAsia"/>
        </w:rPr>
        <w:br/>
      </w:r>
      <w:r>
        <w:rPr>
          <w:rFonts w:hint="eastAsia"/>
        </w:rPr>
        <w:t>　　　　二、研学旅企业集中度分析</w:t>
      </w:r>
      <w:r>
        <w:rPr>
          <w:rFonts w:hint="eastAsia"/>
        </w:rPr>
        <w:br/>
      </w:r>
      <w:r>
        <w:rPr>
          <w:rFonts w:hint="eastAsia"/>
        </w:rPr>
        <w:t>　　第二节 2025年研学旅行业竞争格局分析</w:t>
      </w:r>
      <w:r>
        <w:rPr>
          <w:rFonts w:hint="eastAsia"/>
        </w:rPr>
        <w:br/>
      </w:r>
      <w:r>
        <w:rPr>
          <w:rFonts w:hint="eastAsia"/>
        </w:rPr>
        <w:t>　　　　一、研学旅行业竞争策略分析</w:t>
      </w:r>
      <w:r>
        <w:rPr>
          <w:rFonts w:hint="eastAsia"/>
        </w:rPr>
        <w:br/>
      </w:r>
      <w:r>
        <w:rPr>
          <w:rFonts w:hint="eastAsia"/>
        </w:rPr>
        <w:t>　　　　二、研学旅行业竞争格局展望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三、我国研学旅市场竞争趋势</w:t>
      </w:r>
      <w:r>
        <w:rPr>
          <w:rFonts w:hint="eastAsia"/>
        </w:rPr>
        <w:br/>
      </w:r>
      <w:r>
        <w:rPr>
          <w:rFonts w:hint="eastAsia"/>
        </w:rPr>
        <w:t>　　第三节 研学旅行业兼并与重组整合分析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一、研学旅行业兼并与重组整合动态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二、研学旅行业兼并与重组整合发展趋势预测分析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研学旅行业投资风险及应对策略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研学旅行业SWOT模型分析</w:t>
      </w:r>
      <w:r>
        <w:rPr>
          <w:rFonts w:hint="eastAsia"/>
        </w:rPr>
        <w:br/>
      </w:r>
      <w:r>
        <w:rPr>
          <w:rFonts w:hint="eastAsia"/>
        </w:rPr>
        <w:t>　　　　一、研学旅行业优势分析</w:t>
      </w:r>
      <w:r>
        <w:rPr>
          <w:rFonts w:hint="eastAsia"/>
        </w:rPr>
        <w:br/>
      </w:r>
      <w:r>
        <w:rPr>
          <w:rFonts w:hint="eastAsia"/>
        </w:rPr>
        <w:t>　　　　二、研学旅行业劣势分析</w:t>
      </w:r>
      <w:r>
        <w:rPr>
          <w:rFonts w:hint="eastAsia"/>
        </w:rPr>
        <w:br/>
      </w:r>
      <w:r>
        <w:rPr>
          <w:rFonts w:hint="eastAsia"/>
        </w:rPr>
        <w:t>　　　　三、研学旅行业机会分析</w:t>
      </w:r>
      <w:r>
        <w:rPr>
          <w:rFonts w:hint="eastAsia"/>
        </w:rPr>
        <w:br/>
      </w:r>
      <w:r>
        <w:rPr>
          <w:rFonts w:hint="eastAsia"/>
        </w:rPr>
        <w:t>　　　　四、研学旅行业风险分析</w:t>
      </w:r>
      <w:r>
        <w:rPr>
          <w:rFonts w:hint="eastAsia"/>
        </w:rPr>
        <w:br/>
      </w:r>
      <w:r>
        <w:rPr>
          <w:rFonts w:hint="eastAsia"/>
        </w:rPr>
        <w:t>　　第二节 研学旅行业投资风险及控制策略分析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一、研学旅市场风险及控制策略</w:t>
      </w:r>
      <w:r>
        <w:rPr>
          <w:rFonts w:hint="eastAsia"/>
        </w:rPr>
        <w:br/>
      </w:r>
      <w:r>
        <w:rPr>
          <w:rFonts w:hint="eastAsia"/>
        </w:rPr>
        <w:t>　　　　二、研学旅行业政策风险及控制策略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三、研学旅行业经营风险及控制策略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四、研学旅同业竞争风险及控制策略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五、研学旅行业其他风险及控制策略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2025-2031年中国研学旅市场预测及发展建议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2025-2031年中国研学旅市场预测分析</w:t>
      </w:r>
      <w:r>
        <w:rPr>
          <w:rFonts w:hint="eastAsia"/>
        </w:rPr>
        <w:br/>
      </w:r>
      <w:r>
        <w:rPr>
          <w:rFonts w:hint="eastAsia"/>
        </w:rPr>
        <w:t>　　　　一、中国研学旅市场前景分析</w:t>
      </w:r>
      <w:r>
        <w:rPr>
          <w:rFonts w:hint="eastAsia"/>
        </w:rPr>
        <w:br/>
      </w:r>
      <w:r>
        <w:rPr>
          <w:rFonts w:hint="eastAsia"/>
        </w:rPr>
        <w:t>　　　　二、中国研学旅发展趋势预测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2025-2031年中国研学旅企业发展策略建议</w:t>
      </w:r>
      <w:r>
        <w:rPr>
          <w:rFonts w:hint="eastAsia"/>
        </w:rPr>
        <w:br/>
      </w:r>
      <w:r>
        <w:rPr>
          <w:rFonts w:hint="eastAsia"/>
        </w:rPr>
        <w:t>　　　　一、研学旅企业融资策略</w:t>
      </w:r>
      <w:r>
        <w:rPr>
          <w:rFonts w:hint="eastAsia"/>
        </w:rPr>
        <w:br/>
      </w:r>
      <w:r>
        <w:rPr>
          <w:rFonts w:hint="eastAsia"/>
        </w:rPr>
        <w:t>　　　　二、研学旅企业人才策略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2025-2031年中国研学旅企业营销策略建议</w:t>
      </w:r>
      <w:r>
        <w:rPr>
          <w:rFonts w:hint="eastAsia"/>
        </w:rPr>
        <w:br/>
      </w:r>
      <w:r>
        <w:rPr>
          <w:rFonts w:hint="eastAsia"/>
        </w:rPr>
        <w:t>　　　　一、研学旅企业定位策略</w:t>
      </w:r>
      <w:r>
        <w:rPr>
          <w:rFonts w:hint="eastAsia"/>
        </w:rPr>
        <w:br/>
      </w:r>
      <w:r>
        <w:rPr>
          <w:rFonts w:hint="eastAsia"/>
        </w:rPr>
        <w:t>　　　　二、研学旅企业价格策略</w:t>
      </w:r>
      <w:r>
        <w:rPr>
          <w:rFonts w:hint="eastAsia"/>
        </w:rPr>
        <w:br/>
      </w:r>
      <w:r>
        <w:rPr>
          <w:rFonts w:hint="eastAsia"/>
        </w:rPr>
        <w:t>　　　　三、研学旅企业促销策略</w:t>
      </w:r>
      <w:r>
        <w:rPr>
          <w:rFonts w:hint="eastAsia"/>
        </w:rPr>
        <w:br/>
      </w:r>
      <w:r>
        <w:rPr>
          <w:rFonts w:hint="eastAsia"/>
        </w:rPr>
        <w:t>　　第四节 中^智林^研学旅行业研究结论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研学旅行业历程</w:t>
      </w:r>
      <w:r>
        <w:rPr>
          <w:rFonts w:hint="eastAsia"/>
        </w:rPr>
        <w:br/>
      </w:r>
      <w:r>
        <w:rPr>
          <w:rFonts w:hint="eastAsia"/>
        </w:rPr>
        <w:t>　　图表 研学旅行业生命周期</w:t>
      </w:r>
      <w:r>
        <w:rPr>
          <w:rFonts w:hint="eastAsia"/>
        </w:rPr>
        <w:br/>
      </w:r>
      <w:r>
        <w:rPr>
          <w:rFonts w:hint="eastAsia"/>
        </w:rPr>
        <w:t>　　图表 研学旅行业产业链分析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2019-2024年研学旅行业市场容量统计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2019-2024年中国研学旅行业市场规模及增长情况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2019-2024年中国研学旅行业销售收入分析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2019-2024年中国研学旅行业盈利情况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2019-2024年中国研学旅行业利润总额分析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2019-2024年中国研学旅行业企业数量情况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2019-2024年中国研学旅行业企业平均规模情况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2019-2024年中国研学旅行业竞争力分析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2019-2024年中国研学旅行业盈利能力分析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2019-2024年中国研学旅行业经营效益分析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**地区研学旅市场规模及增长情况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**地区研学旅行业市场需求情况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**地区研学旅市场规模及增长情况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**地区研学旅行业市场需求情况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**地区研学旅市场规模及增长情况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**地区研学旅行业市场需求情况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研学旅重点企业（一）基本信息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研学旅重点企业（一）经营情况分析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研学旅重点企业（一）盈利能力情况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研学旅重点企业（二）经营情况分析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研学旅重点企业（二）盈利能力情况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研学旅重点企业（二）成长能力情况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2025-2031年中国研学旅行业市场容量预测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2025-2031年中国研学旅行业市场规模预测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2025-2031年中国研学旅市场前景分析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2025-2031年中国研学旅行业发展趋势预测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289f4716347d3" w:history="1">
        <w:r>
          <w:rPr>
            <w:rStyle w:val="Hyperlink"/>
          </w:rPr>
          <w:t>2025-2031年中国研学旅市场研究与前景趋势分析报告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289f4716347d3" w:history="1">
        <w:r>
          <w:rPr>
            <w:rStyle w:val="Hyperlink"/>
          </w:rPr>
          <w:t>https://www.20087.com/5/21/YanXueLvHangYeQianJingQuShi.html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热点：研学旅游是什么概念、研学旅行指导师报名入口、研学旅行课程核心四要素、研学旅行指导师、研学旅行的现状、研学旅行方案、研学一般是去干嘛、研学旅行课程设计方案、研学旅行作文结尾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9f53034234487" w:history="1">
      <w:r>
        <w:rPr>
          <w:rStyle w:val="Hyperlink"/>
        </w:rPr>
        <w:t>2025-2031年中国研学旅市场研究与前景趋势分析报告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nXueLvHangYeQianJingQuShi.html" TargetMode="External" Id="Rf26289f47163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nXueLvHangYeQianJingQuShi.html" TargetMode="External" Id="Ra989f5303423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2025-01-10T01:37:00Z</dcterms:created>
  <dcterms:modified xsi:type="dcterms:W3CDTF">2025-01-10T02:37:00Z</dcterms:modified>
  <dc:subject>2025-2031年中国研学旅市场研究与前景趋势分析报告</dc:subject>
  <dc:title>2025-2031年中国研学旅市场研究与前景趋势分析报告</dc:title>
  <cp:keywords>2025-2031年中国研学旅市场研究与前景趋势分析报告</cp:keywords>
  <dc:description>2025-2031年中国研学旅市场研究与前景趋势分析报告</dc:description>
</cp:coreProperties>
</file>