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eef97bb1a4764" w:history="1">
              <w:r>
                <w:rPr>
                  <w:rStyle w:val="Hyperlink"/>
                </w:rPr>
                <w:t>2026-2032年石雕行业发展调研及市场前景分析报告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eef97bb1a4764" w:history="1">
              <w:r>
                <w:rPr>
                  <w:rStyle w:val="Hyperlink"/>
                </w:rPr>
                <w:t>2026-2032年石雕行业发展调研及市场前景分析报告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eef97bb1a4764" w:history="1">
                <w:r>
                  <w:rPr>
                    <w:rStyle w:val="Hyperlink"/>
                  </w:rPr>
                  <w:t>https://www.20087.com/5/11/ShiDiaoShiChangQianJing.html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雕是一种通过雕刻石材创作的艺术作品，广泛应用于园林景观、建筑装饰和个人收藏领域。其主要特点是具有独特的艺术价值和文化内涵，能够在公共空间和个人生活中提供美学享受。近年来，随着雕塑艺术的发展和现代加工技术的进步，石雕的制作工艺不断创新，如采用数控雕刻机和3D建模技术，显著提高了作品的精细度和创作效率。然而，高昂的手工成本和技术门槛限制了部分艺术家的参与。</w:t>
      </w:r>
      <w:r>
        <w:rPr>
          <w:rFonts w:hint="eastAsia"/>
        </w:rPr>
        <w:br/>
      </w:r>
      <w:r>
        <w:rPr>
          <w:rFonts w:hint="eastAsia"/>
        </w:rPr>
        <w:t>　　未来，石雕将继续朝着高效能和多功能方向发展。一方面，结合新材料和新技术，开发更多高附加值的作品，如功能性复合型石雕和智能监控型创作平台，提升应用范围和市场竞争力；另一方面，推进绿色生产工艺的应用，减少石材开采过程中的环境污染，提升环保性能。此外，随着个性化需求的增长，定制化石雕作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eef97bb1a4764" w:history="1">
        <w:r>
          <w:rPr>
            <w:rStyle w:val="Hyperlink"/>
          </w:rPr>
          <w:t>2026-2032年石雕行业发展调研及市场前景分析报告</w:t>
        </w:r>
      </w:hyperlink>
      <w:r>
        <w:rPr>
          <w:rFonts w:hint="eastAsia"/>
        </w:rPr>
        <w:t>》从市场规模、需求变化及价格动态等维度，系统解析了石雕行业的现状与发展趋势。报告深入分析了石雕产业链各环节，科学预测了市场前景与技术发展方向，同时聚焦石雕细分市场特点及重点企业的经营表现，揭示了石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中国石雕行业发展环境</w:t>
      </w:r>
      <w:r>
        <w:rPr>
          <w:rFonts w:hint="eastAsia"/>
        </w:rPr>
        <w:br/>
      </w:r>
      <w:r>
        <w:rPr>
          <w:rFonts w:hint="eastAsia"/>
        </w:rPr>
        <w:t>　　第一节 石雕行业及属性分析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中国石雕生产现状分析</w:t>
      </w:r>
      <w:r>
        <w:rPr>
          <w:rFonts w:hint="eastAsia"/>
        </w:rPr>
        <w:br/>
      </w:r>
      <w:r>
        <w:rPr>
          <w:rFonts w:hint="eastAsia"/>
        </w:rPr>
        <w:t>　　第一节 石雕行业总体规模</w:t>
      </w:r>
      <w:r>
        <w:rPr>
          <w:rFonts w:hint="eastAsia"/>
        </w:rPr>
        <w:br/>
      </w:r>
      <w:r>
        <w:rPr>
          <w:rFonts w:hint="eastAsia"/>
        </w:rPr>
        <w:t>　　第一节 石雕产能概况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石雕市场容量概况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石雕产业的生命周期分析</w:t>
      </w:r>
      <w:r>
        <w:rPr>
          <w:rFonts w:hint="eastAsia"/>
        </w:rPr>
        <w:br/>
      </w:r>
      <w:r>
        <w:rPr>
          <w:rFonts w:hint="eastAsia"/>
        </w:rPr>
        <w:t>　　第五节 石雕产业供需情况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2026年中国石雕市场供需监测分析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2026年中国石雕市场竞争格局与厂商市场竞争力评价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我国石雕行业供需状况分析</w:t>
      </w:r>
      <w:r>
        <w:rPr>
          <w:rFonts w:hint="eastAsia"/>
        </w:rPr>
        <w:br/>
      </w:r>
      <w:r>
        <w:rPr>
          <w:rFonts w:hint="eastAsia"/>
        </w:rPr>
        <w:t>　　第一节 石雕行业市场需求分析</w:t>
      </w:r>
      <w:r>
        <w:rPr>
          <w:rFonts w:hint="eastAsia"/>
        </w:rPr>
        <w:br/>
      </w:r>
      <w:r>
        <w:rPr>
          <w:rFonts w:hint="eastAsia"/>
        </w:rPr>
        <w:t>　　第二节 石雕行业供给能力分析</w:t>
      </w:r>
      <w:r>
        <w:rPr>
          <w:rFonts w:hint="eastAsia"/>
        </w:rPr>
        <w:br/>
      </w:r>
      <w:r>
        <w:rPr>
          <w:rFonts w:hint="eastAsia"/>
        </w:rPr>
        <w:t>　　第三节 石雕行业进出口贸易分析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石雕行业竞争绩效分析</w:t>
      </w:r>
      <w:r>
        <w:rPr>
          <w:rFonts w:hint="eastAsia"/>
        </w:rPr>
        <w:br/>
      </w:r>
      <w:r>
        <w:rPr>
          <w:rFonts w:hint="eastAsia"/>
        </w:rPr>
        <w:t>　　第一节 石雕行业总体效益水平分析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石雕行业产业集中度分析</w:t>
      </w:r>
      <w:r>
        <w:rPr>
          <w:rFonts w:hint="eastAsia"/>
        </w:rPr>
        <w:br/>
      </w:r>
      <w:r>
        <w:rPr>
          <w:rFonts w:hint="eastAsia"/>
        </w:rPr>
        <w:t>　　第三节 石雕行业不同所有制企业绩效分析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石雕行业不同规模企业绩效分析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石雕市场分销体系分析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2026年石雕市场发展前景预测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我国石雕行业投融资分析</w:t>
      </w:r>
      <w:r>
        <w:rPr>
          <w:rFonts w:hint="eastAsia"/>
        </w:rPr>
        <w:br/>
      </w:r>
      <w:r>
        <w:rPr>
          <w:rFonts w:hint="eastAsia"/>
        </w:rPr>
        <w:t>　　第一节 我国石雕行业企业所有制状况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我国石雕行业外资进入状况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我国石雕行业合作与并购</w:t>
      </w:r>
      <w:r>
        <w:rPr>
          <w:rFonts w:hint="eastAsia"/>
        </w:rPr>
        <w:br/>
      </w:r>
      <w:r>
        <w:rPr>
          <w:rFonts w:hint="eastAsia"/>
        </w:rPr>
        <w:t>　　第四节 我国石雕行业投资体制分析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我国石雕行业资本市场融资分析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石雕产业投资策略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石雕企业发展调研分析</w:t>
      </w:r>
      <w:r>
        <w:rPr>
          <w:rFonts w:hint="eastAsia"/>
        </w:rPr>
        <w:br/>
      </w:r>
      <w:r>
        <w:rPr>
          <w:rFonts w:hint="eastAsia"/>
        </w:rPr>
        <w:t>　　第一节 石雕企业（一）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2026年中国石雕产业投资分析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石雕相关产业2025年走势分析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石雕行业成长能力及稳定性分析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石雕行业生命周期分析</w:t>
      </w:r>
      <w:r>
        <w:rPr>
          <w:rFonts w:hint="eastAsia"/>
        </w:rPr>
        <w:br/>
      </w:r>
      <w:r>
        <w:rPr>
          <w:rFonts w:hint="eastAsia"/>
        </w:rPr>
        <w:t>　　第二节 石雕行业增长性与波动性分析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石雕行业集中程度分析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石雕行业风险趋势分析与对策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石雕行业风险分析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一、2026-2032年石雕行业市场风险及控制策略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五、2026-2032年石雕行业其他风险及控制策略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石雕产业投资风险</w:t>
      </w:r>
      <w:r>
        <w:rPr>
          <w:rFonts w:hint="eastAsia"/>
        </w:rPr>
        <w:br/>
      </w:r>
      <w:r>
        <w:rPr>
          <w:rFonts w:hint="eastAsia"/>
        </w:rPr>
        <w:t>　　第一节 石雕行业宏观调控风险</w:t>
      </w:r>
      <w:r>
        <w:rPr>
          <w:rFonts w:hint="eastAsia"/>
        </w:rPr>
        <w:br/>
      </w:r>
      <w:r>
        <w:rPr>
          <w:rFonts w:hint="eastAsia"/>
        </w:rPr>
        <w:t>　　第二节 石雕行业竞争风险</w:t>
      </w:r>
      <w:r>
        <w:rPr>
          <w:rFonts w:hint="eastAsia"/>
        </w:rPr>
        <w:br/>
      </w:r>
      <w:r>
        <w:rPr>
          <w:rFonts w:hint="eastAsia"/>
        </w:rPr>
        <w:t>　　第三节 石雕行业供需波动风险</w:t>
      </w:r>
      <w:r>
        <w:rPr>
          <w:rFonts w:hint="eastAsia"/>
        </w:rPr>
        <w:br/>
      </w:r>
      <w:r>
        <w:rPr>
          <w:rFonts w:hint="eastAsia"/>
        </w:rPr>
        <w:t>　　第四节 石雕行业技术创新风险</w:t>
      </w:r>
      <w:r>
        <w:rPr>
          <w:rFonts w:hint="eastAsia"/>
        </w:rPr>
        <w:br/>
      </w:r>
      <w:r>
        <w:rPr>
          <w:rFonts w:hint="eastAsia"/>
        </w:rPr>
        <w:t>　　第五节 石雕行业经营管理风险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2026-2032年中国石雕行业发展趋势研究分析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2026-2032年石雕行业国际市场预测</w:t>
      </w:r>
      <w:r>
        <w:rPr>
          <w:rFonts w:hint="eastAsia"/>
        </w:rPr>
        <w:br/>
      </w:r>
      <w:r>
        <w:rPr>
          <w:rFonts w:hint="eastAsia"/>
        </w:rPr>
        <w:t>　　　　一、石雕行业产能预测</w:t>
      </w:r>
      <w:r>
        <w:rPr>
          <w:rFonts w:hint="eastAsia"/>
        </w:rPr>
        <w:br/>
      </w:r>
      <w:r>
        <w:rPr>
          <w:rFonts w:hint="eastAsia"/>
        </w:rPr>
        <w:t>　　　　二、石雕行业市场需求前景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中国石雕行业发展趋势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2026-2032年石雕行业中国市场预测</w:t>
      </w:r>
      <w:r>
        <w:rPr>
          <w:rFonts w:hint="eastAsia"/>
        </w:rPr>
        <w:br/>
      </w:r>
      <w:r>
        <w:rPr>
          <w:rFonts w:hint="eastAsia"/>
        </w:rPr>
        <w:t>　　　　一、石雕行业产能预测</w:t>
      </w:r>
      <w:r>
        <w:rPr>
          <w:rFonts w:hint="eastAsia"/>
        </w:rPr>
        <w:br/>
      </w:r>
      <w:r>
        <w:rPr>
          <w:rFonts w:hint="eastAsia"/>
        </w:rPr>
        <w:t>　　　　二、石雕行业市场需求前景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石雕行业投资机会分析研究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2026-2032年石雕行业主要区域投资机会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2026-2032年石雕行业出口市场投资机会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[^中^智^林^]2026-2032年石雕行业企业的多元化投资机会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2020-2025年中国石雕行业产量及增长趋势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2026年石雕行业壁垒</w:t>
      </w:r>
      <w:r>
        <w:rPr>
          <w:rFonts w:hint="eastAsia"/>
        </w:rPr>
        <w:br/>
      </w:r>
      <w:r>
        <w:rPr>
          <w:rFonts w:hint="eastAsia"/>
        </w:rPr>
        <w:t>　　图表 2026年石雕市场前景分析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2026-2032年中国石雕市场需求预测</w:t>
      </w:r>
      <w:r>
        <w:rPr>
          <w:rFonts w:hint="eastAsia"/>
        </w:rPr>
        <w:br/>
      </w:r>
      <w:r>
        <w:rPr>
          <w:rFonts w:hint="eastAsia"/>
        </w:rPr>
        <w:t>　　图表 2026年石雕发展趋势预测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eef97bb1a4764" w:history="1">
        <w:r>
          <w:rPr>
            <w:rStyle w:val="Hyperlink"/>
          </w:rPr>
          <w:t>2026-2032年石雕行业发展调研及市场前景分析报告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eef97bb1a4764" w:history="1">
        <w:r>
          <w:rPr>
            <w:rStyle w:val="Hyperlink"/>
          </w:rPr>
          <w:t>https://www.20087.com/5/11/ShiDiaoShiChangQianJing.html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热点：云浮石雕、石雕大象多少钱一对、小型石头工艺品雕刻机、石雕大象、石雕大象多少钱一对、石雕图片大全、石雕价格一览表、石雕佛像、石雕工艺厂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7d0b6dd0b4360" w:history="1">
      <w:r>
        <w:rPr>
          <w:rStyle w:val="Hyperlink"/>
        </w:rPr>
        <w:t>2026-2032年石雕行业发展调研及市场前景分析报告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iDiaoShiChangQianJing.html" TargetMode="External" Id="R2d6eef97bb1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iDiaoShiChangQianJing.html" TargetMode="External" Id="R9aa7d0b6dd0b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2025-06-28T08:13:00Z</dcterms:created>
  <dcterms:modified xsi:type="dcterms:W3CDTF">2025-06-28T09:13:00Z</dcterms:modified>
  <dc:subject>2026-2032年石雕行业发展调研及市场前景分析报告</dc:subject>
  <dc:title>2026-2032年石雕行业发展调研及市场前景分析报告</dc:title>
  <cp:keywords>2026-2032年石雕行业发展调研及市场前景分析报告</cp:keywords>
  <dc:description>2026-2032年石雕行业发展调研及市场前景分析报告</dc:description>
</cp:coreProperties>
</file>