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473f86ebf4fb6" w:history="1">
              <w:r>
                <w:rPr>
                  <w:rStyle w:val="Hyperlink"/>
                </w:rPr>
                <w:t>2026-2032年中国中子屏蔽材料市场调查研究及发展前景预测报告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473f86ebf4fb6" w:history="1">
              <w:r>
                <w:rPr>
                  <w:rStyle w:val="Hyperlink"/>
                </w:rPr>
                <w:t>2026-2032年中国中子屏蔽材料市场调查研究及发展前景预测报告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473f86ebf4fb6" w:history="1">
                <w:r>
                  <w:rPr>
                    <w:rStyle w:val="Hyperlink"/>
                  </w:rPr>
                  <w:t>https://www.20087.com/5/01/ZhongZiPingBiCaiLiaoFaZhanQianJing.html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子屏蔽材料是用于吸收或减弱中子辐射强度的一类特种功能材料，广泛应用于核电站、粒子加速器、放射性实验室、航天探测器及医疗核设施等场所。中子屏蔽材料通常由含氢、硼、锂、镉等元素的复合材料构成，具备较高的中子截获能力与良好的机械强度，能够在高温、高压或辐照环境下保持结构完整性。当前主流产品包括聚乙烯基复合材料、硼酸盐玻璃、氢化锆合金等，部分高端材料还具备耐腐蚀、防火阻燃与轻量化特性，以适应不同防护场景下的综合性能需求。</w:t>
      </w:r>
      <w:r>
        <w:rPr>
          <w:rFonts w:hint="eastAsia"/>
        </w:rPr>
        <w:br/>
      </w:r>
      <w:r>
        <w:rPr>
          <w:rFonts w:hint="eastAsia"/>
        </w:rPr>
        <w:t>　　未来，中子屏蔽材料将朝着高性能复合化、多功能集成与环境友好方向发展。一方面，随着核能技术向小型化、移动化方向演进，轻质高效屏蔽材料的需求将持续上升，推动纳米填充、多孔结构设计与梯度复合技术的应用。另一方面，结合智能材料与传感技术，未来的中子屏蔽材料或将集成剂量监测与自修复功能，实现主动防护与实时预警。此外，在核安全标准日益严格与绿色制造理念深入推广的背景下，行业将加快开发无毒、可回收、低二次污染的新型屏蔽体系，助力构建更加安全、可持续的核能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473f86ebf4fb6" w:history="1">
        <w:r>
          <w:rPr>
            <w:rStyle w:val="Hyperlink"/>
          </w:rPr>
          <w:t>2026-2032年中国中子屏蔽材料市场调查研究及发展前景预测报告</w:t>
        </w:r>
      </w:hyperlink>
      <w:r>
        <w:rPr>
          <w:rFonts w:hint="eastAsia"/>
        </w:rPr>
        <w:t>》基于权威数据与一手调研资料，系统分析了中子屏蔽材料行业的产业链结构、市场规模、需求特征及价格体系，客观呈现了中子屏蔽材料行业发展现状。报告科学预测了中子屏蔽材料市场前景与未来趋势，重点剖析了主要企业的竞争格局、市场集中度及品牌影响力。同时，通过对中子屏蔽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中子屏蔽材料市场概述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按照不同产品类型，中子屏蔽材料主要可以分为如下几个类别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中国不同产品类型中子屏蔽材料增长趋势2021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硼化聚乙烯</w:t>
      </w:r>
      <w:r>
        <w:rPr>
          <w:rFonts w:hint="eastAsia"/>
        </w:rPr>
        <w:br/>
      </w:r>
      <w:r>
        <w:rPr>
          <w:rFonts w:hint="eastAsia"/>
        </w:rPr>
        <w:t>　　　　1.2.3 硼不锈钢</w:t>
      </w:r>
      <w:r>
        <w:rPr>
          <w:rFonts w:hint="eastAsia"/>
        </w:rPr>
        <w:br/>
      </w:r>
      <w:r>
        <w:rPr>
          <w:rFonts w:hint="eastAsia"/>
        </w:rPr>
        <w:t>　　　　1.2.4 碳化硼</w:t>
      </w:r>
      <w:r>
        <w:rPr>
          <w:rFonts w:hint="eastAsia"/>
        </w:rPr>
        <w:br/>
      </w:r>
      <w:r>
        <w:rPr>
          <w:rFonts w:hint="eastAsia"/>
        </w:rPr>
        <w:t>　　　　1.2.5 铝碳化硼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从不同应用，中子屏蔽材料主要包括如下几个方面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中国不同应用中子屏蔽材料增长趋势2021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乏燃料储存格架</w:t>
      </w:r>
      <w:r>
        <w:rPr>
          <w:rFonts w:hint="eastAsia"/>
        </w:rPr>
        <w:br/>
      </w:r>
      <w:r>
        <w:rPr>
          <w:rFonts w:hint="eastAsia"/>
        </w:rPr>
        <w:t>　　　　1.3.4 储存容器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中国中子屏蔽材料发展现状及未来趋势（2021-2032）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中国市场中子屏蔽材料收入及增长率（2021-2032）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中国市场中子屏蔽材料销量及增长率（2021-2032）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中国市场主要中子屏蔽材料厂商分析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中国市场主要厂商中子屏蔽材料销量及市场占有率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中国市场主要厂商中子屏蔽材料销量（2021-2026）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中国市场主要厂商中子屏蔽材料销量市场份额（2021-2026）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中国市场主要厂商中子屏蔽材料收入及市场占有率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中国市场主要厂商中子屏蔽材料收入（2021-2026）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中国市场主要厂商中子屏蔽材料收入市场份额（2021-2026）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2025年中国市场主要厂商中子屏蔽材料收入排名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中国市场主要厂商中子屏蔽材料价格（2021-2026）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中国市场主要厂商中子屏蔽材料总部及产地分布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中国市场主要厂商成立时间及中子屏蔽材料商业化日期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中国市场主要厂商中子屏蔽材料产品类型及应用</w:t>
      </w:r>
      <w:r>
        <w:rPr>
          <w:rFonts w:hint="eastAsia"/>
        </w:rPr>
        <w:br/>
      </w:r>
      <w:r>
        <w:rPr>
          <w:rFonts w:hint="eastAsia"/>
        </w:rPr>
        <w:t>　　2.7 中子屏蔽材料行业集中度、竞争程度分析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中子屏蔽材料行业集中度分析：2025年中国Top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中国市场中子屏蔽材料第一梯队、第二梯队和第三梯队厂商（品牌）及2025年市场份额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重点企业（19）在中国市场中子屏蔽材料销量、收入、价格及毛利率（2021-2026）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不同产品类型中子屏蔽材料分析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中国市场不同产品类型中子屏蔽材料销量（2021-2032）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中国市场不同产品类型中子屏蔽材料销量及市场份额（2021-2026）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中国市场不同产品类型中子屏蔽材料销量预测（2027-2032）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中国市场不同产品类型中子屏蔽材料规模（2021-2032）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中国市场不同产品类型中子屏蔽材料规模及市场份额（2021-2026）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中国市场不同产品类型中子屏蔽材料规模预测（2027-2032）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中国市场不同产品类型中子屏蔽材料价格走势（2021-2032）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不同应用中子屏蔽材料分析</w:t>
      </w:r>
      <w:r>
        <w:rPr>
          <w:rFonts w:hint="eastAsia"/>
        </w:rPr>
        <w:br/>
      </w:r>
      <w:r>
        <w:rPr>
          <w:rFonts w:hint="eastAsia"/>
        </w:rPr>
        <w:t>　　5.1 中国市场不同应用中子屏蔽材料销量（2021-2032）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中国市场不同应用中子屏蔽材料销量及市场份额（2021-2026）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中国市场不同应用中子屏蔽材料销量预测（2027-2032）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中国市场不同应用中子屏蔽材料规模（2021-2032）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中国市场不同应用中子屏蔽材料规模及市场份额（2021-2026）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中国市场不同应用中子屏蔽材料规模预测（2027-2032）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中国市场不同应用中子屏蔽材料价格走势（2021-2032）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中子屏蔽材料行业发展分析---发展趋势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中子屏蔽材料行业发展分析---厂商壁垒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中子屏蔽材料行业发展分析---驱动因素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中子屏蔽材料行业发展分析---制约因素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中子屏蔽材料中国企业SWOT分析</w:t>
      </w:r>
      <w:r>
        <w:rPr>
          <w:rFonts w:hint="eastAsia"/>
        </w:rPr>
        <w:br/>
      </w:r>
      <w:r>
        <w:rPr>
          <w:rFonts w:hint="eastAsia"/>
        </w:rPr>
        <w:t>　　6.6 中子屏蔽材料行业发展分析---行业政策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中子屏蔽材料行业产业链简介</w:t>
      </w:r>
      <w:r>
        <w:rPr>
          <w:rFonts w:hint="eastAsia"/>
        </w:rPr>
        <w:br/>
      </w:r>
      <w:r>
        <w:rPr>
          <w:rFonts w:hint="eastAsia"/>
        </w:rPr>
        <w:t>　　7.2 中子屏蔽材料产业链分析-上游</w:t>
      </w:r>
      <w:r>
        <w:rPr>
          <w:rFonts w:hint="eastAsia"/>
        </w:rPr>
        <w:br/>
      </w:r>
      <w:r>
        <w:rPr>
          <w:rFonts w:hint="eastAsia"/>
        </w:rPr>
        <w:t>　　7.3 中子屏蔽材料产业链分析-中游</w:t>
      </w:r>
      <w:r>
        <w:rPr>
          <w:rFonts w:hint="eastAsia"/>
        </w:rPr>
        <w:br/>
      </w:r>
      <w:r>
        <w:rPr>
          <w:rFonts w:hint="eastAsia"/>
        </w:rPr>
        <w:t>　　7.4 中子屏蔽材料产业链分析-下游</w:t>
      </w:r>
      <w:r>
        <w:rPr>
          <w:rFonts w:hint="eastAsia"/>
        </w:rPr>
        <w:br/>
      </w:r>
      <w:r>
        <w:rPr>
          <w:rFonts w:hint="eastAsia"/>
        </w:rPr>
        <w:t>　　7.5 中子屏蔽材料行业采购模式</w:t>
      </w:r>
      <w:r>
        <w:rPr>
          <w:rFonts w:hint="eastAsia"/>
        </w:rPr>
        <w:br/>
      </w:r>
      <w:r>
        <w:rPr>
          <w:rFonts w:hint="eastAsia"/>
        </w:rPr>
        <w:t>　　7.6 中子屏蔽材料行业生产模式</w:t>
      </w:r>
      <w:r>
        <w:rPr>
          <w:rFonts w:hint="eastAsia"/>
        </w:rPr>
        <w:br/>
      </w:r>
      <w:r>
        <w:rPr>
          <w:rFonts w:hint="eastAsia"/>
        </w:rPr>
        <w:t>　　7.7 中子屏蔽材料行业销售模式及销售渠道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中国本土中子屏蔽材料产能、产量分析</w:t>
      </w:r>
      <w:r>
        <w:rPr>
          <w:rFonts w:hint="eastAsia"/>
        </w:rPr>
        <w:br/>
      </w:r>
      <w:r>
        <w:rPr>
          <w:rFonts w:hint="eastAsia"/>
        </w:rPr>
        <w:t>　　8.1 中国中子屏蔽材料供需现状及预测（2021-2032）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中国中子屏蔽材料产能、产量、产能利用率及发展趋势（2021-2032）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中国中子屏蔽材料产量、市场需求量及发展趋势（2021-2032）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中国中子屏蔽材料进出口分析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中国市场中子屏蔽材料主要进口来源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中国市场中子屏蔽材料主要出口目的地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不同产品类型中子屏蔽材料市场规模2021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不同应用中子屏蔽材料市场规模2021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中国市场主要厂商中子屏蔽材料销量（2021-2026）&amp;（吨）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中国市场主要厂商中子屏蔽材料销量市场份额（2021-2026）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中国市场主要厂商中子屏蔽材料收入（2021-2026）&amp;（万元）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中国市场主要厂商中子屏蔽材料收入份额（2021-2026）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2025年中国主要生产商中子屏蔽材料收入排名（万元）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中国市场主要厂商中子屏蔽材料价格（2021-2026）&amp;（元/吨）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中国市场主要厂商中子屏蔽材料总部及产地分布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中国市场主要厂商成立时间及中子屏蔽材料商业化日期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中国市场主要厂商中子屏蔽材料产品类型及应用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2025年中国市场中子屏蔽材料主要厂商市场地位（第一梯队、第二梯队和第三梯队）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中子屏蔽材料市场投资、并购等现状分析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中子屏蔽材料生产基地、总部、竞争对手及市场地位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中子屏蔽材料产品规格、参数及市场应用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中子屏蔽材料销量（吨）、收入（万元）、价格（元/吨）及毛利率（2021-2026）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中国市场不同产品类型中子屏蔽材料销量（2021-2026）&amp;（吨）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中国市场不同产品类型中子屏蔽材料销量市场份额（2021-2026）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中国市场不同产品类型中子屏蔽材料销量预测（2027-2032）&amp;（吨）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中国市场不同产品类型中子屏蔽材料销量市场份额预测（2027-2032）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中国市场不同产品类型中子屏蔽材料规模（2021-2026）&amp;（万元）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中国市场不同产品类型中子屏蔽材料规模市场份额（2021-2026）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中国市场不同产品类型中子屏蔽材料规模预测（2027-2032）&amp;（万元）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中国市场不同产品类型中子屏蔽材料规模市场份额预测（2027-2032）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中国市场不同应用中子屏蔽材料销量（2021-2026）&amp;（吨）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中国市场不同应用中子屏蔽材料销量市场份额（2021-2026）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中国市场不同应用中子屏蔽材料销量预测（2027-2032）&amp;（吨）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中国市场不同应用中子屏蔽材料销量市场份额预测（2027-2032）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中国市场不同应用中子屏蔽材料规模（2021-2026）&amp;（万元）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中国市场不同应用中子屏蔽材料规模市场份额（2021-2026）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中国市场不同应用中子屏蔽材料规模预测（2027-2032）&amp;（万元）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中国市场不同应用中子屏蔽材料规模市场份额预测（2027-2032）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中子屏蔽材料行业发展分析---发展趋势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中子屏蔽材料行业发展分析---厂商壁垒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中子屏蔽材料行业发展分析---驱动因素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中子屏蔽材料行业发展分析---制约因素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中子屏蔽材料行业相关重点政策一览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中子屏蔽材料行业供应链分析</w:t>
      </w:r>
      <w:r>
        <w:rPr>
          <w:rFonts w:hint="eastAsia"/>
        </w:rPr>
        <w:br/>
      </w:r>
      <w:r>
        <w:rPr>
          <w:rFonts w:hint="eastAsia"/>
        </w:rPr>
        <w:t>　　表 131： 中子屏蔽材料上游原料供应商</w:t>
      </w:r>
      <w:r>
        <w:rPr>
          <w:rFonts w:hint="eastAsia"/>
        </w:rPr>
        <w:br/>
      </w:r>
      <w:r>
        <w:rPr>
          <w:rFonts w:hint="eastAsia"/>
        </w:rPr>
        <w:t>　　表 132： 中子屏蔽材料行业主要下游客户</w:t>
      </w:r>
      <w:r>
        <w:rPr>
          <w:rFonts w:hint="eastAsia"/>
        </w:rPr>
        <w:br/>
      </w:r>
      <w:r>
        <w:rPr>
          <w:rFonts w:hint="eastAsia"/>
        </w:rPr>
        <w:t>　　表 133： 中子屏蔽材料典型经销商</w:t>
      </w:r>
      <w:r>
        <w:rPr>
          <w:rFonts w:hint="eastAsia"/>
        </w:rPr>
        <w:br/>
      </w:r>
      <w:r>
        <w:rPr>
          <w:rFonts w:hint="eastAsia"/>
        </w:rPr>
        <w:t>　　表 134： 中国中子屏蔽材料产量、销量、进口量及出口量（2021-2026）&amp;（吨）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中国中子屏蔽材料产量、销量、进口量及出口量预测（2027-2032）&amp;（吨）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中国市场中子屏蔽材料主要进口来源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中国市场中子屏蔽材料主要出口目的地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中子屏蔽材料产品图片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中国不同产品类型中子屏蔽材料市场规模市场份额2025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硼化聚乙烯产品图片</w:t>
      </w:r>
      <w:r>
        <w:rPr>
          <w:rFonts w:hint="eastAsia"/>
        </w:rPr>
        <w:br/>
      </w:r>
      <w:r>
        <w:rPr>
          <w:rFonts w:hint="eastAsia"/>
        </w:rPr>
        <w:t>　　图 4： 硼不锈钢产品图片</w:t>
      </w:r>
      <w:r>
        <w:rPr>
          <w:rFonts w:hint="eastAsia"/>
        </w:rPr>
        <w:br/>
      </w:r>
      <w:r>
        <w:rPr>
          <w:rFonts w:hint="eastAsia"/>
        </w:rPr>
        <w:t>　　图 5： 碳化硼产品图片</w:t>
      </w:r>
      <w:r>
        <w:rPr>
          <w:rFonts w:hint="eastAsia"/>
        </w:rPr>
        <w:br/>
      </w:r>
      <w:r>
        <w:rPr>
          <w:rFonts w:hint="eastAsia"/>
        </w:rPr>
        <w:t>　　图 6： 铝碳化硼产品图片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中国不同应用中子屏蔽材料市场份额2025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乏燃料储存格架</w:t>
      </w:r>
      <w:r>
        <w:rPr>
          <w:rFonts w:hint="eastAsia"/>
        </w:rPr>
        <w:br/>
      </w:r>
      <w:r>
        <w:rPr>
          <w:rFonts w:hint="eastAsia"/>
        </w:rPr>
        <w:t>　　图 11： 储存容器</w:t>
      </w:r>
      <w:r>
        <w:rPr>
          <w:rFonts w:hint="eastAsia"/>
        </w:rPr>
        <w:br/>
      </w:r>
      <w:r>
        <w:rPr>
          <w:rFonts w:hint="eastAsia"/>
        </w:rPr>
        <w:t>　　图 12： 科研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中国市场中子屏蔽材料市场规模，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中国市场中子屏蔽材料收入及增长率（2021-2032）&amp;（万元）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中国市场中子屏蔽材料销量及增长率（2021-2032）&amp;（吨）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2025年中国市场主要厂商中子屏蔽材料销量市场份额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2025年中国市场主要厂商中子屏蔽材料收入市场份额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2025年中国市场前五大厂商中子屏蔽材料市场份额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2025年中国市场中子屏蔽材料第一梯队、第二梯队和第三梯队厂商（品牌）及市场份额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中国市场不同产品类型中子屏蔽材料价格走势（2021-2032）&amp;（元/吨）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中国市场不同应用中子屏蔽材料价格走势（2021-2032）&amp;（元/吨）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中子屏蔽材料中国企业SWOT分析</w:t>
      </w:r>
      <w:r>
        <w:rPr>
          <w:rFonts w:hint="eastAsia"/>
        </w:rPr>
        <w:br/>
      </w:r>
      <w:r>
        <w:rPr>
          <w:rFonts w:hint="eastAsia"/>
        </w:rPr>
        <w:t>　　图 24： 中子屏蔽材料产业链</w:t>
      </w:r>
      <w:r>
        <w:rPr>
          <w:rFonts w:hint="eastAsia"/>
        </w:rPr>
        <w:br/>
      </w:r>
      <w:r>
        <w:rPr>
          <w:rFonts w:hint="eastAsia"/>
        </w:rPr>
        <w:t>　　图 25： 中子屏蔽材料行业采购模式分析</w:t>
      </w:r>
      <w:r>
        <w:rPr>
          <w:rFonts w:hint="eastAsia"/>
        </w:rPr>
        <w:br/>
      </w:r>
      <w:r>
        <w:rPr>
          <w:rFonts w:hint="eastAsia"/>
        </w:rPr>
        <w:t>　　图 26： 中子屏蔽材料行业生产模式分析</w:t>
      </w:r>
      <w:r>
        <w:rPr>
          <w:rFonts w:hint="eastAsia"/>
        </w:rPr>
        <w:br/>
      </w:r>
      <w:r>
        <w:rPr>
          <w:rFonts w:hint="eastAsia"/>
        </w:rPr>
        <w:t>　　图 27： 中子屏蔽材料行业销售模式分析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中国中子屏蔽材料产能、产量、产能利用率及发展趋势（2021-2032）&amp;（吨）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中国中子屏蔽材料产量、市场需求量及发展趋势（2021-2032）&amp;（吨）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473f86ebf4fb6" w:history="1">
        <w:r>
          <w:rPr>
            <w:rStyle w:val="Hyperlink"/>
          </w:rPr>
          <w:t>2026-2032年中国中子屏蔽材料市场调查研究及发展前景预测报告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473f86ebf4fb6" w:history="1">
        <w:r>
          <w:rPr>
            <w:rStyle w:val="Hyperlink"/>
          </w:rPr>
          <w:t>https://www.20087.com/5/01/ZhongZiPingBiCaiLiaoFaZhanQianJing.html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中子的主要材料、中子屏蔽材料选取原则、中子射线屏蔽材料、中子屏蔽材料研究、屏蔽中子辐射的常用材料、中子屏蔽材料防护测试标准是什么样的、对中子射线的屏蔽、中子屏蔽材料硼合金、对中子防护一般什么防护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a64124893413f" w:history="1">
      <w:r>
        <w:rPr>
          <w:rStyle w:val="Hyperlink"/>
        </w:rPr>
        <w:t>2026-2032年中国中子屏蔽材料市场调查研究及发展前景预测报告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ongZiPingBiCaiLiaoFaZhanQianJing.html" TargetMode="External" Id="R250473f86ebf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ongZiPingBiCaiLiaoFaZhanQianJing.html" TargetMode="External" Id="R5f9a64124893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2025-11-12T02:38:41Z</dcterms:created>
  <dcterms:modified xsi:type="dcterms:W3CDTF">2025-11-12T03:38:41Z</dcterms:modified>
  <dc:subject>2026-2032年中国中子屏蔽材料市场调查研究及发展前景预测报告</dc:subject>
  <dc:title>2026-2032年中国中子屏蔽材料市场调查研究及发展前景预测报告</dc:title>
  <cp:keywords>2026-2032年中国中子屏蔽材料市场调查研究及发展前景预测报告</cp:keywords>
  <dc:description>2026-2032年中国中子屏蔽材料市场调查研究及发展前景预测报告</dc:description>
</cp:coreProperties>
</file>