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e06820e51147b9" w:history="1">
              <w:r>
                <w:rPr>
                  <w:rStyle w:val="Hyperlink"/>
                </w:rPr>
                <w:t>2025-2031年中国商业银行POS收单业务市场调研与前景趋势报告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e06820e51147b9" w:history="1">
              <w:r>
                <w:rPr>
                  <w:rStyle w:val="Hyperlink"/>
                </w:rPr>
                <w:t>2025-2031年中国商业银行POS收单业务市场调研与前景趋势报告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e06820e51147b9" w:history="1">
                <w:r>
                  <w:rPr>
                    <w:rStyle w:val="Hyperlink"/>
                  </w:rPr>
                  <w:t>https://www.20087.com/5/21/ShangYeYinHangPOSShouDanYeWuFaZhanQuShiFenXi.html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银行POS收单业务是一种用于支付结算的关键服务，近年来随着信息技术和金融服务业的进步，其设计和性能都得到了显著改进。目前，商业银行POS收单业务不仅在交易速度、安全性方面表现出色，而且在适用范围、使用便利性方面也有了明显改进。此外，随着新技术的应用，商业银行POS收单业务的服务种类更加丰富，能够满足不同商户的需求。</w:t>
      </w:r>
      <w:r>
        <w:rPr>
          <w:rFonts w:hint="eastAsia"/>
        </w:rPr>
        <w:br/>
      </w:r>
      <w:r>
        <w:rPr>
          <w:rFonts w:hint="eastAsia"/>
        </w:rPr>
        <w:t>　　未来，商业银行POS收单业务市场的发展将受到多方面因素的影响。一方面，随着电子商务和移动支付的普及，对高效、安全的POS收单服务需求将持续增长，这将推动商业银行POS收单业务设计和服务模式的持续进步。另一方面，随着可持续发展理念的普及，采用环保材料和生产工艺的POS终端设备将成为市场新宠。此外，随着信息技术的发展，新型POS收单服务将不断涌现，能够更好地适应不同商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e06820e51147b9" w:history="1">
        <w:r>
          <w:rPr>
            <w:rStyle w:val="Hyperlink"/>
          </w:rPr>
          <w:t>2025-2031年中国商业银行POS收单业务市场调研与前景趋势报告</w:t>
        </w:r>
      </w:hyperlink>
      <w:r>
        <w:rPr>
          <w:rFonts w:hint="eastAsia"/>
        </w:rPr>
        <w:t>》系统分析了商业银行POS收单业务行业的市场需求、市场规模及价格动态，全面梳理了商业银行POS收单业务产业链结构，并对商业银行POS收单业务细分市场进行了深入探究。报告基于详实数据，科学预测了商业银行POS收单业务市场前景与发展趋势，重点剖析了品牌竞争格局、市场集中度及重点企业的市场地位。通过SWOT分析，报告识别了行业面临的机遇与风险，并提出了针对性发展策略与建议，为商业银行POS收单业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2024-2025年中国银行卡行业市场分析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2024-2025年中国银行卡运行综述</w:t>
      </w:r>
      <w:r>
        <w:rPr>
          <w:rFonts w:hint="eastAsia"/>
        </w:rPr>
        <w:br/>
      </w:r>
      <w:r>
        <w:rPr>
          <w:rFonts w:hint="eastAsia"/>
        </w:rPr>
        <w:t>　　第二节 2024-2025年中国银行卡市场剖析</w:t>
      </w:r>
      <w:r>
        <w:rPr>
          <w:rFonts w:hint="eastAsia"/>
        </w:rPr>
        <w:br/>
      </w:r>
      <w:r>
        <w:rPr>
          <w:rFonts w:hint="eastAsia"/>
        </w:rPr>
        <w:t>　　第三节 2024-2025年中国银行卡在商务领域的应用分析</w:t>
      </w:r>
      <w:r>
        <w:rPr>
          <w:rFonts w:hint="eastAsia"/>
        </w:rPr>
        <w:br/>
      </w:r>
      <w:r>
        <w:rPr>
          <w:rFonts w:hint="eastAsia"/>
        </w:rPr>
        <w:t>　　　　一、商务卡的现状</w:t>
      </w:r>
      <w:r>
        <w:rPr>
          <w:rFonts w:hint="eastAsia"/>
        </w:rPr>
        <w:br/>
      </w:r>
      <w:r>
        <w:rPr>
          <w:rFonts w:hint="eastAsia"/>
        </w:rPr>
        <w:t>　　　　二、预付卡在商务领域的应用</w:t>
      </w:r>
      <w:r>
        <w:rPr>
          <w:rFonts w:hint="eastAsia"/>
        </w:rPr>
        <w:br/>
      </w:r>
      <w:r>
        <w:rPr>
          <w:rFonts w:hint="eastAsia"/>
        </w:rPr>
        <w:t>　　　　三、借记卡在商务领域的运用</w:t>
      </w:r>
      <w:r>
        <w:rPr>
          <w:rFonts w:hint="eastAsia"/>
        </w:rPr>
        <w:br/>
      </w:r>
      <w:r>
        <w:rPr>
          <w:rFonts w:hint="eastAsia"/>
        </w:rPr>
        <w:t>　　第四节 2024-2025年中国银行卡产业运行动态分析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POS收单业务概述</w:t>
      </w:r>
      <w:r>
        <w:rPr>
          <w:rFonts w:hint="eastAsia"/>
        </w:rPr>
        <w:br/>
      </w:r>
      <w:r>
        <w:rPr>
          <w:rFonts w:hint="eastAsia"/>
        </w:rPr>
        <w:t>　　第一节 发展POS收单业务重要性</w:t>
      </w:r>
      <w:r>
        <w:rPr>
          <w:rFonts w:hint="eastAsia"/>
        </w:rPr>
        <w:br/>
      </w:r>
      <w:r>
        <w:rPr>
          <w:rFonts w:hint="eastAsia"/>
        </w:rPr>
        <w:t>　　第二节 POS收单业务的发展方向</w:t>
      </w:r>
      <w:r>
        <w:rPr>
          <w:rFonts w:hint="eastAsia"/>
        </w:rPr>
        <w:br/>
      </w:r>
      <w:r>
        <w:rPr>
          <w:rFonts w:hint="eastAsia"/>
        </w:rPr>
        <w:t>　　第三节 收单业务的业务模式和业务类型</w:t>
      </w:r>
      <w:r>
        <w:rPr>
          <w:rFonts w:hint="eastAsia"/>
        </w:rPr>
        <w:br/>
      </w:r>
      <w:r>
        <w:rPr>
          <w:rFonts w:hint="eastAsia"/>
        </w:rPr>
        <w:t>　　　　一、银行卡收单业务类型</w:t>
      </w:r>
      <w:r>
        <w:rPr>
          <w:rFonts w:hint="eastAsia"/>
        </w:rPr>
        <w:br/>
      </w:r>
      <w:r>
        <w:rPr>
          <w:rFonts w:hint="eastAsia"/>
        </w:rPr>
        <w:t>　　　　二、产品功能</w:t>
      </w:r>
      <w:r>
        <w:rPr>
          <w:rFonts w:hint="eastAsia"/>
        </w:rPr>
        <w:br/>
      </w:r>
      <w:r>
        <w:rPr>
          <w:rFonts w:hint="eastAsia"/>
        </w:rPr>
        <w:t>　　　　三、办理渠道</w:t>
      </w:r>
      <w:r>
        <w:rPr>
          <w:rFonts w:hint="eastAsia"/>
        </w:rPr>
        <w:br/>
      </w:r>
      <w:r>
        <w:rPr>
          <w:rFonts w:hint="eastAsia"/>
        </w:rPr>
        <w:t>　　第四节 银行卡收单模式的演变</w:t>
      </w:r>
      <w:r>
        <w:rPr>
          <w:rFonts w:hint="eastAsia"/>
        </w:rPr>
        <w:br/>
      </w:r>
      <w:r>
        <w:rPr>
          <w:rFonts w:hint="eastAsia"/>
        </w:rPr>
        <w:t>　　第五节 银行卡收单模式回归原因分析</w:t>
      </w:r>
      <w:r>
        <w:rPr>
          <w:rFonts w:hint="eastAsia"/>
        </w:rPr>
        <w:br/>
      </w:r>
      <w:r>
        <w:rPr>
          <w:rFonts w:hint="eastAsia"/>
        </w:rPr>
        <w:t>　　　　一、发卡行与专业化服务机构利益分配博弈</w:t>
      </w:r>
      <w:r>
        <w:rPr>
          <w:rFonts w:hint="eastAsia"/>
        </w:rPr>
        <w:br/>
      </w:r>
      <w:r>
        <w:rPr>
          <w:rFonts w:hint="eastAsia"/>
        </w:rPr>
        <w:t>　　　　二、财务核算与业绩考核机制的误导</w:t>
      </w:r>
      <w:r>
        <w:rPr>
          <w:rFonts w:hint="eastAsia"/>
        </w:rPr>
        <w:br/>
      </w:r>
      <w:r>
        <w:rPr>
          <w:rFonts w:hint="eastAsia"/>
        </w:rPr>
        <w:t>　　　　三、服务水平有待提高</w:t>
      </w:r>
      <w:r>
        <w:rPr>
          <w:rFonts w:hint="eastAsia"/>
        </w:rPr>
        <w:br/>
      </w:r>
      <w:r>
        <w:rPr>
          <w:rFonts w:hint="eastAsia"/>
        </w:rPr>
        <w:t>　　　　四、部分收单机构目标认识不够</w:t>
      </w:r>
      <w:r>
        <w:rPr>
          <w:rFonts w:hint="eastAsia"/>
        </w:rPr>
        <w:br/>
      </w:r>
      <w:r>
        <w:rPr>
          <w:rFonts w:hint="eastAsia"/>
        </w:rPr>
        <w:t>　　第六节 美国收单行业结构变革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POS收单业务在发展过程中所遇到的问题</w:t>
      </w:r>
      <w:r>
        <w:rPr>
          <w:rFonts w:hint="eastAsia"/>
        </w:rPr>
        <w:br/>
      </w:r>
      <w:r>
        <w:rPr>
          <w:rFonts w:hint="eastAsia"/>
        </w:rPr>
        <w:t>　　第一节 银行卡推广过粗中存在的问题</w:t>
      </w:r>
      <w:r>
        <w:rPr>
          <w:rFonts w:hint="eastAsia"/>
        </w:rPr>
        <w:br/>
      </w:r>
      <w:r>
        <w:rPr>
          <w:rFonts w:hint="eastAsia"/>
        </w:rPr>
        <w:t>　　第二节 信用卡开展过程中存在的问题</w:t>
      </w:r>
      <w:r>
        <w:rPr>
          <w:rFonts w:hint="eastAsia"/>
        </w:rPr>
        <w:br/>
      </w:r>
      <w:r>
        <w:rPr>
          <w:rFonts w:hint="eastAsia"/>
        </w:rPr>
        <w:t>　　第三节 银行卡受理市场发展存在的问题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POS收单业务风险管理</w:t>
      </w:r>
      <w:r>
        <w:rPr>
          <w:rFonts w:hint="eastAsia"/>
        </w:rPr>
        <w:br/>
      </w:r>
      <w:r>
        <w:rPr>
          <w:rFonts w:hint="eastAsia"/>
        </w:rPr>
        <w:t>　　第一节 POS专业化机构的风险分析</w:t>
      </w:r>
      <w:r>
        <w:rPr>
          <w:rFonts w:hint="eastAsia"/>
        </w:rPr>
        <w:br/>
      </w:r>
      <w:r>
        <w:rPr>
          <w:rFonts w:hint="eastAsia"/>
        </w:rPr>
        <w:t>　　　　一、银行卡风险形式日益严峻</w:t>
      </w:r>
      <w:r>
        <w:rPr>
          <w:rFonts w:hint="eastAsia"/>
        </w:rPr>
        <w:br/>
      </w:r>
      <w:r>
        <w:rPr>
          <w:rFonts w:hint="eastAsia"/>
        </w:rPr>
        <w:t>　　　　二、银行卡和收单业务风险分析</w:t>
      </w:r>
      <w:r>
        <w:rPr>
          <w:rFonts w:hint="eastAsia"/>
        </w:rPr>
        <w:br/>
      </w:r>
      <w:r>
        <w:rPr>
          <w:rFonts w:hint="eastAsia"/>
        </w:rPr>
        <w:t>　　第二节 POS专业化服务机构的风险管理对策</w:t>
      </w:r>
      <w:r>
        <w:rPr>
          <w:rFonts w:hint="eastAsia"/>
        </w:rPr>
        <w:br/>
      </w:r>
      <w:r>
        <w:rPr>
          <w:rFonts w:hint="eastAsia"/>
        </w:rPr>
        <w:t>　　　　一、成立独立的风控部门</w:t>
      </w:r>
      <w:r>
        <w:rPr>
          <w:rFonts w:hint="eastAsia"/>
        </w:rPr>
        <w:br/>
      </w:r>
      <w:r>
        <w:rPr>
          <w:rFonts w:hint="eastAsia"/>
        </w:rPr>
        <w:t>　　　　二、建立周密的风险管理体制</w:t>
      </w:r>
      <w:r>
        <w:rPr>
          <w:rFonts w:hint="eastAsia"/>
        </w:rPr>
        <w:br/>
      </w:r>
      <w:r>
        <w:rPr>
          <w:rFonts w:hint="eastAsia"/>
        </w:rPr>
        <w:t>　　　　三、在流程中关注风险因素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商业银行发展POS收单业务的策略</w:t>
      </w:r>
      <w:r>
        <w:rPr>
          <w:rFonts w:hint="eastAsia"/>
        </w:rPr>
        <w:br/>
      </w:r>
      <w:r>
        <w:rPr>
          <w:rFonts w:hint="eastAsia"/>
        </w:rPr>
        <w:t>　　第一节 战略管理基础理论</w:t>
      </w:r>
      <w:r>
        <w:rPr>
          <w:rFonts w:hint="eastAsia"/>
        </w:rPr>
        <w:br/>
      </w:r>
      <w:r>
        <w:rPr>
          <w:rFonts w:hint="eastAsia"/>
        </w:rPr>
        <w:t>　　　　一、企业战略概念</w:t>
      </w:r>
      <w:r>
        <w:rPr>
          <w:rFonts w:hint="eastAsia"/>
        </w:rPr>
        <w:br/>
      </w:r>
      <w:r>
        <w:rPr>
          <w:rFonts w:hint="eastAsia"/>
        </w:rPr>
        <w:t>　　　　二、战略管理研究分析工具</w:t>
      </w:r>
      <w:r>
        <w:rPr>
          <w:rFonts w:hint="eastAsia"/>
        </w:rPr>
        <w:br/>
      </w:r>
      <w:r>
        <w:rPr>
          <w:rFonts w:hint="eastAsia"/>
        </w:rPr>
        <w:t>　　　　三、普遍采用的竞争战略</w:t>
      </w:r>
      <w:r>
        <w:rPr>
          <w:rFonts w:hint="eastAsia"/>
        </w:rPr>
        <w:br/>
      </w:r>
      <w:r>
        <w:rPr>
          <w:rFonts w:hint="eastAsia"/>
        </w:rPr>
        <w:t>　　第二节 银行卡收单业务竞争战略</w:t>
      </w:r>
      <w:r>
        <w:rPr>
          <w:rFonts w:hint="eastAsia"/>
        </w:rPr>
        <w:br/>
      </w:r>
      <w:r>
        <w:rPr>
          <w:rFonts w:hint="eastAsia"/>
        </w:rPr>
        <w:t>　　　　一、形成收单业务规模效应</w:t>
      </w:r>
      <w:r>
        <w:rPr>
          <w:rFonts w:hint="eastAsia"/>
        </w:rPr>
        <w:br/>
      </w:r>
      <w:r>
        <w:rPr>
          <w:rFonts w:hint="eastAsia"/>
        </w:rPr>
        <w:t>　　　　二、细分银行卡收单市场</w:t>
      </w:r>
      <w:r>
        <w:rPr>
          <w:rFonts w:hint="eastAsia"/>
        </w:rPr>
        <w:br/>
      </w:r>
      <w:r>
        <w:rPr>
          <w:rFonts w:hint="eastAsia"/>
        </w:rPr>
        <w:t>　　　　三、广泛与银卡组织开展合作</w:t>
      </w:r>
      <w:r>
        <w:rPr>
          <w:rFonts w:hint="eastAsia"/>
        </w:rPr>
        <w:br/>
      </w:r>
      <w:r>
        <w:rPr>
          <w:rFonts w:hint="eastAsia"/>
        </w:rPr>
        <w:t>　　　　四、充分利用新的收单业务功能拓展市场</w:t>
      </w:r>
      <w:r>
        <w:rPr>
          <w:rFonts w:hint="eastAsia"/>
        </w:rPr>
        <w:br/>
      </w:r>
      <w:r>
        <w:rPr>
          <w:rFonts w:hint="eastAsia"/>
        </w:rPr>
        <w:t>　　　　五、建立收单风险监控模型</w:t>
      </w:r>
      <w:r>
        <w:rPr>
          <w:rFonts w:hint="eastAsia"/>
        </w:rPr>
        <w:br/>
      </w:r>
      <w:r>
        <w:rPr>
          <w:rFonts w:hint="eastAsia"/>
        </w:rPr>
        <w:t>　　　　六、大力支持发展无卡网上收单业务</w:t>
      </w:r>
      <w:r>
        <w:rPr>
          <w:rFonts w:hint="eastAsia"/>
        </w:rPr>
        <w:br/>
      </w:r>
      <w:r>
        <w:rPr>
          <w:rFonts w:hint="eastAsia"/>
        </w:rPr>
        <w:t>　　第三节 加大开发农村POS收单市场</w:t>
      </w:r>
      <w:r>
        <w:rPr>
          <w:rFonts w:hint="eastAsia"/>
        </w:rPr>
        <w:br/>
      </w:r>
      <w:r>
        <w:rPr>
          <w:rFonts w:hint="eastAsia"/>
        </w:rPr>
        <w:t>　　　　一、完善农村地区POS收单市场收益分配机制</w:t>
      </w:r>
      <w:r>
        <w:rPr>
          <w:rFonts w:hint="eastAsia"/>
        </w:rPr>
        <w:br/>
      </w:r>
      <w:r>
        <w:rPr>
          <w:rFonts w:hint="eastAsia"/>
        </w:rPr>
        <w:t>　　　　二、实行POS交易手续费差别化管理</w:t>
      </w:r>
      <w:r>
        <w:rPr>
          <w:rFonts w:hint="eastAsia"/>
        </w:rPr>
        <w:br/>
      </w:r>
      <w:r>
        <w:rPr>
          <w:rFonts w:hint="eastAsia"/>
        </w:rPr>
        <w:t>　　　　三、大力支持地方金融机构与专业化收单机构发展</w:t>
      </w:r>
      <w:r>
        <w:rPr>
          <w:rFonts w:hint="eastAsia"/>
        </w:rPr>
        <w:br/>
      </w:r>
      <w:r>
        <w:rPr>
          <w:rFonts w:hint="eastAsia"/>
        </w:rPr>
        <w:t>　　　　四、加强农村地区POS收单风险防范</w:t>
      </w:r>
      <w:r>
        <w:rPr>
          <w:rFonts w:hint="eastAsia"/>
        </w:rPr>
        <w:br/>
      </w:r>
      <w:r>
        <w:rPr>
          <w:rFonts w:hint="eastAsia"/>
        </w:rPr>
        <w:t>　　　　五、引导农村居民改变消费与支付习惯</w:t>
      </w:r>
      <w:r>
        <w:rPr>
          <w:rFonts w:hint="eastAsia"/>
        </w:rPr>
        <w:br/>
      </w:r>
      <w:r>
        <w:rPr>
          <w:rFonts w:hint="eastAsia"/>
        </w:rPr>
        <w:t>　　　　六、拓展农村地区POS收单市场</w:t>
      </w:r>
      <w:r>
        <w:rPr>
          <w:rFonts w:hint="eastAsia"/>
        </w:rPr>
        <w:br/>
      </w:r>
      <w:r>
        <w:rPr>
          <w:rFonts w:hint="eastAsia"/>
        </w:rPr>
        <w:t>　　第四节 美国外收单竞争策略解析</w:t>
      </w:r>
      <w:r>
        <w:rPr>
          <w:rFonts w:hint="eastAsia"/>
        </w:rPr>
        <w:br/>
      </w:r>
      <w:r>
        <w:rPr>
          <w:rFonts w:hint="eastAsia"/>
        </w:rPr>
        <w:t>　　　　一、低成本战略</w:t>
      </w:r>
      <w:r>
        <w:rPr>
          <w:rFonts w:hint="eastAsia"/>
        </w:rPr>
        <w:br/>
      </w:r>
      <w:r>
        <w:rPr>
          <w:rFonts w:hint="eastAsia"/>
        </w:rPr>
        <w:t>　　　　二、利基市场战略</w:t>
      </w:r>
      <w:r>
        <w:rPr>
          <w:rFonts w:hint="eastAsia"/>
        </w:rPr>
        <w:br/>
      </w:r>
      <w:r>
        <w:rPr>
          <w:rFonts w:hint="eastAsia"/>
        </w:rPr>
        <w:t>　　　　三、银行收单业务的战略</w:t>
      </w:r>
      <w:r>
        <w:rPr>
          <w:rFonts w:hint="eastAsia"/>
        </w:rPr>
        <w:br/>
      </w:r>
      <w:r>
        <w:rPr>
          <w:rFonts w:hint="eastAsia"/>
        </w:rPr>
        <w:t>　　　　四、新商业模式战略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2024-2025年中国主体商业银行运行分析</w:t>
      </w:r>
      <w:r>
        <w:rPr>
          <w:rFonts w:hint="eastAsia"/>
        </w:rPr>
        <w:br/>
      </w:r>
      <w:r>
        <w:rPr>
          <w:rFonts w:hint="eastAsia"/>
        </w:rPr>
        <w:t>　　第一节 四大国有商业银行分析</w:t>
      </w:r>
      <w:r>
        <w:rPr>
          <w:rFonts w:hint="eastAsia"/>
        </w:rPr>
        <w:br/>
      </w:r>
      <w:r>
        <w:rPr>
          <w:rFonts w:hint="eastAsia"/>
        </w:rPr>
        <w:t>　　　　一、中国工商银行</w:t>
      </w:r>
      <w:r>
        <w:rPr>
          <w:rFonts w:hint="eastAsia"/>
        </w:rPr>
        <w:br/>
      </w:r>
      <w:r>
        <w:rPr>
          <w:rFonts w:hint="eastAsia"/>
        </w:rPr>
        <w:t>　　　　二、中国银行</w:t>
      </w:r>
      <w:r>
        <w:rPr>
          <w:rFonts w:hint="eastAsia"/>
        </w:rPr>
        <w:br/>
      </w:r>
      <w:r>
        <w:rPr>
          <w:rFonts w:hint="eastAsia"/>
        </w:rPr>
        <w:t>　　　　三、中国农业银行</w:t>
      </w:r>
      <w:r>
        <w:rPr>
          <w:rFonts w:hint="eastAsia"/>
        </w:rPr>
        <w:br/>
      </w:r>
      <w:r>
        <w:rPr>
          <w:rFonts w:hint="eastAsia"/>
        </w:rPr>
        <w:t>　　　　四、中国建设银行</w:t>
      </w:r>
      <w:r>
        <w:rPr>
          <w:rFonts w:hint="eastAsia"/>
        </w:rPr>
        <w:br/>
      </w:r>
      <w:r>
        <w:rPr>
          <w:rFonts w:hint="eastAsia"/>
        </w:rPr>
        <w:t>　　第二节 股份制商业银行分析</w:t>
      </w:r>
      <w:r>
        <w:rPr>
          <w:rFonts w:hint="eastAsia"/>
        </w:rPr>
        <w:br/>
      </w:r>
      <w:r>
        <w:rPr>
          <w:rFonts w:hint="eastAsia"/>
        </w:rPr>
        <w:t>　　　　一、招商银行</w:t>
      </w:r>
      <w:r>
        <w:rPr>
          <w:rFonts w:hint="eastAsia"/>
        </w:rPr>
        <w:br/>
      </w:r>
      <w:r>
        <w:rPr>
          <w:rFonts w:hint="eastAsia"/>
        </w:rPr>
        <w:t>　　　　二、深圳发展银行</w:t>
      </w:r>
      <w:r>
        <w:rPr>
          <w:rFonts w:hint="eastAsia"/>
        </w:rPr>
        <w:br/>
      </w:r>
      <w:r>
        <w:rPr>
          <w:rFonts w:hint="eastAsia"/>
        </w:rPr>
        <w:t>　　　　三、上海浦东发展银行</w:t>
      </w:r>
      <w:r>
        <w:rPr>
          <w:rFonts w:hint="eastAsia"/>
        </w:rPr>
        <w:br/>
      </w:r>
      <w:r>
        <w:rPr>
          <w:rFonts w:hint="eastAsia"/>
        </w:rPr>
        <w:t>　　　　四、民生银行</w:t>
      </w:r>
      <w:r>
        <w:rPr>
          <w:rFonts w:hint="eastAsia"/>
        </w:rPr>
        <w:br/>
      </w:r>
      <w:r>
        <w:rPr>
          <w:rFonts w:hint="eastAsia"/>
        </w:rPr>
        <w:t>　　　　五、光大银行</w:t>
      </w:r>
      <w:r>
        <w:rPr>
          <w:rFonts w:hint="eastAsia"/>
        </w:rPr>
        <w:br/>
      </w:r>
      <w:r>
        <w:rPr>
          <w:rFonts w:hint="eastAsia"/>
        </w:rPr>
        <w:t>　　　　六、交通银行</w:t>
      </w:r>
      <w:r>
        <w:rPr>
          <w:rFonts w:hint="eastAsia"/>
        </w:rPr>
        <w:br/>
      </w:r>
      <w:r>
        <w:rPr>
          <w:rFonts w:hint="eastAsia"/>
        </w:rPr>
        <w:t>　　　　七、中信银行</w:t>
      </w:r>
      <w:r>
        <w:rPr>
          <w:rFonts w:hint="eastAsia"/>
        </w:rPr>
        <w:br/>
      </w:r>
      <w:r>
        <w:rPr>
          <w:rFonts w:hint="eastAsia"/>
        </w:rPr>
        <w:t>　　　　八、兴业银行</w:t>
      </w:r>
      <w:r>
        <w:rPr>
          <w:rFonts w:hint="eastAsia"/>
        </w:rPr>
        <w:br/>
      </w:r>
      <w:r>
        <w:rPr>
          <w:rFonts w:hint="eastAsia"/>
        </w:rPr>
        <w:t>　　　　九、广东发展银行</w:t>
      </w:r>
      <w:r>
        <w:rPr>
          <w:rFonts w:hint="eastAsia"/>
        </w:rPr>
        <w:br/>
      </w:r>
      <w:r>
        <w:rPr>
          <w:rFonts w:hint="eastAsia"/>
        </w:rPr>
        <w:t>　　　　十、华夏银行</w:t>
      </w:r>
      <w:r>
        <w:rPr>
          <w:rFonts w:hint="eastAsia"/>
        </w:rPr>
        <w:br/>
      </w:r>
      <w:r>
        <w:rPr>
          <w:rFonts w:hint="eastAsia"/>
        </w:rPr>
        <w:t>　　第三节 城市商业银行分析</w:t>
      </w:r>
      <w:r>
        <w:rPr>
          <w:rFonts w:hint="eastAsia"/>
        </w:rPr>
        <w:br/>
      </w:r>
      <w:r>
        <w:rPr>
          <w:rFonts w:hint="eastAsia"/>
        </w:rPr>
        <w:t>　　　　一、上海银行</w:t>
      </w:r>
      <w:r>
        <w:rPr>
          <w:rFonts w:hint="eastAsia"/>
        </w:rPr>
        <w:br/>
      </w:r>
      <w:r>
        <w:rPr>
          <w:rFonts w:hint="eastAsia"/>
        </w:rPr>
        <w:t>　　　　二、北京银行</w:t>
      </w:r>
      <w:r>
        <w:rPr>
          <w:rFonts w:hint="eastAsia"/>
        </w:rPr>
        <w:br/>
      </w:r>
      <w:r>
        <w:rPr>
          <w:rFonts w:hint="eastAsia"/>
        </w:rPr>
        <w:t>　　　　三、宁波市商业银行</w:t>
      </w:r>
      <w:r>
        <w:rPr>
          <w:rFonts w:hint="eastAsia"/>
        </w:rPr>
        <w:br/>
      </w:r>
      <w:r>
        <w:rPr>
          <w:rFonts w:hint="eastAsia"/>
        </w:rPr>
        <w:t>　　　　四、南京市商业银行</w:t>
      </w:r>
      <w:r>
        <w:rPr>
          <w:rFonts w:hint="eastAsia"/>
        </w:rPr>
        <w:br/>
      </w:r>
      <w:r>
        <w:rPr>
          <w:rFonts w:hint="eastAsia"/>
        </w:rPr>
        <w:t>　　　　五、其他城市商业银行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2025-2031年中国商业银行发展策略分析</w:t>
      </w:r>
      <w:r>
        <w:rPr>
          <w:rFonts w:hint="eastAsia"/>
        </w:rPr>
        <w:br/>
      </w:r>
      <w:r>
        <w:rPr>
          <w:rFonts w:hint="eastAsia"/>
        </w:rPr>
        <w:t>　　第一节 未来中国商业银行未来发展影响因素分析</w:t>
      </w:r>
      <w:r>
        <w:rPr>
          <w:rFonts w:hint="eastAsia"/>
        </w:rPr>
        <w:br/>
      </w:r>
      <w:r>
        <w:rPr>
          <w:rFonts w:hint="eastAsia"/>
        </w:rPr>
        <w:t>　　第二节 混业经营制度下国有商业银行产品创新战略研究</w:t>
      </w:r>
      <w:r>
        <w:rPr>
          <w:rFonts w:hint="eastAsia"/>
        </w:rPr>
        <w:br/>
      </w:r>
      <w:r>
        <w:rPr>
          <w:rFonts w:hint="eastAsia"/>
        </w:rPr>
        <w:t>　　　　一、混业经营的主要模式及其优势</w:t>
      </w:r>
      <w:r>
        <w:rPr>
          <w:rFonts w:hint="eastAsia"/>
        </w:rPr>
        <w:br/>
      </w:r>
      <w:r>
        <w:rPr>
          <w:rFonts w:hint="eastAsia"/>
        </w:rPr>
        <w:t>　　　　二、中国分业经营制度下产品创新的现状及原因</w:t>
      </w:r>
      <w:r>
        <w:rPr>
          <w:rFonts w:hint="eastAsia"/>
        </w:rPr>
        <w:br/>
      </w:r>
      <w:r>
        <w:rPr>
          <w:rFonts w:hint="eastAsia"/>
        </w:rPr>
        <w:t>　　　　三、国有商业银行混业经营和产品创新战略</w:t>
      </w:r>
      <w:r>
        <w:rPr>
          <w:rFonts w:hint="eastAsia"/>
        </w:rPr>
        <w:br/>
      </w:r>
      <w:r>
        <w:rPr>
          <w:rFonts w:hint="eastAsia"/>
        </w:rPr>
        <w:t>　　　　四、国有商业银行金融产品创新策略</w:t>
      </w:r>
      <w:r>
        <w:rPr>
          <w:rFonts w:hint="eastAsia"/>
        </w:rPr>
        <w:br/>
      </w:r>
      <w:r>
        <w:rPr>
          <w:rFonts w:hint="eastAsia"/>
        </w:rPr>
        <w:t>　　第三节 我国商业银行不良资产的现状与治理对策</w:t>
      </w:r>
      <w:r>
        <w:rPr>
          <w:rFonts w:hint="eastAsia"/>
        </w:rPr>
        <w:br/>
      </w:r>
      <w:r>
        <w:rPr>
          <w:rFonts w:hint="eastAsia"/>
        </w:rPr>
        <w:t>　　　　一、2024-2025年我国商业银行不良资产的现状</w:t>
      </w:r>
      <w:r>
        <w:rPr>
          <w:rFonts w:hint="eastAsia"/>
        </w:rPr>
        <w:br/>
      </w:r>
      <w:r>
        <w:rPr>
          <w:rFonts w:hint="eastAsia"/>
        </w:rPr>
        <w:t>　　　　二、国有商业银行不良资产的成因探析</w:t>
      </w:r>
      <w:r>
        <w:rPr>
          <w:rFonts w:hint="eastAsia"/>
        </w:rPr>
        <w:br/>
      </w:r>
      <w:r>
        <w:rPr>
          <w:rFonts w:hint="eastAsia"/>
        </w:rPr>
        <w:t>　　　　三、我国商业银行不良资产危害性分析</w:t>
      </w:r>
      <w:r>
        <w:rPr>
          <w:rFonts w:hint="eastAsia"/>
        </w:rPr>
        <w:br/>
      </w:r>
      <w:r>
        <w:rPr>
          <w:rFonts w:hint="eastAsia"/>
        </w:rPr>
        <w:t>　　　　四、我国商业银行不良资产处置对策及建议</w:t>
      </w:r>
      <w:r>
        <w:rPr>
          <w:rFonts w:hint="eastAsia"/>
        </w:rPr>
        <w:br/>
      </w:r>
      <w:r>
        <w:rPr>
          <w:rFonts w:hint="eastAsia"/>
        </w:rPr>
        <w:t>　　第四节 如何化解商业银行流动性过剩</w:t>
      </w:r>
      <w:r>
        <w:rPr>
          <w:rFonts w:hint="eastAsia"/>
        </w:rPr>
        <w:br/>
      </w:r>
      <w:r>
        <w:rPr>
          <w:rFonts w:hint="eastAsia"/>
        </w:rPr>
        <w:t>　　　　一、存差大不等同于流动性过剩</w:t>
      </w:r>
      <w:r>
        <w:rPr>
          <w:rFonts w:hint="eastAsia"/>
        </w:rPr>
        <w:br/>
      </w:r>
      <w:r>
        <w:rPr>
          <w:rFonts w:hint="eastAsia"/>
        </w:rPr>
        <w:t>　　　　二、在解决流动性过剩过程中需关注的问题</w:t>
      </w:r>
      <w:r>
        <w:rPr>
          <w:rFonts w:hint="eastAsia"/>
        </w:rPr>
        <w:br/>
      </w:r>
      <w:r>
        <w:rPr>
          <w:rFonts w:hint="eastAsia"/>
        </w:rPr>
        <w:t>　　　　三、化解当前商业银行流动性过剩的策略</w:t>
      </w:r>
      <w:r>
        <w:rPr>
          <w:rFonts w:hint="eastAsia"/>
        </w:rPr>
        <w:br/>
      </w:r>
      <w:r>
        <w:rPr>
          <w:rFonts w:hint="eastAsia"/>
        </w:rPr>
        <w:t>　　第五节 如何提升我国商业银行的竞争力</w:t>
      </w:r>
      <w:r>
        <w:rPr>
          <w:rFonts w:hint="eastAsia"/>
        </w:rPr>
        <w:br/>
      </w:r>
      <w:r>
        <w:rPr>
          <w:rFonts w:hint="eastAsia"/>
        </w:rPr>
        <w:t>　　　　一、银行业全面开放迫切要求我国商业银行提高竞争力</w:t>
      </w:r>
      <w:r>
        <w:rPr>
          <w:rFonts w:hint="eastAsia"/>
        </w:rPr>
        <w:br/>
      </w:r>
      <w:r>
        <w:rPr>
          <w:rFonts w:hint="eastAsia"/>
        </w:rPr>
        <w:t>　　　　二、我国商业银行全面提升竞争力面临巨大挑战</w:t>
      </w:r>
      <w:r>
        <w:rPr>
          <w:rFonts w:hint="eastAsia"/>
        </w:rPr>
        <w:br/>
      </w:r>
      <w:r>
        <w:rPr>
          <w:rFonts w:hint="eastAsia"/>
        </w:rPr>
        <w:t>　　　　三、提升我国商业银行竞争力的若干途径分析</w:t>
      </w:r>
      <w:r>
        <w:rPr>
          <w:rFonts w:hint="eastAsia"/>
        </w:rPr>
        <w:br/>
      </w:r>
      <w:r>
        <w:rPr>
          <w:rFonts w:hint="eastAsia"/>
        </w:rPr>
        <w:t>　　第六节 综合化经营—商业银行未来之路</w:t>
      </w:r>
      <w:r>
        <w:rPr>
          <w:rFonts w:hint="eastAsia"/>
        </w:rPr>
        <w:br/>
      </w:r>
      <w:r>
        <w:rPr>
          <w:rFonts w:hint="eastAsia"/>
        </w:rPr>
        <w:t>　　　　一、紧迫性与可行性</w:t>
      </w:r>
      <w:r>
        <w:rPr>
          <w:rFonts w:hint="eastAsia"/>
        </w:rPr>
        <w:br/>
      </w:r>
      <w:r>
        <w:rPr>
          <w:rFonts w:hint="eastAsia"/>
        </w:rPr>
        <w:t>　　　　二、基本思路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中国银行业市场运行环境分析</w:t>
      </w:r>
      <w:r>
        <w:rPr>
          <w:rFonts w:hint="eastAsia"/>
        </w:rPr>
        <w:br/>
      </w:r>
      <w:r>
        <w:rPr>
          <w:rFonts w:hint="eastAsia"/>
        </w:rPr>
        <w:t>　　第一节 中国银行业经济环境分析</w:t>
      </w:r>
      <w:r>
        <w:rPr>
          <w:rFonts w:hint="eastAsia"/>
        </w:rPr>
        <w:br/>
      </w:r>
      <w:r>
        <w:rPr>
          <w:rFonts w:hint="eastAsia"/>
        </w:rPr>
        <w:t>　　第二节 中国银行业政策环境分析</w:t>
      </w:r>
      <w:r>
        <w:rPr>
          <w:rFonts w:hint="eastAsia"/>
        </w:rPr>
        <w:br/>
      </w:r>
      <w:r>
        <w:rPr>
          <w:rFonts w:hint="eastAsia"/>
        </w:rPr>
        <w:t>　　第三节 新公司法对商业银行业务的重大影响及实务操作风险控制措施</w:t>
      </w:r>
      <w:r>
        <w:rPr>
          <w:rFonts w:hint="eastAsia"/>
        </w:rPr>
        <w:br/>
      </w:r>
      <w:r>
        <w:rPr>
          <w:rFonts w:hint="eastAsia"/>
        </w:rPr>
        <w:t>　　　　一、关于公司市场准入的规定</w:t>
      </w:r>
      <w:r>
        <w:rPr>
          <w:rFonts w:hint="eastAsia"/>
        </w:rPr>
        <w:br/>
      </w:r>
      <w:r>
        <w:rPr>
          <w:rFonts w:hint="eastAsia"/>
        </w:rPr>
        <w:t>　　　　二、关于公司章程的规定</w:t>
      </w:r>
      <w:r>
        <w:rPr>
          <w:rFonts w:hint="eastAsia"/>
        </w:rPr>
        <w:br/>
      </w:r>
      <w:r>
        <w:rPr>
          <w:rFonts w:hint="eastAsia"/>
        </w:rPr>
        <w:t>　　　　三、关于转投资规定</w:t>
      </w:r>
      <w:r>
        <w:rPr>
          <w:rFonts w:hint="eastAsia"/>
        </w:rPr>
        <w:br/>
      </w:r>
      <w:r>
        <w:rPr>
          <w:rFonts w:hint="eastAsia"/>
        </w:rPr>
        <w:t>　　　　四、关于公司担保</w:t>
      </w:r>
      <w:r>
        <w:rPr>
          <w:rFonts w:hint="eastAsia"/>
        </w:rPr>
        <w:br/>
      </w:r>
      <w:r>
        <w:rPr>
          <w:rFonts w:hint="eastAsia"/>
        </w:rPr>
        <w:t>　　　　五、关于揭开公司面纱制度</w:t>
      </w:r>
      <w:r>
        <w:rPr>
          <w:rFonts w:hint="eastAsia"/>
        </w:rPr>
        <w:br/>
      </w:r>
      <w:r>
        <w:rPr>
          <w:rFonts w:hint="eastAsia"/>
        </w:rPr>
        <w:t>　　第四节 中:智:林:人民币利率市场化：进程、影响与商业银行的对策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商业银行POS收单业务行业历程</w:t>
      </w:r>
      <w:r>
        <w:rPr>
          <w:rFonts w:hint="eastAsia"/>
        </w:rPr>
        <w:br/>
      </w:r>
      <w:r>
        <w:rPr>
          <w:rFonts w:hint="eastAsia"/>
        </w:rPr>
        <w:t>　　图表 商业银行POS收单业务行业生命周期</w:t>
      </w:r>
      <w:r>
        <w:rPr>
          <w:rFonts w:hint="eastAsia"/>
        </w:rPr>
        <w:br/>
      </w:r>
      <w:r>
        <w:rPr>
          <w:rFonts w:hint="eastAsia"/>
        </w:rPr>
        <w:t>　　图表 商业银行POS收单业务行业产业链分析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2019-2024年商业银行POS收单业务行业市场容量统计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2019-2024年中国商业银行POS收单业务行业市场规模及增长情况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2019-2024年中国商业银行POS收单业务行业销售收入分析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2019-2024年中国商业银行POS收单业务行业盈利情况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2019-2024年中国商业银行POS收单业务行业利润总额分析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2019-2024年中国商业银行POS收单业务行业企业数量情况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2019-2024年中国商业银行POS收单业务行业企业平均规模情况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2019-2024年中国商业银行POS收单业务行业竞争力分析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2019-2024年中国商业银行POS收单业务行业盈利能力分析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2019-2024年中国商业银行POS收单业务行业运营能力分析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2019-2024年中国商业银行POS收单业务行业偿债能力分析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2019-2024年中国商业银行POS收单业务行业发展能力分析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2019-2024年中国商业银行POS收单业务行业经营效益分析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**地区商业银行POS收单业务市场规模及增长情况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**地区商业银行POS收单业务行业市场需求情况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**地区商业银行POS收单业务市场规模及增长情况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**地区商业银行POS收单业务行业市场需求情况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**地区商业银行POS收单业务市场规模及增长情况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**地区商业银行POS收单业务行业市场需求情况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商业银行POS收单业务重点企业（一）基本信息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商业银行POS收单业务重点企业（一）经营情况分析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商业银行POS收单业务重点企业（一）盈利能力情况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商业银行POS收单业务重点企业（一）偿债能力情况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商业银行POS收单业务重点企业（一）运营能力情况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商业银行POS收单业务重点企业（一）成长能力情况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商业银行POS收单业务重点企业（二）基本信息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商业银行POS收单业务重点企业（二）经营情况分析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商业银行POS收单业务重点企业（二）盈利能力情况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商业银行POS收单业务重点企业（二）偿债能力情况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商业银行POS收单业务重点企业（二）运营能力情况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商业银行POS收单业务重点企业（二）成长能力情况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2025-2031年中国商业银行POS收单业务行业市场容量预测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2025-2031年中国商业银行POS收单业务行业市场规模预测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2025-2031年中国商业银行POS收单业务市场前景分析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2025-2031年中国商业银行POS收单业务行业发展趋势预测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e06820e51147b9" w:history="1">
        <w:r>
          <w:rPr>
            <w:rStyle w:val="Hyperlink"/>
          </w:rPr>
          <w:t>2025-2031年中国商业银行POS收单业务市场调研与前景趋势报告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e06820e51147b9" w:history="1">
        <w:r>
          <w:rPr>
            <w:rStyle w:val="Hyperlink"/>
          </w:rPr>
          <w:t>https://www.20087.com/5/21/ShangYeYinHangPOSShouDanYeWuFaZhanQuShiFenXi.html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s收单业务按照受理终端分为、商业银行POS收单业务是什么、pos收单员、银行和商户进行pos收单业务的意义、公司大量收pos机、银行pos收单业务做什么、银联商务收单业务、银行卡pos收单业务交易及结算流程、pos收单业务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d6e7be39bf4169" w:history="1">
      <w:r>
        <w:rPr>
          <w:rStyle w:val="Hyperlink"/>
        </w:rPr>
        <w:t>2025-2031年中国商业银行POS收单业务市场调研与前景趋势报告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ShangYeYinHangPOSShouDanYeWuFaZhanQuShiFenXi.html" TargetMode="External" Id="Rd3e06820e51147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ShangYeYinHangPOSShouDanYeWuFaZhanQuShiFenXi.html" TargetMode="External" Id="R54d6e7be39bf41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2024-12-09T03:18:00Z</dcterms:created>
  <dcterms:modified xsi:type="dcterms:W3CDTF">2024-12-09T04:18:00Z</dcterms:modified>
  <dc:subject>2025-2031年中国商业银行POS收单业务市场调研与前景趋势报告</dc:subject>
  <dc:title>2025-2031年中国商业银行POS收单业务市场调研与前景趋势报告</dc:title>
  <cp:keywords>2025-2031年中国商业银行POS收单业务市场调研与前景趋势报告</cp:keywords>
  <dc:description>2025-2031年中国商业银行POS收单业务市场调研与前景趋势报告</dc:description>
</cp:coreProperties>
</file>