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faa6d50a64e4c" w:history="1">
              <w:r>
                <w:rPr>
                  <w:rStyle w:val="Hyperlink"/>
                </w:rPr>
                <w:t>2025年版中国工业用电炉行业深度调研及发展趋势分析报告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faa6d50a64e4c" w:history="1">
              <w:r>
                <w:rPr>
                  <w:rStyle w:val="Hyperlink"/>
                </w:rPr>
                <w:t>2025年版中国工业用电炉行业深度调研及发展趋势分析报告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faa6d50a64e4c" w:history="1">
                <w:r>
                  <w:rPr>
                    <w:rStyle w:val="Hyperlink"/>
                  </w:rPr>
                  <w:t>https://www.20087.com/M_QiTa/15/GongYeYongDianLuDeFaZhanQuShi.html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电炉是工业加热和熔炼过程中的重要设备，近年来随着技术的进步和市场需求的增长，已经从传统的电阻式电炉发展到了更为先进的感应加热电炉。目前，工业用电炉不仅在技术上实现了从传统加热方式到高效、节能的加热方式的转变，提高了加热效率和能源利用率，还在设计上实现了从单一用途到多功能集成的转变，提高了设备的综合性能。此外，随着对工业用电炉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工业用电炉将朝着更加高效化、智能化和环保化的方向发展。一方面，随着新材料和设计技术的应用，工业用电炉将更加注重提高加热效率和延长设备使用寿命，以满足更高性能的应用需求。另一方面，随着数字化和智能化技术的发展，工业用电炉将更加注重集成智能监控和远程控制功能，提高设备的运行效率和维护水平。此外，随着可持续发展理念的普及，工业用电炉的生产和使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faa6d50a64e4c" w:history="1">
        <w:r>
          <w:rPr>
            <w:rStyle w:val="Hyperlink"/>
          </w:rPr>
          <w:t>2025年版中国工业用电炉行业深度调研及发展趋势分析报告</w:t>
        </w:r>
      </w:hyperlink>
      <w:r>
        <w:rPr>
          <w:rFonts w:hint="eastAsia"/>
        </w:rPr>
        <w:t>》基于多年市场监测与行业研究，全面分析了工业用电炉行业的现状、市场需求及市场规模，详细解读了工业用电炉产业链结构、价格趋势及细分市场特点。报告科学预测了行业前景与发展方向，重点剖析了品牌竞争格局、市场集中度及主要企业的经营表现，并通过SWOT分析揭示了工业用电炉行业机遇与风险。为投资者和决策者提供专业、客观的战略建议，是把握工业用电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2025年世界工业用电炉产业运行状况分析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2025年世界工业用电炉产业发展综述</w:t>
      </w:r>
      <w:r>
        <w:rPr>
          <w:rFonts w:hint="eastAsia"/>
        </w:rPr>
        <w:br/>
      </w:r>
      <w:r>
        <w:rPr>
          <w:rFonts w:hint="eastAsia"/>
        </w:rPr>
        <w:t>　　　　一、全球工业用电炉产业特点分析</w:t>
      </w:r>
      <w:r>
        <w:rPr>
          <w:rFonts w:hint="eastAsia"/>
        </w:rPr>
        <w:br/>
      </w:r>
      <w:r>
        <w:rPr>
          <w:rFonts w:hint="eastAsia"/>
        </w:rPr>
        <w:t>　　　　二、世界工业用电炉炼钢分析</w:t>
      </w:r>
      <w:r>
        <w:rPr>
          <w:rFonts w:hint="eastAsia"/>
        </w:rPr>
        <w:br/>
      </w:r>
      <w:r>
        <w:rPr>
          <w:rFonts w:hint="eastAsia"/>
        </w:rPr>
        <w:t>　　　　三、国外工业用电炉技术分析</w:t>
      </w:r>
      <w:r>
        <w:rPr>
          <w:rFonts w:hint="eastAsia"/>
        </w:rPr>
        <w:br/>
      </w:r>
      <w:r>
        <w:rPr>
          <w:rFonts w:hint="eastAsia"/>
        </w:rPr>
        <w:t>　　第二节 2025年世界工业用电炉主要国家分析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2025-2031年世界工业用电炉产业发展前景分析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2025年中国工业用电炉产业运行环境分析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2025年中国工业用电炉产业政策环境分析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一、中国的宏观调控工业电炉政策</w:t>
      </w:r>
      <w:r>
        <w:rPr>
          <w:rFonts w:hint="eastAsia"/>
        </w:rPr>
        <w:br/>
      </w:r>
      <w:r>
        <w:rPr>
          <w:rFonts w:hint="eastAsia"/>
        </w:rPr>
        <w:t>　　　　二、我国电炉标准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2025年中国工业用电炉产业社会环境分析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2025年中国工业用电炉产业运行形势分析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2025年中国工业用电炉技术知识分析</w:t>
      </w:r>
      <w:r>
        <w:rPr>
          <w:rFonts w:hint="eastAsia"/>
        </w:rPr>
        <w:br/>
      </w:r>
      <w:r>
        <w:rPr>
          <w:rFonts w:hint="eastAsia"/>
        </w:rPr>
        <w:t>　　　　一、工业炉的不安全因素多</w:t>
      </w:r>
      <w:r>
        <w:rPr>
          <w:rFonts w:hint="eastAsia"/>
        </w:rPr>
        <w:br/>
      </w:r>
      <w:r>
        <w:rPr>
          <w:rFonts w:hint="eastAsia"/>
        </w:rPr>
        <w:t>　　　　二、如何提高燃料炉的炉温均匀性</w:t>
      </w:r>
      <w:r>
        <w:rPr>
          <w:rFonts w:hint="eastAsia"/>
        </w:rPr>
        <w:br/>
      </w:r>
      <w:r>
        <w:rPr>
          <w:rFonts w:hint="eastAsia"/>
        </w:rPr>
        <w:t>　　　　三、国内超高功率炼钢电炉及电极分析</w:t>
      </w:r>
      <w:r>
        <w:rPr>
          <w:rFonts w:hint="eastAsia"/>
        </w:rPr>
        <w:br/>
      </w:r>
      <w:r>
        <w:rPr>
          <w:rFonts w:hint="eastAsia"/>
        </w:rPr>
        <w:t>　　第二节 2025年中国工业用电炉产业运行综述</w:t>
      </w:r>
      <w:r>
        <w:rPr>
          <w:rFonts w:hint="eastAsia"/>
        </w:rPr>
        <w:br/>
      </w:r>
      <w:r>
        <w:rPr>
          <w:rFonts w:hint="eastAsia"/>
        </w:rPr>
        <w:t>　　　　一、中国工业用电炉发展历程分析</w:t>
      </w:r>
      <w:r>
        <w:rPr>
          <w:rFonts w:hint="eastAsia"/>
        </w:rPr>
        <w:br/>
      </w:r>
      <w:r>
        <w:rPr>
          <w:rFonts w:hint="eastAsia"/>
        </w:rPr>
        <w:t>　　　　二、220KV电炉变压器差动保护动作原因的分析</w:t>
      </w:r>
      <w:r>
        <w:rPr>
          <w:rFonts w:hint="eastAsia"/>
        </w:rPr>
        <w:br/>
      </w:r>
      <w:r>
        <w:rPr>
          <w:rFonts w:hint="eastAsia"/>
        </w:rPr>
        <w:t>　　　　三、真空电炉的市场细分分析</w:t>
      </w:r>
      <w:r>
        <w:rPr>
          <w:rFonts w:hint="eastAsia"/>
        </w:rPr>
        <w:br/>
      </w:r>
      <w:r>
        <w:rPr>
          <w:rFonts w:hint="eastAsia"/>
        </w:rPr>
        <w:t>　　第三节 2025年中国工业用电炉产业发展存在问题分析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2020-2025年中国工业用电炉产量统计分析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2020-2025年全国工业用电炉产量分析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2025年全国及主要省份工业用电炉产量分析</w:t>
      </w:r>
      <w:r>
        <w:rPr>
          <w:rFonts w:hint="eastAsia"/>
        </w:rPr>
        <w:br/>
      </w:r>
      <w:r>
        <w:rPr>
          <w:rFonts w:hint="eastAsia"/>
        </w:rPr>
        <w:t>　　第三节 2025年工业用电炉产量集中度分析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2020-2025年中国工业用电炉进口数据分析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2020-2025年中国工业用电炉出口分析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2020-2025年中国工业用电炉进出口均价分析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2020-2025年中国工业用电炉进出口流向分析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2025年中国工业用电炉产业市场竞争格局分析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2025年中国工业用电炉产业竞争现状分析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一、工业用电炉行业竞争力分析</w:t>
      </w:r>
      <w:r>
        <w:rPr>
          <w:rFonts w:hint="eastAsia"/>
        </w:rPr>
        <w:br/>
      </w:r>
      <w:r>
        <w:rPr>
          <w:rFonts w:hint="eastAsia"/>
        </w:rPr>
        <w:t>　　　　二、工业电炉市场价格竞争分析</w:t>
      </w:r>
      <w:r>
        <w:rPr>
          <w:rFonts w:hint="eastAsia"/>
        </w:rPr>
        <w:br/>
      </w:r>
      <w:r>
        <w:rPr>
          <w:rFonts w:hint="eastAsia"/>
        </w:rPr>
        <w:t>　　　　三、工业用电炉技术竞争分析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2025年中国工业用电炉行业集中度分析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一、工业用电炉企业集中分布分析</w:t>
      </w:r>
      <w:r>
        <w:rPr>
          <w:rFonts w:hint="eastAsia"/>
        </w:rPr>
        <w:br/>
      </w:r>
      <w:r>
        <w:rPr>
          <w:rFonts w:hint="eastAsia"/>
        </w:rPr>
        <w:t>　　　　二、工业用电炉市场集中度分析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2025-2031年中国工业用电炉产业竞争格局预测分析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2025年中国工业用电炉重点企业财务数据分析</w:t>
      </w:r>
      <w:r>
        <w:rPr>
          <w:rFonts w:hint="eastAsia"/>
        </w:rPr>
        <w:br/>
      </w:r>
      <w:r>
        <w:rPr>
          <w:rFonts w:hint="eastAsia"/>
        </w:rPr>
        <w:t>　　第一节 北京京仪世纪自动化设备有限公司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苏州振吴电炉有限公司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毕梯优电子（上海）有限公司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哈尔滨松江电炉厂有限责任公司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江苏亚太特种铸钢厂有限公司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嘉善三永电炉工业有限公司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杭州金舟电炉有限公司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宁波东方加热设备有限公司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泰州市江海冶金机械制造有限公司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姜堰市华丰电炉波纹管有限公司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2025年中国钢铁行业的发展态势分析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2025年中国钢铁行业发展概况分析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二、中国仍是全球钢铁第一生产国</w:t>
      </w:r>
      <w:r>
        <w:rPr>
          <w:rFonts w:hint="eastAsia"/>
        </w:rPr>
        <w:br/>
      </w:r>
      <w:r>
        <w:rPr>
          <w:rFonts w:hint="eastAsia"/>
        </w:rPr>
        <w:t>　　　　三、中国钢铁业迈入新兴发展阶段</w:t>
      </w:r>
      <w:r>
        <w:rPr>
          <w:rFonts w:hint="eastAsia"/>
        </w:rPr>
        <w:br/>
      </w:r>
      <w:r>
        <w:rPr>
          <w:rFonts w:hint="eastAsia"/>
        </w:rPr>
        <w:t>　　　　四、国家支持钢铁产业整合提升优势企业地位</w:t>
      </w:r>
      <w:r>
        <w:rPr>
          <w:rFonts w:hint="eastAsia"/>
        </w:rPr>
        <w:br/>
      </w:r>
      <w:r>
        <w:rPr>
          <w:rFonts w:hint="eastAsia"/>
        </w:rPr>
        <w:t>　　第二节 2025年中国钢铁行业发展面临的问题分析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一、影响中国钢铁行业持续发展的五大因素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　　四、钢铁国企并购面临的困境</w:t>
      </w:r>
      <w:r>
        <w:rPr>
          <w:rFonts w:hint="eastAsia"/>
        </w:rPr>
        <w:br/>
      </w:r>
      <w:r>
        <w:rPr>
          <w:rFonts w:hint="eastAsia"/>
        </w:rPr>
        <w:t>　　第三节 2025年中国钢铁行业的发展对策分析</w:t>
      </w:r>
      <w:r>
        <w:rPr>
          <w:rFonts w:hint="eastAsia"/>
        </w:rPr>
        <w:br/>
      </w:r>
      <w:r>
        <w:rPr>
          <w:rFonts w:hint="eastAsia"/>
        </w:rPr>
        <w:t>　　　　一、提高钢铁行业经济运行质量和效益的策略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四、钢铁企业发展应采取的战略与战术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2025年中国铁合金工业运行形势分析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一、中国铁合金工业运行情况分析</w:t>
      </w:r>
      <w:r>
        <w:rPr>
          <w:rFonts w:hint="eastAsia"/>
        </w:rPr>
        <w:br/>
      </w:r>
      <w:r>
        <w:rPr>
          <w:rFonts w:hint="eastAsia"/>
        </w:rPr>
        <w:t>　　　　二、中国铁合金行业构建贸易新秩序</w:t>
      </w:r>
      <w:r>
        <w:rPr>
          <w:rFonts w:hint="eastAsia"/>
        </w:rPr>
        <w:br/>
      </w:r>
      <w:r>
        <w:rPr>
          <w:rFonts w:hint="eastAsia"/>
        </w:rPr>
        <w:t>　　　　三、中国铁合金市场行业分析</w:t>
      </w:r>
      <w:r>
        <w:rPr>
          <w:rFonts w:hint="eastAsia"/>
        </w:rPr>
        <w:br/>
      </w:r>
      <w:r>
        <w:rPr>
          <w:rFonts w:hint="eastAsia"/>
        </w:rPr>
        <w:t>　　第二节 2025年中国铁合金行业发展经营形势分析</w:t>
      </w:r>
      <w:r>
        <w:rPr>
          <w:rFonts w:hint="eastAsia"/>
        </w:rPr>
        <w:br/>
      </w:r>
      <w:r>
        <w:rPr>
          <w:rFonts w:hint="eastAsia"/>
        </w:rPr>
        <w:t>　　　　一、钢铁工业的快速恢复拉动了铁合金行情走出低谷</w:t>
      </w:r>
      <w:r>
        <w:rPr>
          <w:rFonts w:hint="eastAsia"/>
        </w:rPr>
        <w:br/>
      </w:r>
      <w:r>
        <w:rPr>
          <w:rFonts w:hint="eastAsia"/>
        </w:rPr>
        <w:t>　　　　二、中国铁合金进出口剪刀差增大</w:t>
      </w:r>
      <w:r>
        <w:rPr>
          <w:rFonts w:hint="eastAsia"/>
        </w:rPr>
        <w:br/>
      </w:r>
      <w:r>
        <w:rPr>
          <w:rFonts w:hint="eastAsia"/>
        </w:rPr>
        <w:t>　　　　三、中国锰、铬矿进口量、价均降</w:t>
      </w:r>
      <w:r>
        <w:rPr>
          <w:rFonts w:hint="eastAsia"/>
        </w:rPr>
        <w:br/>
      </w:r>
      <w:r>
        <w:rPr>
          <w:rFonts w:hint="eastAsia"/>
        </w:rPr>
        <w:t>　　　　四、大宗铁合金市场运行基本面好转</w:t>
      </w:r>
      <w:r>
        <w:rPr>
          <w:rFonts w:hint="eastAsia"/>
        </w:rPr>
        <w:br/>
      </w:r>
      <w:r>
        <w:rPr>
          <w:rFonts w:hint="eastAsia"/>
        </w:rPr>
        <w:t>　　第三节 2025年中国铁合金行业面临的问题及挑战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二、制约中国铁合金行业发展的因素</w:t>
      </w:r>
      <w:r>
        <w:rPr>
          <w:rFonts w:hint="eastAsia"/>
        </w:rPr>
        <w:br/>
      </w:r>
      <w:r>
        <w:rPr>
          <w:rFonts w:hint="eastAsia"/>
        </w:rPr>
        <w:t>　　　　三、中国铁合金工业面临的挑战</w:t>
      </w:r>
      <w:r>
        <w:rPr>
          <w:rFonts w:hint="eastAsia"/>
        </w:rPr>
        <w:br/>
      </w:r>
      <w:r>
        <w:rPr>
          <w:rFonts w:hint="eastAsia"/>
        </w:rPr>
        <w:t>　　第四节 2025年中国铁合金行业的发展建议及策略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一、发展中国铁合金行业的建议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三、铁合金行业实现可持续发展策略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2025-2031年中国工业电炉产业发展前景展望分析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2025-2031年中国工业电炉产业发展趋势分析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第二节 2025-2031年中国工业电炉产业市场预测分析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一、工业用电炉产量预测分析</w:t>
      </w:r>
      <w:r>
        <w:rPr>
          <w:rFonts w:hint="eastAsia"/>
        </w:rPr>
        <w:br/>
      </w:r>
      <w:r>
        <w:rPr>
          <w:rFonts w:hint="eastAsia"/>
        </w:rPr>
        <w:t>　　　　二、工业电炉市场的需求预测</w:t>
      </w:r>
      <w:r>
        <w:rPr>
          <w:rFonts w:hint="eastAsia"/>
        </w:rPr>
        <w:br/>
      </w:r>
      <w:r>
        <w:rPr>
          <w:rFonts w:hint="eastAsia"/>
        </w:rPr>
        <w:t>　　　　三、工业电炉进出口形势预测分析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2025-2031年中国工业电炉产业市场盈利预测分析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2025-2031年中国工业电炉产业投资契机研究分析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2025-2031年中国工业电炉产业投资环境分析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2025-2031年中国工业电炉产业投资机会分析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一、工业电炉投资吸引力分析</w:t>
      </w:r>
      <w:r>
        <w:rPr>
          <w:rFonts w:hint="eastAsia"/>
        </w:rPr>
        <w:br/>
      </w:r>
      <w:r>
        <w:rPr>
          <w:rFonts w:hint="eastAsia"/>
        </w:rPr>
        <w:t>　　　　二、工业电炉区域投资优势分析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2025-2031年中国工业电炉产业投资风险分析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(中:智林)研究中心专家观点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2020-2025年美国工业用电炉市场规模分析</w:t>
      </w:r>
      <w:r>
        <w:rPr>
          <w:rFonts w:hint="eastAsia"/>
        </w:rPr>
        <w:br/>
      </w:r>
      <w:r>
        <w:rPr>
          <w:rFonts w:hint="eastAsia"/>
        </w:rPr>
        <w:t>　　图表 2 2020-2025年韩国工业用电炉市场规模分析</w:t>
      </w:r>
      <w:r>
        <w:rPr>
          <w:rFonts w:hint="eastAsia"/>
        </w:rPr>
        <w:br/>
      </w:r>
      <w:r>
        <w:rPr>
          <w:rFonts w:hint="eastAsia"/>
        </w:rPr>
        <w:t>　　图表 3 2020-2025年德国工业用电炉市场规模分析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9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16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17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18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22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23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24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25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26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29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30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33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36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37 2025年以来中国季度进、出口增速</w:t>
      </w:r>
      <w:r>
        <w:rPr>
          <w:rFonts w:hint="eastAsia"/>
        </w:rPr>
        <w:br/>
      </w:r>
      <w:r>
        <w:rPr>
          <w:rFonts w:hint="eastAsia"/>
        </w:rPr>
        <w:t>　　图表 38 2020-2025年中国一季度进出口总体情况</w:t>
      </w:r>
      <w:r>
        <w:rPr>
          <w:rFonts w:hint="eastAsia"/>
        </w:rPr>
        <w:br/>
      </w:r>
      <w:r>
        <w:rPr>
          <w:rFonts w:hint="eastAsia"/>
        </w:rPr>
        <w:t>　　图表 39 2020-2025年中国电炉制造行业企业数量增长分析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40 2020-2025年中国电炉制造行业从业人数增长分析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41 2020-2025年中国电炉制造行业资产规模增长分析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42 2025年中国电炉制造行业不同类型企业数量结构分析%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43 2025年中国电炉制造行业不同所有制企业数量结构分析%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44 2025年中国电炉制造行业不同类型销售收入结构分析%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45 2025年中国电炉制造行业不同所有制销售收入结构分析%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46 2020-2025年中国电炉制造行业产成品增长分析</w:t>
      </w:r>
      <w:r>
        <w:rPr>
          <w:rFonts w:hint="eastAsia"/>
        </w:rPr>
        <w:br/>
      </w:r>
      <w:r>
        <w:rPr>
          <w:rFonts w:hint="eastAsia"/>
        </w:rPr>
        <w:t>　　图表 47 2020-2025年中国电炉制造行业工业销售产值分析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48 2020-2025年中国电炉制造行业出口交货值分析</w:t>
      </w:r>
      <w:r>
        <w:rPr>
          <w:rFonts w:hint="eastAsia"/>
        </w:rPr>
        <w:br/>
      </w:r>
      <w:r>
        <w:rPr>
          <w:rFonts w:hint="eastAsia"/>
        </w:rPr>
        <w:t>　　图表 49 2020-2025年中国电炉制造行业销售成本分析</w:t>
      </w:r>
      <w:r>
        <w:rPr>
          <w:rFonts w:hint="eastAsia"/>
        </w:rPr>
        <w:br/>
      </w:r>
      <w:r>
        <w:rPr>
          <w:rFonts w:hint="eastAsia"/>
        </w:rPr>
        <w:t>　　图表 50 2020-2025年中国电炉制造行业费用统计分析</w:t>
      </w:r>
      <w:r>
        <w:rPr>
          <w:rFonts w:hint="eastAsia"/>
        </w:rPr>
        <w:br/>
      </w:r>
      <w:r>
        <w:rPr>
          <w:rFonts w:hint="eastAsia"/>
        </w:rPr>
        <w:t>　　图表 51 2020-2025年中国电炉制造行业主要盈利指标分析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52 2020-2025年中国电炉制造行业主要盈利指标增长分析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53 2020-2025年全国工业用电炉产量分析</w:t>
      </w:r>
      <w:r>
        <w:rPr>
          <w:rFonts w:hint="eastAsia"/>
        </w:rPr>
        <w:br/>
      </w:r>
      <w:r>
        <w:rPr>
          <w:rFonts w:hint="eastAsia"/>
        </w:rPr>
        <w:t>　　图表 54 2025年中国工业电炉产量分省市统计</w:t>
      </w:r>
      <w:r>
        <w:rPr>
          <w:rFonts w:hint="eastAsia"/>
        </w:rPr>
        <w:br/>
      </w:r>
      <w:r>
        <w:rPr>
          <w:rFonts w:hint="eastAsia"/>
        </w:rPr>
        <w:t>　　图表 55 2025年中国工业电炉行业产量集中度情况</w:t>
      </w:r>
      <w:r>
        <w:rPr>
          <w:rFonts w:hint="eastAsia"/>
        </w:rPr>
        <w:br/>
      </w:r>
      <w:r>
        <w:rPr>
          <w:rFonts w:hint="eastAsia"/>
        </w:rPr>
        <w:t>　　图表 56 2020-2025年中国工业用电炉进口量分析</w:t>
      </w:r>
      <w:r>
        <w:rPr>
          <w:rFonts w:hint="eastAsia"/>
        </w:rPr>
        <w:br/>
      </w:r>
      <w:r>
        <w:rPr>
          <w:rFonts w:hint="eastAsia"/>
        </w:rPr>
        <w:t>　　图表 57 2020-2025年中国工业用电炉进口金额分析</w:t>
      </w:r>
      <w:r>
        <w:rPr>
          <w:rFonts w:hint="eastAsia"/>
        </w:rPr>
        <w:br/>
      </w:r>
      <w:r>
        <w:rPr>
          <w:rFonts w:hint="eastAsia"/>
        </w:rPr>
        <w:t>　　图表 58 2020-2025年中国工业用电炉出口量分析</w:t>
      </w:r>
      <w:r>
        <w:rPr>
          <w:rFonts w:hint="eastAsia"/>
        </w:rPr>
        <w:br/>
      </w:r>
      <w:r>
        <w:rPr>
          <w:rFonts w:hint="eastAsia"/>
        </w:rPr>
        <w:t>　　图表 59 2020-2025年中国工业用电炉出口金额分析</w:t>
      </w:r>
      <w:r>
        <w:rPr>
          <w:rFonts w:hint="eastAsia"/>
        </w:rPr>
        <w:br/>
      </w:r>
      <w:r>
        <w:rPr>
          <w:rFonts w:hint="eastAsia"/>
        </w:rPr>
        <w:t>　　图表 60 2020-2025年中国工业用电炉进出口均价分析</w:t>
      </w:r>
      <w:r>
        <w:rPr>
          <w:rFonts w:hint="eastAsia"/>
        </w:rPr>
        <w:br/>
      </w:r>
      <w:r>
        <w:rPr>
          <w:rFonts w:hint="eastAsia"/>
        </w:rPr>
        <w:t>　　图表 61 2025年中国工业用电炉进口国家及地区分析</w:t>
      </w:r>
      <w:r>
        <w:rPr>
          <w:rFonts w:hint="eastAsia"/>
        </w:rPr>
        <w:br/>
      </w:r>
      <w:r>
        <w:rPr>
          <w:rFonts w:hint="eastAsia"/>
        </w:rPr>
        <w:t>　　图表 62 2025年中国工业用电炉出口国家及地区分析</w:t>
      </w:r>
      <w:r>
        <w:rPr>
          <w:rFonts w:hint="eastAsia"/>
        </w:rPr>
        <w:br/>
      </w:r>
      <w:r>
        <w:rPr>
          <w:rFonts w:hint="eastAsia"/>
        </w:rPr>
        <w:t>　　表格 63 近4年北京京仪世纪自动化设备有限公司资产负债率变化情况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近3年北京京仪世纪自动化设备有限公司资产负债率变化情况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近4年北京京仪世纪自动化设备有限公司产权比率变化情况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近3年北京京仪世纪自动化设备有限公司产权比率变化情况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近4年北京京仪世纪自动化设备有限公司销售毛利率变化情况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近3年北京京仪世纪自动化设备有限公司销售毛利率变化情况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近4年北京京仪世纪自动化设备有限公司固定资产周转次数情况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近3年北京京仪世纪自动化设备有限公司固定资产周转次数情况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近4年北京京仪世纪自动化设备有限公司流动资产周转次数变化情况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近3年北京京仪世纪自动化设备有限公司流动资产周转次数变化情况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近4年北京京仪世纪自动化设备有限公司总资产周转次数变化情况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近3年北京京仪世纪自动化设备有限公司总资产周转次数变化情况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近4年苏州振吴电炉有限公司资产负债率变化情况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近3年苏州振吴电炉有限公司资产负债率变化情况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近4年苏州振吴电炉有限公司产权比率变化情况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近3年苏州振吴电炉有限公司产权比率变化情况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近4年苏州振吴电炉有限公司销售毛利率变化情况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近3年苏州振吴电炉有限公司销售毛利率变化情况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近4年苏州振吴电炉有限公司固定资产周转次数情况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近3年苏州振吴电炉有限公司固定资产周转次数情况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近4年苏州振吴电炉有限公司流动资产周转次数变化情况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近3年苏州振吴电炉有限公司流动资产周转次数变化情况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近4年苏州振吴电炉有限公司总资产周转次数变化情况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近3年苏州振吴电炉有限公司总资产周转次数变化情况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近4年毕梯优电子（上海）有限公司资产负债率变化情况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近3年毕梯优电子（上海）有限公司资产负债率变化情况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89 近4年毕梯优电子（上海）有限公司产权比率变化情况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近3年毕梯优电子（上海）有限公司产权比率变化情况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91 近4年毕梯优电子（上海）有限公司销售毛利率变化情况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近3年毕梯优电子（上海）有限公司销售毛利率变化情况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近4年毕梯优电子（上海）有限公司固定资产周转次数情况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近3年毕梯优电子（上海）有限公司固定资产周转次数情况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近4年毕梯优电子（上海）有限公司流动资产周转次数变化情况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近3年毕梯优电子（上海）有限公司流动资产周转次数变化情况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近4年毕梯优电子（上海）有限公司总资产周转次数变化情况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近3年毕梯优电子（上海）有限公司总资产周转次数变化情况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近4年哈尔滨松江电炉厂有限责任公司资产负债率变化情况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近3年哈尔滨松江电炉厂有限责任公司资产负债率变化情况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近4年哈尔滨松江电炉厂有限责任公司产权比率变化情况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近3年哈尔滨松江电炉厂有限责任公司产权比率变化情况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103 近4年哈尔滨松江电炉厂有限责任公司销售毛利率变化情况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近3年哈尔滨松江电炉厂有限责任公司销售毛利率变化情况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105 近4年哈尔滨松江电炉厂有限责任公司固定资产周转次数情况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近3年哈尔滨松江电炉厂有限责任公司固定资产周转次数情况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近4年哈尔滨松江电炉厂有限责任公司流动资产周转次数变化情况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近3年哈尔滨松江电炉厂有限责任公司流动资产周转次数变化情况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近4年哈尔滨松江电炉厂有限责任公司总资产周转次数变化情况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近3年哈尔滨松江电炉厂有限责任公司总资产周转次数变化情况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近4年江苏亚太特种铸钢厂有限公司资产负债率变化情况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近3年江苏亚太特种铸钢厂有限公司资产负债率变化情况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113 近4年江苏亚太特种铸钢厂有限公司产权比率变化情况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近3年江苏亚太特种铸钢厂有限公司产权比率变化情况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115 近4年江苏亚太特种铸钢厂有限公司销售毛利率变化情况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近3年江苏亚太特种铸钢厂有限公司销售毛利率变化情况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117 近4年江苏亚太特种铸钢厂有限公司固定资产周转次数情况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近3年江苏亚太特种铸钢厂有限公司固定资产周转次数情况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119 近4年江苏亚太特种铸钢厂有限公司流动资产周转次数变化情况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近3年江苏亚太特种铸钢厂有限公司流动资产周转次数变化情况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近4年江苏亚太特种铸钢厂有限公司总资产周转次数变化情况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近3年江苏亚太特种铸钢厂有限公司总资产周转次数变化情况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近4年嘉善三永电炉工业有限公司资产负债率变化情况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近3年嘉善三永电炉工业有限公司资产负债率变化情况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125 近4年嘉善三永电炉工业有限公司产权比率变化情况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近3年嘉善三永电炉工业有限公司产权比率变化情况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127 近4年嘉善三永电炉工业有限公司销售毛利率变化情况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近3年嘉善三永电炉工业有限公司销售毛利率变化情况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129 近4年嘉善三永电炉工业有限公司固定资产周转次数情况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近3年嘉善三永电炉工业有限公司固定资产周转次数情况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131 近4年嘉善三永电炉工业有限公司流动资产周转次数变化情况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近3年嘉善三永电炉工业有限公司流动资产周转次数变化情况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近4年嘉善三永电炉工业有限公司总资产周转次数变化情况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近3年嘉善三永电炉工业有限公司总资产周转次数变化情况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近4年杭州金舟电炉有限公司资产负债率变化情况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近3年杭州金舟电炉有限公司资产负债率变化情况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137 近4年杭州金舟电炉有限公司产权比率变化情况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近3年杭州金舟电炉有限公司产权比率变化情况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139 近4年杭州金舟电炉有限公司销售毛利率变化情况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近3年杭州金舟电炉有限公司销售毛利率变化情况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141 近4年杭州金舟电炉有限公司固定资产周转次数情况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近3年杭州金舟电炉有限公司固定资产周转次数情况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143 近4年杭州金舟电炉有限公司流动资产周转次数变化情况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近3年杭州金舟电炉有限公司流动资产周转次数变化情况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145 近4年杭州金舟电炉有限公司总资产周转次数变化情况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近3年杭州金舟电炉有限公司总资产周转次数变化情况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147 近4年来宁波东方加热设备有限公司资产负债率变化情况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近3年来宁波东方加热设备有限公司资产负债率变化情况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149 近4年来宁波东方加热设备有限公司产权比率变化情况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近3年来宁波东方加热设备有限公司产权比率变化情况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151 近4年来宁波东方加热设备有限公司销售毛利率变化情况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近3年来宁波东方加热设备有限公司销售毛利率变化情况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153 近4年来宁波东方加热设备有限公司固定资产周转次数情况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近3年来宁波东方加热设备有限公司固定资产周转次数情况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155 近4年来宁波东方加热设备有限公司流动资产周转次数变化情况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近3年来宁波东方加热设备有限公司流动资产周转次数变化情况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近4年来宁波东方加热设备有限公司总资产周转次数变化情况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近3年来宁波东方加热设备有限公司总资产周转次数变化情况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159 近4年泰州市江海冶金机械制造有限公司资产负债率变化情况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近3年泰州市江海冶金机械制造有限公司资产负债率变化情况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161 近4年泰州市江海冶金机械制造有限公司产权比率变化情况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近3年泰州市江海冶金机械制造有限公司产权比率变化情况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163 近4年泰州市江海冶金机械制造有限公司销售毛利率变化情况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近3年泰州市江海冶金机械制造有限公司销售毛利率变化情况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165 近4年泰州市江海冶金机械制造有限公司固定资产周转次数情况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近3年泰州市江海冶金机械制造有限公司固定资产周转次数情况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167 近4年泰州市江海冶金机械制造有限公司流动资产周转次数变化情况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近3年泰州市江海冶金机械制造有限公司流动资产周转次数变化情况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169 近4年泰州市江海冶金机械制造有限公司总资产周转次数变化情况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近3年泰州市江海冶金机械制造有限公司总资产周转次数变化情况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171 近4年姜堰市华丰电炉波纹管有限公司资产负债率变化情况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近3年姜堰市华丰电炉波纹管有限公司资产负债率变化情况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173 近4年姜堰市华丰电炉波纹管有限公司产权比率变化情况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近3年姜堰市华丰电炉波纹管有限公司产权比率变化情况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175 近4年姜堰市华丰电炉波纹管有限公司销售毛利率变化情况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近3年姜堰市华丰电炉波纹管有限公司销售毛利率变化情况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177 近4年姜堰市华丰电炉波纹管有限公司固定资产周转次数情况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近3年姜堰市华丰电炉波纹管有限公司固定资产周转次数情况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179 近4年姜堰市华丰电炉波纹管有限公司流动资产周转次数变化情况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近3年姜堰市华丰电炉波纹管有限公司流动资产周转次数变化情况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181 近4年姜堰市华丰电炉波纹管有限公司总资产周转次数变化情况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近3年姜堰市华丰电炉波纹管有限公司总资产周转次数变化情况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2025-2031年我国铁合金行业销售收入预测</w:t>
      </w:r>
      <w:r>
        <w:rPr>
          <w:rFonts w:hint="eastAsia"/>
        </w:rPr>
        <w:br/>
      </w:r>
      <w:r>
        <w:rPr>
          <w:rFonts w:hint="eastAsia"/>
        </w:rPr>
        <w:t>　　图表 184 2020-2025年中国铁合金的进出口量</w:t>
      </w:r>
      <w:r>
        <w:rPr>
          <w:rFonts w:hint="eastAsia"/>
        </w:rPr>
        <w:br/>
      </w:r>
      <w:r>
        <w:rPr>
          <w:rFonts w:hint="eastAsia"/>
        </w:rPr>
        <w:t>　　图表 185 2025年中国铬矿进口量趋势图</w:t>
      </w:r>
      <w:r>
        <w:rPr>
          <w:rFonts w:hint="eastAsia"/>
        </w:rPr>
        <w:br/>
      </w:r>
      <w:r>
        <w:rPr>
          <w:rFonts w:hint="eastAsia"/>
        </w:rPr>
        <w:t>　　图表 186 2025年中国铬铁进出口量趋势图</w:t>
      </w:r>
      <w:r>
        <w:rPr>
          <w:rFonts w:hint="eastAsia"/>
        </w:rPr>
        <w:br/>
      </w:r>
      <w:r>
        <w:rPr>
          <w:rFonts w:hint="eastAsia"/>
        </w:rPr>
        <w:t>　　图表 187 2025-2031年中国工业用电炉产量预测分析</w:t>
      </w:r>
      <w:r>
        <w:rPr>
          <w:rFonts w:hint="eastAsia"/>
        </w:rPr>
        <w:br/>
      </w:r>
      <w:r>
        <w:rPr>
          <w:rFonts w:hint="eastAsia"/>
        </w:rPr>
        <w:t>　　图表 188 2025-2031年中国工业用电炉市场的需求预测分析</w:t>
      </w:r>
      <w:r>
        <w:rPr>
          <w:rFonts w:hint="eastAsia"/>
        </w:rPr>
        <w:br/>
      </w:r>
      <w:r>
        <w:rPr>
          <w:rFonts w:hint="eastAsia"/>
        </w:rPr>
        <w:t>　　图表 189 2025-2031年中国工业电炉进出口贸易预测分析</w:t>
      </w:r>
      <w:r>
        <w:rPr>
          <w:rFonts w:hint="eastAsia"/>
        </w:rPr>
        <w:br/>
      </w:r>
      <w:r>
        <w:rPr>
          <w:rFonts w:hint="eastAsia"/>
        </w:rPr>
        <w:t>　　图表 190 2025-2031年中国工业电炉产业市场盈利预测分析</w:t>
      </w:r>
      <w:r>
        <w:rPr>
          <w:rFonts w:hint="eastAsia"/>
        </w:rPr>
        <w:br/>
      </w:r>
      <w:r>
        <w:rPr>
          <w:rFonts w:hint="eastAsia"/>
        </w:rPr>
        <w:t>　　图表 191 工业用电炉技术应用注意事项分析</w:t>
      </w:r>
      <w:r>
        <w:rPr>
          <w:rFonts w:hint="eastAsia"/>
        </w:rPr>
        <w:br/>
      </w:r>
      <w:r>
        <w:rPr>
          <w:rFonts w:hint="eastAsia"/>
        </w:rPr>
        <w:t>　　图表 192 工业用电炉项目投资注意事项图</w:t>
      </w:r>
      <w:r>
        <w:rPr>
          <w:rFonts w:hint="eastAsia"/>
        </w:rPr>
        <w:br/>
      </w:r>
      <w:r>
        <w:rPr>
          <w:rFonts w:hint="eastAsia"/>
        </w:rPr>
        <w:t>　　图表 193 工业用电炉行业生产开发注意事项</w:t>
      </w:r>
      <w:r>
        <w:rPr>
          <w:rFonts w:hint="eastAsia"/>
        </w:rPr>
        <w:br/>
      </w:r>
      <w:r>
        <w:rPr>
          <w:rFonts w:hint="eastAsia"/>
        </w:rPr>
        <w:t>　　图表 194 工业用电炉销售注意事项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faa6d50a64e4c" w:history="1">
        <w:r>
          <w:rPr>
            <w:rStyle w:val="Hyperlink"/>
          </w:rPr>
          <w:t>2025年版中国工业用电炉行业深度调研及发展趋势分析报告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faa6d50a64e4c" w:history="1">
        <w:r>
          <w:rPr>
            <w:rStyle w:val="Hyperlink"/>
          </w:rPr>
          <w:t>https://www.20087.com/M_QiTa/15/GongYeYongDianLuDeFaZhanQuShi.html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热点：家用电炉丝电炉、工业用电炉子种类、铸造电炉、工业用电炉合格证、电炉一小时用多少度电、工业用电炉一般多重、多功能电炉、工业用电炉子、电炉用电多吗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04182a8f84dab" w:history="1">
      <w:r>
        <w:rPr>
          <w:rStyle w:val="Hyperlink"/>
        </w:rPr>
        <w:t>2025年版中国工业用电炉行业深度调研及发展趋势分析报告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GongYeYongDianLuDeFaZhanQuShi.html" TargetMode="External" Id="Rea2faa6d50a6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GongYeYongDianLuDeFaZhanQuShi.html" TargetMode="External" Id="R3e004182a8f8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2025-02-10T04:43:00Z</dcterms:created>
  <dcterms:modified xsi:type="dcterms:W3CDTF">2025-02-10T05:43:00Z</dcterms:modified>
  <dc:subject>2025年版中国工业用电炉行业深度调研及发展趋势分析报告</dc:subject>
  <dc:title>2025年版中国工业用电炉行业深度调研及发展趋势分析报告</dc:title>
  <cp:keywords>2025年版中国工业用电炉行业深度调研及发展趋势分析报告</cp:keywords>
  <dc:description>2025年版中国工业用电炉行业深度调研及发展趋势分析报告</dc:description>
</cp:coreProperties>
</file>