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dd290363e42c2" w:history="1">
              <w:r>
                <w:rPr>
                  <w:rStyle w:val="Hyperlink"/>
                </w:rPr>
                <w:t>中国废旧电视市场现状调查及未来走势预测报告（2025-2031年）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dd290363e42c2" w:history="1">
              <w:r>
                <w:rPr>
                  <w:rStyle w:val="Hyperlink"/>
                </w:rPr>
                <w:t>中国废旧电视市场现状调查及未来走势预测报告（2025-2031年）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dd290363e42c2" w:history="1">
                <w:r>
                  <w:rPr>
                    <w:rStyle w:val="Hyperlink"/>
                  </w:rPr>
                  <w:t>https://www.20087.com/5/11/FeiJiuDianShiShiChangYuCeBaoGao.html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废旧电视是已经报废或淘汰的电视机，近年来，随着电子产品更新换代速度的加快，废旧电视的数量也在不断增加。废旧电视通常含有电子元件、塑料、金属等多种可回收材料，具有较高的回收价值。</w:t>
      </w:r>
      <w:r>
        <w:rPr>
          <w:rFonts w:hint="eastAsia"/>
        </w:rPr>
        <w:br/>
      </w:r>
      <w:r>
        <w:rPr>
          <w:rFonts w:hint="eastAsia"/>
        </w:rPr>
        <w:t>　　未来，废旧电视的回收和处理将更加注重环保化和资源化。环保化方面，废旧电视的拆解和处理将采用更加环保的技术和工艺，减少对环境的影响。资源化方面，研究人员将通过优化回收流程和技术，提高废旧电视中有用材料的回收率和利用率，实现资源的有效循环利用。此外，随着电子垃圾处理技术的不断发展，废旧电视的回收和处理也将更加高效和专业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废旧电视行业发展综述</w:t>
      </w:r>
      <w:r>
        <w:rPr>
          <w:rFonts w:hint="eastAsia"/>
        </w:rPr>
        <w:br/>
      </w:r>
      <w:r>
        <w:rPr>
          <w:rFonts w:hint="eastAsia"/>
        </w:rPr>
        <w:t>　　第一节 废旧电视相关概述</w:t>
      </w:r>
      <w:r>
        <w:rPr>
          <w:rFonts w:hint="eastAsia"/>
        </w:rPr>
        <w:br/>
      </w:r>
      <w:r>
        <w:rPr>
          <w:rFonts w:hint="eastAsia"/>
        </w:rPr>
        <w:t>　　　　一、废旧电视定义</w:t>
      </w:r>
      <w:r>
        <w:rPr>
          <w:rFonts w:hint="eastAsia"/>
        </w:rPr>
        <w:br/>
      </w:r>
      <w:r>
        <w:rPr>
          <w:rFonts w:hint="eastAsia"/>
        </w:rPr>
        <w:t>　　　　二、废旧电视的特点</w:t>
      </w:r>
      <w:r>
        <w:rPr>
          <w:rFonts w:hint="eastAsia"/>
        </w:rPr>
        <w:br/>
      </w:r>
      <w:r>
        <w:rPr>
          <w:rFonts w:hint="eastAsia"/>
        </w:rPr>
        <w:t>　　第二节 废旧电视回收概述</w:t>
      </w:r>
      <w:r>
        <w:rPr>
          <w:rFonts w:hint="eastAsia"/>
        </w:rPr>
        <w:br/>
      </w:r>
      <w:r>
        <w:rPr>
          <w:rFonts w:hint="eastAsia"/>
        </w:rPr>
        <w:t>　　　　一、废旧电视回收方式</w:t>
      </w:r>
      <w:r>
        <w:rPr>
          <w:rFonts w:hint="eastAsia"/>
        </w:rPr>
        <w:br/>
      </w:r>
      <w:r>
        <w:rPr>
          <w:rFonts w:hint="eastAsia"/>
        </w:rPr>
        <w:t>　　　　二、中国废旧电视回收技术发展状况</w:t>
      </w:r>
      <w:r>
        <w:rPr>
          <w:rFonts w:hint="eastAsia"/>
        </w:rPr>
        <w:br/>
      </w:r>
      <w:r>
        <w:rPr>
          <w:rFonts w:hint="eastAsia"/>
        </w:rPr>
        <w:t>　　　　三、废旧电视回收的意义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全球废旧电视行业发展分析</w:t>
      </w:r>
      <w:r>
        <w:rPr>
          <w:rFonts w:hint="eastAsia"/>
        </w:rPr>
        <w:br/>
      </w:r>
      <w:r>
        <w:rPr>
          <w:rFonts w:hint="eastAsia"/>
        </w:rPr>
        <w:t>　　第一节 全球废旧电视行业发展轨迹综述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一、全球废旧电视行业发展历程</w:t>
      </w:r>
      <w:r>
        <w:rPr>
          <w:rFonts w:hint="eastAsia"/>
        </w:rPr>
        <w:br/>
      </w:r>
      <w:r>
        <w:rPr>
          <w:rFonts w:hint="eastAsia"/>
        </w:rPr>
        <w:t>　　　　二、全球废旧电视行业发展面临的问题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三、全球废旧电视行业技术发展现状及趋势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部分国家地区废旧电视回收经验借鉴</w:t>
      </w:r>
      <w:r>
        <w:rPr>
          <w:rFonts w:hint="eastAsia"/>
        </w:rPr>
        <w:br/>
      </w:r>
      <w:r>
        <w:rPr>
          <w:rFonts w:hint="eastAsia"/>
        </w:rPr>
        <w:t>　　　　一、日本设《家电回收法》</w:t>
      </w:r>
      <w:r>
        <w:rPr>
          <w:rFonts w:hint="eastAsia"/>
        </w:rPr>
        <w:br/>
      </w:r>
      <w:r>
        <w:rPr>
          <w:rFonts w:hint="eastAsia"/>
        </w:rPr>
        <w:t>　　　　二、欧洲修订《废旧电子电器设备指令》</w:t>
      </w:r>
      <w:r>
        <w:rPr>
          <w:rFonts w:hint="eastAsia"/>
        </w:rPr>
        <w:br/>
      </w:r>
      <w:r>
        <w:rPr>
          <w:rFonts w:hint="eastAsia"/>
        </w:rPr>
        <w:t>　　　　三、美国各州要求各不相同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中国废旧电视行业发展环境分析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中国废旧电视行业发展政策环境分析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一、《废弃电器电子产品处理基金征收使用管理办法》解读</w:t>
      </w:r>
      <w:r>
        <w:rPr>
          <w:rFonts w:hint="eastAsia"/>
        </w:rPr>
        <w:br/>
      </w:r>
      <w:r>
        <w:rPr>
          <w:rFonts w:hint="eastAsia"/>
        </w:rPr>
        <w:t>　　　　二、《固体废物污染环境防治法》解读</w:t>
      </w:r>
      <w:r>
        <w:rPr>
          <w:rFonts w:hint="eastAsia"/>
        </w:rPr>
        <w:br/>
      </w:r>
      <w:r>
        <w:rPr>
          <w:rFonts w:hint="eastAsia"/>
        </w:rPr>
        <w:t>　　　　三、《废电视机回收技术规范》解读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废旧电视回收方式</w:t>
      </w:r>
      <w:r>
        <w:rPr>
          <w:rFonts w:hint="eastAsia"/>
        </w:rPr>
        <w:br/>
      </w:r>
      <w:r>
        <w:rPr>
          <w:rFonts w:hint="eastAsia"/>
        </w:rPr>
        <w:t>　　第一节 废旧电视内含的资源</w:t>
      </w:r>
      <w:r>
        <w:rPr>
          <w:rFonts w:hint="eastAsia"/>
        </w:rPr>
        <w:br/>
      </w:r>
      <w:r>
        <w:rPr>
          <w:rFonts w:hint="eastAsia"/>
        </w:rPr>
        <w:t>　　　　一、金属资源</w:t>
      </w:r>
      <w:r>
        <w:rPr>
          <w:rFonts w:hint="eastAsia"/>
        </w:rPr>
        <w:br/>
      </w:r>
      <w:r>
        <w:rPr>
          <w:rFonts w:hint="eastAsia"/>
        </w:rPr>
        <w:t>　　　　二、非金属资源</w:t>
      </w:r>
      <w:r>
        <w:rPr>
          <w:rFonts w:hint="eastAsia"/>
        </w:rPr>
        <w:br/>
      </w:r>
      <w:r>
        <w:rPr>
          <w:rFonts w:hint="eastAsia"/>
        </w:rPr>
        <w:t>　　第二节 废旧电视的拆解危害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废旧电视市场供需调查分析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中国废旧电视市场供给分析</w:t>
      </w:r>
      <w:r>
        <w:rPr>
          <w:rFonts w:hint="eastAsia"/>
        </w:rPr>
        <w:br/>
      </w:r>
      <w:r>
        <w:rPr>
          <w:rFonts w:hint="eastAsia"/>
        </w:rPr>
        <w:t>　　　　一、2024-2025年废旧电视的来源供应结构</w:t>
      </w:r>
      <w:r>
        <w:rPr>
          <w:rFonts w:hint="eastAsia"/>
        </w:rPr>
        <w:br/>
      </w:r>
      <w:r>
        <w:rPr>
          <w:rFonts w:hint="eastAsia"/>
        </w:rPr>
        <w:t>　　　　二、2024-2025年废旧电视的来源供应数量</w:t>
      </w:r>
      <w:r>
        <w:rPr>
          <w:rFonts w:hint="eastAsia"/>
        </w:rPr>
        <w:br/>
      </w:r>
      <w:r>
        <w:rPr>
          <w:rFonts w:hint="eastAsia"/>
        </w:rPr>
        <w:t>　　　　三、2025-2031年废旧电视的来源供应数量预测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中国废旧电视市场需求分析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一、2024-2025年废旧电视的需求结构</w:t>
      </w:r>
      <w:r>
        <w:rPr>
          <w:rFonts w:hint="eastAsia"/>
        </w:rPr>
        <w:br/>
      </w:r>
      <w:r>
        <w:rPr>
          <w:rFonts w:hint="eastAsia"/>
        </w:rPr>
        <w:t>　　　　二、2024-2025年废旧电视的需求数量</w:t>
      </w:r>
      <w:r>
        <w:rPr>
          <w:rFonts w:hint="eastAsia"/>
        </w:rPr>
        <w:br/>
      </w:r>
      <w:r>
        <w:rPr>
          <w:rFonts w:hint="eastAsia"/>
        </w:rPr>
        <w:t>　　　　三、2025-2031年废旧电视的需求数量预测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废旧电视行业进出口分析</w:t>
      </w:r>
      <w:r>
        <w:rPr>
          <w:rFonts w:hint="eastAsia"/>
        </w:rPr>
        <w:br/>
      </w:r>
      <w:r>
        <w:rPr>
          <w:rFonts w:hint="eastAsia"/>
        </w:rPr>
        <w:t>　　第一节 我国废旧电视进口情况分析</w:t>
      </w:r>
      <w:r>
        <w:rPr>
          <w:rFonts w:hint="eastAsia"/>
        </w:rPr>
        <w:br/>
      </w:r>
      <w:r>
        <w:rPr>
          <w:rFonts w:hint="eastAsia"/>
        </w:rPr>
        <w:t>　　　　一、2024-2025年废旧电视进口国家分析</w:t>
      </w:r>
      <w:r>
        <w:rPr>
          <w:rFonts w:hint="eastAsia"/>
        </w:rPr>
        <w:br/>
      </w:r>
      <w:r>
        <w:rPr>
          <w:rFonts w:hint="eastAsia"/>
        </w:rPr>
        <w:t>　　　　二、2024-2025年废旧电视进口价格分析</w:t>
      </w:r>
      <w:r>
        <w:rPr>
          <w:rFonts w:hint="eastAsia"/>
        </w:rPr>
        <w:br/>
      </w:r>
      <w:r>
        <w:rPr>
          <w:rFonts w:hint="eastAsia"/>
        </w:rPr>
        <w:t>　　　　三、2024-2025年废旧电视进口量分析</w:t>
      </w:r>
      <w:r>
        <w:rPr>
          <w:rFonts w:hint="eastAsia"/>
        </w:rPr>
        <w:br/>
      </w:r>
      <w:r>
        <w:rPr>
          <w:rFonts w:hint="eastAsia"/>
        </w:rPr>
        <w:t>　　第二节 我国废旧电视出口情况分析</w:t>
      </w:r>
      <w:r>
        <w:rPr>
          <w:rFonts w:hint="eastAsia"/>
        </w:rPr>
        <w:br/>
      </w:r>
      <w:r>
        <w:rPr>
          <w:rFonts w:hint="eastAsia"/>
        </w:rPr>
        <w:t>　　　　一、2024-2025年废旧电视出口国家分析</w:t>
      </w:r>
      <w:r>
        <w:rPr>
          <w:rFonts w:hint="eastAsia"/>
        </w:rPr>
        <w:br/>
      </w:r>
      <w:r>
        <w:rPr>
          <w:rFonts w:hint="eastAsia"/>
        </w:rPr>
        <w:t>　　　　二、2024-2025年废旧电视出口价格分析</w:t>
      </w:r>
      <w:r>
        <w:rPr>
          <w:rFonts w:hint="eastAsia"/>
        </w:rPr>
        <w:br/>
      </w:r>
      <w:r>
        <w:rPr>
          <w:rFonts w:hint="eastAsia"/>
        </w:rPr>
        <w:t>　　　　三、2024-2025年废旧电视出口量分析</w:t>
      </w:r>
      <w:r>
        <w:rPr>
          <w:rFonts w:hint="eastAsia"/>
        </w:rPr>
        <w:br/>
      </w:r>
      <w:r>
        <w:rPr>
          <w:rFonts w:hint="eastAsia"/>
        </w:rPr>
        <w:t>　　第三节 2025年废旧电视进出口风险分析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废旧电视行业市场规模分析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2024-2025年中国废旧电视市场规模分析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2024-2025年中国废旧电视区域市场规模分析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2025-2031年中国废旧电视市场规模预测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废旧电视行业整体评价</w:t>
      </w:r>
      <w:r>
        <w:rPr>
          <w:rFonts w:hint="eastAsia"/>
        </w:rPr>
        <w:br/>
      </w:r>
      <w:r>
        <w:rPr>
          <w:rFonts w:hint="eastAsia"/>
        </w:rPr>
        <w:t>　　第一节 中国废旧电视行业盈利能力分析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一、2024-2025年中国废旧电视行业销售毛利润额</w:t>
      </w:r>
      <w:r>
        <w:rPr>
          <w:rFonts w:hint="eastAsia"/>
        </w:rPr>
        <w:br/>
      </w:r>
      <w:r>
        <w:rPr>
          <w:rFonts w:hint="eastAsia"/>
        </w:rPr>
        <w:t>　　　　二、2024-2025年中国废旧电视行业销售毛利率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三、2025-2031年中国废旧电视行业销售毛利润额预测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四、2025-2031年中国废旧电视行业销售毛利率预测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中国废旧电视行业偿债能力分析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一、2024-2025年中国废旧电视行业资产负债率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二、2025-2031年中国废旧电视行业资产负债率预测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废旧电视行业竞争格局分析</w:t>
      </w:r>
      <w:r>
        <w:rPr>
          <w:rFonts w:hint="eastAsia"/>
        </w:rPr>
        <w:br/>
      </w:r>
      <w:r>
        <w:rPr>
          <w:rFonts w:hint="eastAsia"/>
        </w:rPr>
        <w:t>　　第一节 废旧电视行业历史竞争格局概况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一、废旧电视行业集中度分析</w:t>
      </w:r>
      <w:r>
        <w:rPr>
          <w:rFonts w:hint="eastAsia"/>
        </w:rPr>
        <w:br/>
      </w:r>
      <w:r>
        <w:rPr>
          <w:rFonts w:hint="eastAsia"/>
        </w:rPr>
        <w:t>　　　　二、废旧电视行业竞争程度分析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中国废旧电视行业结构分析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中国废旧电视产业竞争状况</w:t>
      </w:r>
      <w:r>
        <w:rPr>
          <w:rFonts w:hint="eastAsia"/>
        </w:rPr>
        <w:br/>
      </w:r>
      <w:r>
        <w:rPr>
          <w:rFonts w:hint="eastAsia"/>
        </w:rPr>
        <w:t>　　　　一、我国废旧电视行业品类竞争现状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二、我国废旧电视企业的竞争力分析</w:t>
      </w:r>
      <w:r>
        <w:rPr>
          <w:rFonts w:hint="eastAsia"/>
        </w:rPr>
        <w:br/>
      </w:r>
      <w:r>
        <w:rPr>
          <w:rFonts w:hint="eastAsia"/>
        </w:rPr>
        <w:t>　　第四节 废旧电视行业竞争格局分析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一、2025年国内外废旧电视竞争分析</w:t>
      </w:r>
      <w:r>
        <w:rPr>
          <w:rFonts w:hint="eastAsia"/>
        </w:rPr>
        <w:br/>
      </w:r>
      <w:r>
        <w:rPr>
          <w:rFonts w:hint="eastAsia"/>
        </w:rPr>
        <w:t>　　　　二、2025年我国废旧电视市场竞争分析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三、2025年我国废旧电视市场集中度分析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四、2025年国内主要废旧电视企业动向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废旧电视行业领先企业经营形势分析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华新绿源环保产业发展有限公司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国美电器控股有限公司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废旧电视行业发展趋势分析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2025-2031年中国废旧电视行业市场趋势分析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一、2024-2025年中国废旧电视行业发展趋势总结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二、2025-2031年中国废旧电视行业市场发展方向分析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第二节 2025-2031年废旧电视产业发展趋势分析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一、2025-2031年废旧电视产业政策趋向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二、2025-2031年废旧电视技术革新趋势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三、2025-2031年废旧电视价格走势分析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废旧电视行业发展预测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2025-2031年国际废旧电视市场预测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一、2025-2031年全球废旧电视行业产值预测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二、2025-2031年全球废旧电视市场需求前景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三、2025-2031年全球废旧电视市场价格预测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2025-2031年国内废旧电视市场预测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一、2025-2031年国内废旧电视行业产能预测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二、2025-2031年国内废旧电视行业产量预测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三、2025-2031年国内废旧电视市场需求前景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四、2025-2031年国内废旧电视市场价格预测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五、2025-2031年国内废旧电视行业集中度预测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济研：投资战略研究</w:t>
      </w:r>
      <w:r>
        <w:rPr>
          <w:rFonts w:hint="eastAsia"/>
        </w:rPr>
        <w:br/>
      </w:r>
      <w:r>
        <w:rPr>
          <w:rFonts w:hint="eastAsia"/>
        </w:rPr>
        <w:t>第十三章 废旧电视企业投资潜力与价值分析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2024-2025年废旧电视行业投资情况分析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2025-2031年废旧电视企业投资环境分析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废旧电视行业投资风险预警</w:t>
      </w:r>
      <w:r>
        <w:rPr>
          <w:rFonts w:hint="eastAsia"/>
        </w:rPr>
        <w:br/>
      </w:r>
      <w:r>
        <w:rPr>
          <w:rFonts w:hint="eastAsia"/>
        </w:rPr>
        <w:t>　　第一节 废旧电视行业投资效益分析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一、2024-2025年废旧电视行业投资状况分析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二、2025-2031年废旧电视行业投资效益分析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三、2025-2031年废旧电视行业投资趋势预测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四、2025-2031年废旧电视行业的投资方向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五、2025-2031年废旧电视行业投资的建议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影响废旧电视行业发展的主要因素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一、2024-2025年影响废旧电视行业运行的有利因素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二、2024-2025年影响废旧电视行业运行的稳定因素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三、2024-2025年影响废旧电视行业运行的不利因素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四、2024-2025年我国废旧电视行业发展面临的挑战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五、2024-2025年我国废旧电视行业发展面临的机遇</w:t>
      </w:r>
      <w:r>
        <w:rPr>
          <w:rFonts w:hint="eastAsia"/>
        </w:rPr>
        <w:br/>
      </w:r>
      <w:r>
        <w:rPr>
          <w:rFonts w:hint="eastAsia"/>
        </w:rPr>
        <w:t>　　第三节 废旧电视行业投资风险预警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一、2025-2031年废旧电视行业市场风险预测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二、2025-2031年废旧电视行业政策风险预测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三、2025-2031年废旧电视行业经营风险预测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四、2025-2031年废旧电视行业技术风险预测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五、2025-2031年废旧电视行业竞争风险预测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六、2025-2031年废旧电视行业其他风险预测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中^智^林　废旧电视行业投资战略研究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2024-2025年世界废旧电视产量及其增速走势图</w:t>
      </w:r>
      <w:r>
        <w:rPr>
          <w:rFonts w:hint="eastAsia"/>
        </w:rPr>
        <w:br/>
      </w:r>
      <w:r>
        <w:rPr>
          <w:rFonts w:hint="eastAsia"/>
        </w:rPr>
        <w:t>　　图表 2024-2025年我国废旧电视行业市场规模及增速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2025-2031年世界废旧电视需求量及其增速预测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2025-2031年废旧电视行业销售收入及增速走势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2025-2031年废旧电视行业产量及其增速走势</w:t>
      </w:r>
      <w:r>
        <w:rPr>
          <w:rFonts w:hint="eastAsia"/>
        </w:rPr>
        <w:br/>
      </w:r>
      <w:r>
        <w:rPr>
          <w:rFonts w:hint="eastAsia"/>
        </w:rPr>
        <w:t>　　图表 2025-2031年废旧电视行业投资额情况</w:t>
      </w:r>
      <w:r>
        <w:rPr>
          <w:rFonts w:hint="eastAsia"/>
        </w:rPr>
        <w:br/>
      </w:r>
      <w:r>
        <w:rPr>
          <w:rFonts w:hint="eastAsia"/>
        </w:rPr>
        <w:t>　　图表 2025年我国废旧电视重点区域分布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2025-2031年我国废旧电视需求量预测</w:t>
      </w:r>
      <w:r>
        <w:rPr>
          <w:rFonts w:hint="eastAsia"/>
        </w:rPr>
        <w:br/>
      </w:r>
      <w:r>
        <w:rPr>
          <w:rFonts w:hint="eastAsia"/>
        </w:rPr>
        <w:t>　　图表 2025-2031年我国废旧电视行业企业集中度预测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2025-2031年我国废旧电视行业市场规模预测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2024-2025年我国废旧电视行业区域竞争格局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2025-2031年我国废旧电视行业产量及增速预测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2025-2031年我国废旧电视行业投资预测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2025-2031年我国废旧电视市场需求预测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2025-2031年我国废旧电视行业盈利能力指标预测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dd290363e42c2" w:history="1">
        <w:r>
          <w:rPr>
            <w:rStyle w:val="Hyperlink"/>
          </w:rPr>
          <w:t>中国废旧电视市场现状调查及未来走势预测报告（2025-2031年）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dd290363e42c2" w:history="1">
        <w:r>
          <w:rPr>
            <w:rStyle w:val="Hyperlink"/>
          </w:rPr>
          <w:t>https://www.20087.com/5/11/FeiJiuDianShiShiChangYuCeBaoGao.html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旧电视回收价格表、废旧电视多少钱、废旧的电视机别再卖掉了、废旧电视机有什么用途、55寸电视回收才35块钱正常吗、废旧电视遥控器能干啥、旧电视有什么利用价值、废旧电视机电路板多少钱一斤、旧家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8f2fa710e48a8" w:history="1">
      <w:r>
        <w:rPr>
          <w:rStyle w:val="Hyperlink"/>
        </w:rPr>
        <w:t>中国废旧电视市场现状调查及未来走势预测报告（2025-2031年）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FeiJiuDianShiShiChangYuCeBaoGao.html" TargetMode="External" Id="R07bdd290363e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FeiJiuDianShiShiChangYuCeBaoGao.html" TargetMode="External" Id="Rcaf8f2fa710e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2024-09-06T06:19:00Z</dcterms:created>
  <dcterms:modified xsi:type="dcterms:W3CDTF">2024-09-06T07:19:00Z</dcterms:modified>
  <dc:subject>中国废旧电视市场现状调查及未来走势预测报告（2025-2031年）</dc:subject>
  <dc:title>中国废旧电视市场现状调查及未来走势预测报告（2025-2031年）</dc:title>
  <cp:keywords>中国废旧电视市场现状调查及未来走势预测报告（2025-2031年）</cp:keywords>
  <dc:description>中国废旧电视市场现状调查及未来走势预测报告（2025-2031年）</dc:description>
</cp:coreProperties>
</file>