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7c8c8e385b4f20" w:history="1">
              <w:r>
                <w:rPr>
                  <w:rStyle w:val="Hyperlink"/>
                </w:rPr>
                <w:t>2026-2032年中国文化遗产保护行业市场分析与发展前景报告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7c8c8e385b4f20" w:history="1">
              <w:r>
                <w:rPr>
                  <w:rStyle w:val="Hyperlink"/>
                </w:rPr>
                <w:t>2026-2032年中国文化遗产保护行业市场分析与发展前景报告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7c8c8e385b4f20" w:history="1">
                <w:r>
                  <w:rPr>
                    <w:rStyle w:val="Hyperlink"/>
                  </w:rPr>
                  <w:t>https://www.20087.com/5/91/WenHuaYiChanBaoHuDeQianJing.html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遗产保护是维系历史记忆与文化认同的关键实践，涵盖古建筑修缮、可移动文物修复、遗址数字化存档及非物质文化遗产记录等多个维度，技术手段包括三维激光扫描、多光谱成像、微生物防治及传统工艺复原。国家层面已建立分级保护制度与专项资金支持体系，高校与科研机构在材料老化机理、修复材料兼容性等领域取得进展。然而，行业仍面临专业修复人才断层、传统技艺传承机制薄弱、部分保护工程过度商业化导致“建设性破坏”、以及数字化成果缺乏统一标准与长期保存策略等问题，影响保护工作的科学性与可持续性。</w:t>
      </w:r>
      <w:r>
        <w:rPr>
          <w:rFonts w:hint="eastAsia"/>
        </w:rPr>
        <w:br/>
      </w:r>
      <w:r>
        <w:rPr>
          <w:rFonts w:hint="eastAsia"/>
        </w:rPr>
        <w:t>　　未来，文化遗产保护将向预防性保护、智能监测与活化利用深度融合。物联网传感器网络可实时监测温湿度、振动与污染物，实现风险预警；AI算法可自动识别壁画病害或结构裂缝演变趋势。在传承端，数字孪生与VR/AR技术将构建沉浸式非遗体验，吸引年轻群体参与；区块链将用于文物数字身份确权与修复过程追溯。同时，“保护性利用”模式将推动遗产空间融入社区生活，如活化为文化驿站或研学基地。长远来看，在文化自信与科技赋能双重驱动下，文化遗产保护将从抢救性修复升级为集监测、研究、传承与活化于一体的系统性文化生态工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7c8c8e385b4f20" w:history="1">
        <w:r>
          <w:rPr>
            <w:rStyle w:val="Hyperlink"/>
          </w:rPr>
          <w:t>2026-2032年中国文化遗产保护行业市场分析与发展前景报告</w:t>
        </w:r>
      </w:hyperlink>
      <w:r>
        <w:rPr>
          <w:rFonts w:hint="eastAsia"/>
        </w:rPr>
        <w:t>》基于国家统计局及相关协会的详实数据，系统分析文化遗产保护行业的市场规模、产业链结构和价格动态，客观呈现文化遗产保护市场供需状况与技术发展水平。报告从文化遗产保护市场需求、政策环境和技术演进三个维度，对行业未来增长空间与潜在风险进行合理预判，并通过对文化遗产保护重点企业的经营策略的解析，帮助投资者和管理者把握市场机遇。报告涵盖文化遗产保护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文化遗产保护产业概述</w:t>
      </w:r>
      <w:r>
        <w:rPr>
          <w:rFonts w:hint="eastAsia"/>
        </w:rPr>
        <w:br/>
      </w:r>
      <w:r>
        <w:rPr>
          <w:rFonts w:hint="eastAsia"/>
        </w:rPr>
        <w:t>　　第一节 文化遗产保护定义与分类</w:t>
      </w:r>
      <w:r>
        <w:rPr>
          <w:rFonts w:hint="eastAsia"/>
        </w:rPr>
        <w:br/>
      </w:r>
      <w:r>
        <w:rPr>
          <w:rFonts w:hint="eastAsia"/>
        </w:rPr>
        <w:t>　　第二节 文化遗产保护产业链结构及关键环节剖析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文化遗产保护商业模式与盈利模式解析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文化遗产保护经济指标与行业评估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全球文化遗产保护市场发展综述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2020-2025年全球文化遗产保护市场规模及增长趋势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主要国家与地区文化遗产保护市场对比</w:t>
      </w:r>
      <w:r>
        <w:rPr>
          <w:rFonts w:hint="eastAsia"/>
        </w:rPr>
        <w:br/>
      </w:r>
      <w:r>
        <w:rPr>
          <w:rFonts w:hint="eastAsia"/>
        </w:rPr>
        <w:t>　　第三节 2026-2032年全球文化遗产保护行业发展趋势与前景预测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国际文化遗产保护市场发展趋势及对我国启示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二、对我国文化遗产保护市场的借鉴意义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中国文化遗产保护行业市场规模分析与预测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文化遗产保护市场的总体规模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一、2020-2025年文化遗产保护市场规模变化及趋势分析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二、2026年文化遗产保护行业市场规模特点</w:t>
      </w:r>
      <w:r>
        <w:rPr>
          <w:rFonts w:hint="eastAsia"/>
        </w:rPr>
        <w:br/>
      </w:r>
      <w:r>
        <w:rPr>
          <w:rFonts w:hint="eastAsia"/>
        </w:rPr>
        <w:t>　　第二节 文化遗产保护市场规模的构成</w:t>
      </w:r>
      <w:r>
        <w:rPr>
          <w:rFonts w:hint="eastAsia"/>
        </w:rPr>
        <w:br/>
      </w:r>
      <w:r>
        <w:rPr>
          <w:rFonts w:hint="eastAsia"/>
        </w:rPr>
        <w:t>　　　　一、文化遗产保护客户群体特征与偏好分析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二、不同类型文化遗产保护市场规模分布</w:t>
      </w:r>
      <w:r>
        <w:rPr>
          <w:rFonts w:hint="eastAsia"/>
        </w:rPr>
        <w:br/>
      </w:r>
      <w:r>
        <w:rPr>
          <w:rFonts w:hint="eastAsia"/>
        </w:rPr>
        <w:t>　　　　三、各地区文化遗产保护市场规模差异与特点</w:t>
      </w:r>
      <w:r>
        <w:rPr>
          <w:rFonts w:hint="eastAsia"/>
        </w:rPr>
        <w:br/>
      </w:r>
      <w:r>
        <w:rPr>
          <w:rFonts w:hint="eastAsia"/>
        </w:rPr>
        <w:t>　　第三节 文化遗产保护市场规模的预测与展望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一、未来几年文化遗产保护市场规模增长预测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2025-2026年文化遗产保护行业技术发展现状及趋势分析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文化遗产保护行业技术发展现状分析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国内外文化遗产保护行业技术差距分析及差距形成的主要原因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文化遗产保护行业技术发展方向、趋势预测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提升文化遗产保护行业技术能力策略建议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2020-2025年中国文化遗产保护行业总体发展与财务状况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2020-2025年文化遗产保护行业规模情况</w:t>
      </w:r>
      <w:r>
        <w:rPr>
          <w:rFonts w:hint="eastAsia"/>
        </w:rPr>
        <w:br/>
      </w:r>
      <w:r>
        <w:rPr>
          <w:rFonts w:hint="eastAsia"/>
        </w:rPr>
        <w:t>　　　　一、文化遗产保护行业企业数量规模</w:t>
      </w:r>
      <w:r>
        <w:rPr>
          <w:rFonts w:hint="eastAsia"/>
        </w:rPr>
        <w:br/>
      </w:r>
      <w:r>
        <w:rPr>
          <w:rFonts w:hint="eastAsia"/>
        </w:rPr>
        <w:t>　　　　二、文化遗产保护行业从业人员规模</w:t>
      </w:r>
      <w:r>
        <w:rPr>
          <w:rFonts w:hint="eastAsia"/>
        </w:rPr>
        <w:br/>
      </w:r>
      <w:r>
        <w:rPr>
          <w:rFonts w:hint="eastAsia"/>
        </w:rPr>
        <w:t>　　　　三、文化遗产保护行业市场敏感性分析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2020-2025年文化遗产保护行业财务能力分析</w:t>
      </w:r>
      <w:r>
        <w:rPr>
          <w:rFonts w:hint="eastAsia"/>
        </w:rPr>
        <w:br/>
      </w:r>
      <w:r>
        <w:rPr>
          <w:rFonts w:hint="eastAsia"/>
        </w:rPr>
        <w:t>　　　　一、文化遗产保护行业盈利能力</w:t>
      </w:r>
      <w:r>
        <w:rPr>
          <w:rFonts w:hint="eastAsia"/>
        </w:rPr>
        <w:br/>
      </w:r>
      <w:r>
        <w:rPr>
          <w:rFonts w:hint="eastAsia"/>
        </w:rPr>
        <w:t>　　　　二、文化遗产保护行业偿债能力</w:t>
      </w:r>
      <w:r>
        <w:rPr>
          <w:rFonts w:hint="eastAsia"/>
        </w:rPr>
        <w:br/>
      </w:r>
      <w:r>
        <w:rPr>
          <w:rFonts w:hint="eastAsia"/>
        </w:rPr>
        <w:t>　　　　三、文化遗产保护行业营运能力</w:t>
      </w:r>
      <w:r>
        <w:rPr>
          <w:rFonts w:hint="eastAsia"/>
        </w:rPr>
        <w:br/>
      </w:r>
      <w:r>
        <w:rPr>
          <w:rFonts w:hint="eastAsia"/>
        </w:rPr>
        <w:t>　　　　四、文化遗产保护行业发展能力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中国文化遗产保护行业细分市场调研与机会挖掘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文化遗产保护细分市场（一）市场调研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文化遗产保护细分市场（二）市场调研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中国文化遗产保护行业区域市场调研分析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2020-2025年中国文化遗产保护行业重点区域调研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一、重点地区（一）文化遗产保护市场规模与特点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二、重点地区（二）文化遗产保护市场规模及特点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三、重点地区（三）文化遗产保护市场规模及特点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四、重点地区（四）文化遗产保护市场规模及特点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不同区域文化遗产保护市场的对比与启示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二、文化遗产保护市场拓展策略与建议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中国文化遗产保护行业的营销渠道与客户分析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文化遗产保护行业渠道分析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二、各类渠道对文化遗产保护行业的影响</w:t>
      </w:r>
      <w:r>
        <w:rPr>
          <w:rFonts w:hint="eastAsia"/>
        </w:rPr>
        <w:br/>
      </w:r>
      <w:r>
        <w:rPr>
          <w:rFonts w:hint="eastAsia"/>
        </w:rPr>
        <w:t>　　　　三、主要文化遗产保护企业渠道策略研究</w:t>
      </w:r>
      <w:r>
        <w:rPr>
          <w:rFonts w:hint="eastAsia"/>
        </w:rPr>
        <w:br/>
      </w:r>
      <w:r>
        <w:rPr>
          <w:rFonts w:hint="eastAsia"/>
        </w:rPr>
        <w:t>　　第二节 文化遗产保护行业客户分析与定位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中国文化遗产保护行业竞争格局及策略选择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文化遗产保护行业总体市场竞争状况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一、文化遗产保护行业竞争结构分析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二、文化遗产保护企业竞争格局与集中度评估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三、文化遗产保护行业SWOT分析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文化遗产保护行业重点企业调研分析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文化遗产保护企业发展策略分析</w:t>
      </w:r>
      <w:r>
        <w:rPr>
          <w:rFonts w:hint="eastAsia"/>
        </w:rPr>
        <w:br/>
      </w:r>
      <w:r>
        <w:rPr>
          <w:rFonts w:hint="eastAsia"/>
        </w:rPr>
        <w:t>　　第一节 文化遗产保护市场与销售策略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文化遗产保护品牌战略思考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中国文化遗产保护行业发展环境分析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二、文化遗产保护行业主管部门、监管体制及相关政策法规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3、文化遗产保护行业的主要法律、法规和政策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4、2026年文化遗产保护行业法律法规和政策对行业的影响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二、文化遗产保护消费者需求分析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一、文化遗产保护技术的应用与创新</w:t>
      </w:r>
      <w:r>
        <w:rPr>
          <w:rFonts w:hint="eastAsia"/>
        </w:rPr>
        <w:br/>
      </w:r>
      <w:r>
        <w:rPr>
          <w:rFonts w:hint="eastAsia"/>
        </w:rPr>
        <w:t>　　　　二、文化遗产保护行业发展的技术趋势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2026-2032年文化遗产保护行业展趋势预测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2026-2032年文化遗产保护市场发展前景分析</w:t>
      </w:r>
      <w:r>
        <w:rPr>
          <w:rFonts w:hint="eastAsia"/>
        </w:rPr>
        <w:br/>
      </w:r>
      <w:r>
        <w:rPr>
          <w:rFonts w:hint="eastAsia"/>
        </w:rPr>
        <w:t>　　　　一、文化遗产保护市场发展潜力</w:t>
      </w:r>
      <w:r>
        <w:rPr>
          <w:rFonts w:hint="eastAsia"/>
        </w:rPr>
        <w:br/>
      </w:r>
      <w:r>
        <w:rPr>
          <w:rFonts w:hint="eastAsia"/>
        </w:rPr>
        <w:t>　　　　二、文化遗产保护市场前景分析</w:t>
      </w:r>
      <w:r>
        <w:rPr>
          <w:rFonts w:hint="eastAsia"/>
        </w:rPr>
        <w:br/>
      </w:r>
      <w:r>
        <w:rPr>
          <w:rFonts w:hint="eastAsia"/>
        </w:rPr>
        <w:t>　　　　三、文化遗产保护细分行业发展前景分析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2026-2032年文化遗产保护发展趋势预测</w:t>
      </w:r>
      <w:r>
        <w:rPr>
          <w:rFonts w:hint="eastAsia"/>
        </w:rPr>
        <w:br/>
      </w:r>
      <w:r>
        <w:rPr>
          <w:rFonts w:hint="eastAsia"/>
        </w:rPr>
        <w:t>　　　　一、文化遗产保护发展趋势预测</w:t>
      </w:r>
      <w:r>
        <w:rPr>
          <w:rFonts w:hint="eastAsia"/>
        </w:rPr>
        <w:br/>
      </w:r>
      <w:r>
        <w:rPr>
          <w:rFonts w:hint="eastAsia"/>
        </w:rPr>
        <w:t>　　　　二、文化遗产保护市场规模预测</w:t>
      </w:r>
      <w:r>
        <w:rPr>
          <w:rFonts w:hint="eastAsia"/>
        </w:rPr>
        <w:br/>
      </w:r>
      <w:r>
        <w:rPr>
          <w:rFonts w:hint="eastAsia"/>
        </w:rPr>
        <w:t>　　　　三、文化遗产保护细分市场发展趋势预测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未来文化遗产保护行业挑战与机遇探讨</w:t>
      </w:r>
      <w:r>
        <w:rPr>
          <w:rFonts w:hint="eastAsia"/>
        </w:rPr>
        <w:br/>
      </w:r>
      <w:r>
        <w:rPr>
          <w:rFonts w:hint="eastAsia"/>
        </w:rPr>
        <w:t>　　　　一、文化遗产保护行业挑战</w:t>
      </w:r>
      <w:r>
        <w:rPr>
          <w:rFonts w:hint="eastAsia"/>
        </w:rPr>
        <w:br/>
      </w:r>
      <w:r>
        <w:rPr>
          <w:rFonts w:hint="eastAsia"/>
        </w:rPr>
        <w:t>　　　　二、文化遗产保护行业机遇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文化遗产保护行业研究结论及建议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对文化遗产保护行业发展的建议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(中.智林)对文化遗产保护企业和投资者的建议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文化遗产保护介绍</w:t>
      </w:r>
      <w:r>
        <w:rPr>
          <w:rFonts w:hint="eastAsia"/>
        </w:rPr>
        <w:br/>
      </w:r>
      <w:r>
        <w:rPr>
          <w:rFonts w:hint="eastAsia"/>
        </w:rPr>
        <w:t>　　图表 文化遗产保护图片</w:t>
      </w:r>
      <w:r>
        <w:rPr>
          <w:rFonts w:hint="eastAsia"/>
        </w:rPr>
        <w:br/>
      </w:r>
      <w:r>
        <w:rPr>
          <w:rFonts w:hint="eastAsia"/>
        </w:rPr>
        <w:t>　　图表 文化遗产保护主要特点</w:t>
      </w:r>
      <w:r>
        <w:rPr>
          <w:rFonts w:hint="eastAsia"/>
        </w:rPr>
        <w:br/>
      </w:r>
      <w:r>
        <w:rPr>
          <w:rFonts w:hint="eastAsia"/>
        </w:rPr>
        <w:t>　　图表 文化遗产保护发展有利因素分析</w:t>
      </w:r>
      <w:r>
        <w:rPr>
          <w:rFonts w:hint="eastAsia"/>
        </w:rPr>
        <w:br/>
      </w:r>
      <w:r>
        <w:rPr>
          <w:rFonts w:hint="eastAsia"/>
        </w:rPr>
        <w:t>　　图表 文化遗产保护发展不利因素分析</w:t>
      </w:r>
      <w:r>
        <w:rPr>
          <w:rFonts w:hint="eastAsia"/>
        </w:rPr>
        <w:br/>
      </w:r>
      <w:r>
        <w:rPr>
          <w:rFonts w:hint="eastAsia"/>
        </w:rPr>
        <w:t>　　图表 进入文化遗产保护行业壁垒</w:t>
      </w:r>
      <w:r>
        <w:rPr>
          <w:rFonts w:hint="eastAsia"/>
        </w:rPr>
        <w:br/>
      </w:r>
      <w:r>
        <w:rPr>
          <w:rFonts w:hint="eastAsia"/>
        </w:rPr>
        <w:t>　　图表 文化遗产保护政策</w:t>
      </w:r>
      <w:r>
        <w:rPr>
          <w:rFonts w:hint="eastAsia"/>
        </w:rPr>
        <w:br/>
      </w:r>
      <w:r>
        <w:rPr>
          <w:rFonts w:hint="eastAsia"/>
        </w:rPr>
        <w:t>　　图表 文化遗产保护技术 标准</w:t>
      </w:r>
      <w:r>
        <w:rPr>
          <w:rFonts w:hint="eastAsia"/>
        </w:rPr>
        <w:br/>
      </w:r>
      <w:r>
        <w:rPr>
          <w:rFonts w:hint="eastAsia"/>
        </w:rPr>
        <w:t>　　图表 文化遗产保护产业链分析</w:t>
      </w:r>
      <w:r>
        <w:rPr>
          <w:rFonts w:hint="eastAsia"/>
        </w:rPr>
        <w:br/>
      </w:r>
      <w:r>
        <w:rPr>
          <w:rFonts w:hint="eastAsia"/>
        </w:rPr>
        <w:t>　　图表 文化遗产保护品牌分析</w:t>
      </w:r>
      <w:r>
        <w:rPr>
          <w:rFonts w:hint="eastAsia"/>
        </w:rPr>
        <w:br/>
      </w:r>
      <w:r>
        <w:rPr>
          <w:rFonts w:hint="eastAsia"/>
        </w:rPr>
        <w:t>　　图表 2025年文化遗产保护需求分析</w:t>
      </w:r>
      <w:r>
        <w:rPr>
          <w:rFonts w:hint="eastAsia"/>
        </w:rPr>
        <w:br/>
      </w:r>
      <w:r>
        <w:rPr>
          <w:rFonts w:hint="eastAsia"/>
        </w:rPr>
        <w:t>　　图表 2020-2025年中国文化遗产保护市场规模分析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2020-2025年中国文化遗产保护销售情况</w:t>
      </w:r>
      <w:r>
        <w:rPr>
          <w:rFonts w:hint="eastAsia"/>
        </w:rPr>
        <w:br/>
      </w:r>
      <w:r>
        <w:rPr>
          <w:rFonts w:hint="eastAsia"/>
        </w:rPr>
        <w:t>　　图表 文化遗产保护价格走势</w:t>
      </w:r>
      <w:r>
        <w:rPr>
          <w:rFonts w:hint="eastAsia"/>
        </w:rPr>
        <w:br/>
      </w:r>
      <w:r>
        <w:rPr>
          <w:rFonts w:hint="eastAsia"/>
        </w:rPr>
        <w:t>　　图表 2026年中国文化遗产保护公司数量统计 单位：家</w:t>
      </w:r>
      <w:r>
        <w:rPr>
          <w:rFonts w:hint="eastAsia"/>
        </w:rPr>
        <w:br/>
      </w:r>
      <w:r>
        <w:rPr>
          <w:rFonts w:hint="eastAsia"/>
        </w:rPr>
        <w:t>　　图表 文化遗产保护成本和利润分析</w:t>
      </w:r>
      <w:r>
        <w:rPr>
          <w:rFonts w:hint="eastAsia"/>
        </w:rPr>
        <w:br/>
      </w:r>
      <w:r>
        <w:rPr>
          <w:rFonts w:hint="eastAsia"/>
        </w:rPr>
        <w:t>　　图表 华东地区文化遗产保护市场规模情况</w:t>
      </w:r>
      <w:r>
        <w:rPr>
          <w:rFonts w:hint="eastAsia"/>
        </w:rPr>
        <w:br/>
      </w:r>
      <w:r>
        <w:rPr>
          <w:rFonts w:hint="eastAsia"/>
        </w:rPr>
        <w:t>　　图表 华东地区文化遗产保护市场销售额</w:t>
      </w:r>
      <w:r>
        <w:rPr>
          <w:rFonts w:hint="eastAsia"/>
        </w:rPr>
        <w:br/>
      </w:r>
      <w:r>
        <w:rPr>
          <w:rFonts w:hint="eastAsia"/>
        </w:rPr>
        <w:t>　　图表 华南地区文化遗产保护市场规模情况</w:t>
      </w:r>
      <w:r>
        <w:rPr>
          <w:rFonts w:hint="eastAsia"/>
        </w:rPr>
        <w:br/>
      </w:r>
      <w:r>
        <w:rPr>
          <w:rFonts w:hint="eastAsia"/>
        </w:rPr>
        <w:t>　　图表 华南地区文化遗产保护市场销售额</w:t>
      </w:r>
      <w:r>
        <w:rPr>
          <w:rFonts w:hint="eastAsia"/>
        </w:rPr>
        <w:br/>
      </w:r>
      <w:r>
        <w:rPr>
          <w:rFonts w:hint="eastAsia"/>
        </w:rPr>
        <w:t>　　图表 华北地区文化遗产保护市场规模情况</w:t>
      </w:r>
      <w:r>
        <w:rPr>
          <w:rFonts w:hint="eastAsia"/>
        </w:rPr>
        <w:br/>
      </w:r>
      <w:r>
        <w:rPr>
          <w:rFonts w:hint="eastAsia"/>
        </w:rPr>
        <w:t>　　图表 华北地区文化遗产保护市场销售额</w:t>
      </w:r>
      <w:r>
        <w:rPr>
          <w:rFonts w:hint="eastAsia"/>
        </w:rPr>
        <w:br/>
      </w:r>
      <w:r>
        <w:rPr>
          <w:rFonts w:hint="eastAsia"/>
        </w:rPr>
        <w:t>　　图表 华中地区文化遗产保护市场规模情况</w:t>
      </w:r>
      <w:r>
        <w:rPr>
          <w:rFonts w:hint="eastAsia"/>
        </w:rPr>
        <w:br/>
      </w:r>
      <w:r>
        <w:rPr>
          <w:rFonts w:hint="eastAsia"/>
        </w:rPr>
        <w:t>　　图表 华中地区文化遗产保护市场销售额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文化遗产保护投资、并购现状分析</w:t>
      </w:r>
      <w:r>
        <w:rPr>
          <w:rFonts w:hint="eastAsia"/>
        </w:rPr>
        <w:br/>
      </w:r>
      <w:r>
        <w:rPr>
          <w:rFonts w:hint="eastAsia"/>
        </w:rPr>
        <w:t>　　图表 文化遗产保护上游、下游研究分析</w:t>
      </w:r>
      <w:r>
        <w:rPr>
          <w:rFonts w:hint="eastAsia"/>
        </w:rPr>
        <w:br/>
      </w:r>
      <w:r>
        <w:rPr>
          <w:rFonts w:hint="eastAsia"/>
        </w:rPr>
        <w:t>　　图表 文化遗产保护最新消息</w:t>
      </w:r>
      <w:r>
        <w:rPr>
          <w:rFonts w:hint="eastAsia"/>
        </w:rPr>
        <w:br/>
      </w:r>
      <w:r>
        <w:rPr>
          <w:rFonts w:hint="eastAsia"/>
        </w:rPr>
        <w:t>　　图表 文化遗产保护企业简介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文化遗产保护企业经营情况</w:t>
      </w:r>
      <w:r>
        <w:rPr>
          <w:rFonts w:hint="eastAsia"/>
        </w:rPr>
        <w:br/>
      </w:r>
      <w:r>
        <w:rPr>
          <w:rFonts w:hint="eastAsia"/>
        </w:rPr>
        <w:t>　　图表 文化遗产保护企业(二)简介</w:t>
      </w:r>
      <w:r>
        <w:rPr>
          <w:rFonts w:hint="eastAsia"/>
        </w:rPr>
        <w:br/>
      </w:r>
      <w:r>
        <w:rPr>
          <w:rFonts w:hint="eastAsia"/>
        </w:rPr>
        <w:t>　　图表 企业文化遗产保护业务</w:t>
      </w:r>
      <w:r>
        <w:rPr>
          <w:rFonts w:hint="eastAsia"/>
        </w:rPr>
        <w:br/>
      </w:r>
      <w:r>
        <w:rPr>
          <w:rFonts w:hint="eastAsia"/>
        </w:rPr>
        <w:t>　　图表 文化遗产保护企业(二)经营情况</w:t>
      </w:r>
      <w:r>
        <w:rPr>
          <w:rFonts w:hint="eastAsia"/>
        </w:rPr>
        <w:br/>
      </w:r>
      <w:r>
        <w:rPr>
          <w:rFonts w:hint="eastAsia"/>
        </w:rPr>
        <w:t>　　图表 文化遗产保护企业(三)调研</w:t>
      </w:r>
      <w:r>
        <w:rPr>
          <w:rFonts w:hint="eastAsia"/>
        </w:rPr>
        <w:br/>
      </w:r>
      <w:r>
        <w:rPr>
          <w:rFonts w:hint="eastAsia"/>
        </w:rPr>
        <w:t>　　图表 企业文化遗产保护业务分析</w:t>
      </w:r>
      <w:r>
        <w:rPr>
          <w:rFonts w:hint="eastAsia"/>
        </w:rPr>
        <w:br/>
      </w:r>
      <w:r>
        <w:rPr>
          <w:rFonts w:hint="eastAsia"/>
        </w:rPr>
        <w:t>　　图表 文化遗产保护企业(三)经营情况</w:t>
      </w:r>
      <w:r>
        <w:rPr>
          <w:rFonts w:hint="eastAsia"/>
        </w:rPr>
        <w:br/>
      </w:r>
      <w:r>
        <w:rPr>
          <w:rFonts w:hint="eastAsia"/>
        </w:rPr>
        <w:t>　　图表 文化遗产保护企业(四)介绍</w:t>
      </w:r>
      <w:r>
        <w:rPr>
          <w:rFonts w:hint="eastAsia"/>
        </w:rPr>
        <w:br/>
      </w:r>
      <w:r>
        <w:rPr>
          <w:rFonts w:hint="eastAsia"/>
        </w:rPr>
        <w:t>　　图表 企业文化遗产保护产品服务</w:t>
      </w:r>
      <w:r>
        <w:rPr>
          <w:rFonts w:hint="eastAsia"/>
        </w:rPr>
        <w:br/>
      </w:r>
      <w:r>
        <w:rPr>
          <w:rFonts w:hint="eastAsia"/>
        </w:rPr>
        <w:t>　　图表 文化遗产保护企业(四)经营情况</w:t>
      </w:r>
      <w:r>
        <w:rPr>
          <w:rFonts w:hint="eastAsia"/>
        </w:rPr>
        <w:br/>
      </w:r>
      <w:r>
        <w:rPr>
          <w:rFonts w:hint="eastAsia"/>
        </w:rPr>
        <w:t>　　图表 文化遗产保护企业(五)简介</w:t>
      </w:r>
      <w:r>
        <w:rPr>
          <w:rFonts w:hint="eastAsia"/>
        </w:rPr>
        <w:br/>
      </w:r>
      <w:r>
        <w:rPr>
          <w:rFonts w:hint="eastAsia"/>
        </w:rPr>
        <w:t>　　图表 企业文化遗产保护业务分析</w:t>
      </w:r>
      <w:r>
        <w:rPr>
          <w:rFonts w:hint="eastAsia"/>
        </w:rPr>
        <w:br/>
      </w:r>
      <w:r>
        <w:rPr>
          <w:rFonts w:hint="eastAsia"/>
        </w:rPr>
        <w:t>　　图表 文化遗产保护企业(五)经营情况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文化遗产保护行业生命周期</w:t>
      </w:r>
      <w:r>
        <w:rPr>
          <w:rFonts w:hint="eastAsia"/>
        </w:rPr>
        <w:br/>
      </w:r>
      <w:r>
        <w:rPr>
          <w:rFonts w:hint="eastAsia"/>
        </w:rPr>
        <w:t>　　图表 文化遗产保护优势、劣势、机会、威胁分析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文化遗产保护市场容量</w:t>
      </w:r>
      <w:r>
        <w:rPr>
          <w:rFonts w:hint="eastAsia"/>
        </w:rPr>
        <w:br/>
      </w:r>
      <w:r>
        <w:rPr>
          <w:rFonts w:hint="eastAsia"/>
        </w:rPr>
        <w:t>　　图表 文化遗产保护发展前景</w:t>
      </w:r>
      <w:r>
        <w:rPr>
          <w:rFonts w:hint="eastAsia"/>
        </w:rPr>
        <w:br/>
      </w:r>
      <w:r>
        <w:rPr>
          <w:rFonts w:hint="eastAsia"/>
        </w:rPr>
        <w:t>　　图表 2026-2032年中国文化遗产保护市场规模预测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2026-2032年中国文化遗产保护销售预测</w:t>
      </w:r>
      <w:r>
        <w:rPr>
          <w:rFonts w:hint="eastAsia"/>
        </w:rPr>
        <w:br/>
      </w:r>
      <w:r>
        <w:rPr>
          <w:rFonts w:hint="eastAsia"/>
        </w:rPr>
        <w:t>　　图表 文化遗产保护主要驱动因素</w:t>
      </w:r>
      <w:r>
        <w:rPr>
          <w:rFonts w:hint="eastAsia"/>
        </w:rPr>
        <w:br/>
      </w:r>
      <w:r>
        <w:rPr>
          <w:rFonts w:hint="eastAsia"/>
        </w:rPr>
        <w:t>　　图表 文化遗产保护发展趋势预测</w:t>
      </w:r>
      <w:r>
        <w:rPr>
          <w:rFonts w:hint="eastAsia"/>
        </w:rPr>
        <w:br/>
      </w:r>
      <w:r>
        <w:rPr>
          <w:rFonts w:hint="eastAsia"/>
        </w:rPr>
        <w:t>　　图表 文化遗产保护注意事项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7c8c8e385b4f20" w:history="1">
        <w:r>
          <w:rPr>
            <w:rStyle w:val="Hyperlink"/>
          </w:rPr>
          <w:t>2026-2032年中国文化遗产保护行业市场分析与发展前景报告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7c8c8e385b4f20" w:history="1">
        <w:r>
          <w:rPr>
            <w:rStyle w:val="Hyperlink"/>
          </w:rPr>
          <w:t>https://www.20087.com/5/91/WenHuaYiChanBaoHuDeQianJing.html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热点：文化遗产保护体系是针对于保护对象、文化遗产保护原则、文化遗产保护法、文化遗产保护英语、文化遗产保护要坚持的原则是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17681caefb4528" w:history="1">
      <w:r>
        <w:rPr>
          <w:rStyle w:val="Hyperlink"/>
        </w:rPr>
        <w:t>2026-2032年中国文化遗产保护行业市场分析与发展前景报告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WenHuaYiChanBaoHuDeQianJing.html" TargetMode="External" Id="R7d7c8c8e385b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WenHuaYiChanBaoHuDeQianJing.html" TargetMode="External" Id="Rb417681caefb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2025-12-26T05:18:32Z</dcterms:created>
  <dcterms:modified xsi:type="dcterms:W3CDTF">2025-12-26T06:18:32Z</dcterms:modified>
  <dc:subject>2026-2032年中国文化遗产保护行业市场分析与发展前景报告</dc:subject>
  <dc:title>2026-2032年中国文化遗产保护行业市场分析与发展前景报告</dc:title>
  <cp:keywords>2026-2032年中国文化遗产保护行业市场分析与发展前景报告</cp:keywords>
  <dc:description>2026-2032年中国文化遗产保护行业市场分析与发展前景报告</dc:description>
</cp:coreProperties>
</file>