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1d13c3144cbb" w:history="1">
              <w:r>
                <w:rPr>
                  <w:rStyle w:val="Hyperlink"/>
                </w:rPr>
                <w:t>中国智能废弃物管理行业研究与前景趋势预测报告（2025-2031年）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1d13c3144cbb" w:history="1">
              <w:r>
                <w:rPr>
                  <w:rStyle w:val="Hyperlink"/>
                </w:rPr>
                <w:t>中国智能废弃物管理行业研究与前景趋势预测报告（2025-2031年）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1d13c3144cbb" w:history="1">
                <w:r>
                  <w:rPr>
                    <w:rStyle w:val="Hyperlink"/>
                  </w:rPr>
                  <w:t>https://www.20087.com/5/11/ZhiNengFeiQiWuGuanLiDeQianJingQuShi.html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废弃物管理是城市精细化治理的重要抓手，主要通过物联网传感器、智能垃圾桶、称重系统及云平台实现垃圾投放、收集与运输的数字化监控。典型应用包括满溢监测、分类识别（基于图像或近红外）、投放行为追溯及清运路径优化。部分城市试点引入积分激励与人脸识别，提升居民分类参与度。然而，系统普遍存在设备户外耐久性不足、电池续航短、垃圾分类准确率有限及数据孤岛问题；同时，硬件投入与运维成本较高，制约中小城市规模化推广。</w:t>
      </w:r>
      <w:r>
        <w:rPr>
          <w:rFonts w:hint="eastAsia"/>
        </w:rPr>
        <w:br/>
      </w:r>
      <w:r>
        <w:rPr>
          <w:rFonts w:hint="eastAsia"/>
        </w:rPr>
        <w:t>　　未来，智能废弃物管理将向全流程闭环、AI驱动与循环经济融合方向演进。边缘计算摄像头将实现本地化垃圾成分识别，减少云端依赖；超声波+重量融合传感将提升满溢判断精度。AI调度引擎将动态规划清运路线，结合电动车充电桩布局实现绿色物流。在后端，废弃物数据将与再生资源交易平台打通，形成“分类—回收—再利用”价值链条。此外，模块化智能桶体支持快速维修与功能升级，降低生命周期成本。最终，智能废弃物管理将从“环卫效率工具”升级为“城市物质流操作系统”，成为无废城市与碳中和目标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b1d13c3144cbb" w:history="1">
        <w:r>
          <w:rPr>
            <w:rStyle w:val="Hyperlink"/>
          </w:rPr>
          <w:t>中国智能废弃物管理行业研究与前景趋势预测报告（2025-2031年）</w:t>
        </w:r>
      </w:hyperlink>
      <w:r>
        <w:rPr>
          <w:rFonts w:hint="eastAsia"/>
        </w:rPr>
        <w:t>》系统分析了智能废弃物管理行业的现状，全面梳理了智能废弃物管理市场需求、市场规模、产业链结构及价格体系，详细解读了智能废弃物管理细分市场特点。报告结合权威数据，科学预测了智能废弃物管理市场前景与发展趋势，客观分析了品牌竞争格局、市场集中度及重点企业的运营表现，并指出了智能废弃物管理行业面临的机遇与风险。为智能废弃物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智能废弃物管理产业概述</w:t>
      </w:r>
      <w:r>
        <w:rPr>
          <w:rFonts w:hint="eastAsia"/>
        </w:rPr>
        <w:br/>
      </w:r>
      <w:r>
        <w:rPr>
          <w:rFonts w:hint="eastAsia"/>
        </w:rPr>
        <w:t>　　第一节 智能废弃物管理定义与分类</w:t>
      </w:r>
      <w:r>
        <w:rPr>
          <w:rFonts w:hint="eastAsia"/>
        </w:rPr>
        <w:br/>
      </w:r>
      <w:r>
        <w:rPr>
          <w:rFonts w:hint="eastAsia"/>
        </w:rPr>
        <w:t>　　第二节 智能废弃物管理产业链结构及关键环节剖析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智能废弃物管理商业模式与盈利模式解析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智能废弃物管理经济指标与行业评估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全球智能废弃物管理市场发展综述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2019-2024年全球智能废弃物管理市场规模及增长趋势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主要国家与地区智能废弃物管理市场对比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2025-2031年全球智能废弃物管理行业发展趋势与前景预测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国际智能废弃物管理市场发展趋势及对我国启示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二、对我国智能废弃物管理市场的借鉴意义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中国智能废弃物管理行业市场规模分析与预测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智能废弃物管理市场的总体规模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一、2019-2024年智能废弃物管理市场规模变化及趋势分析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二、2025年智能废弃物管理行业市场规模特点</w:t>
      </w:r>
      <w:r>
        <w:rPr>
          <w:rFonts w:hint="eastAsia"/>
        </w:rPr>
        <w:br/>
      </w:r>
      <w:r>
        <w:rPr>
          <w:rFonts w:hint="eastAsia"/>
        </w:rPr>
        <w:t>　　第二节 智能废弃物管理市场规模的构成</w:t>
      </w:r>
      <w:r>
        <w:rPr>
          <w:rFonts w:hint="eastAsia"/>
        </w:rPr>
        <w:br/>
      </w:r>
      <w:r>
        <w:rPr>
          <w:rFonts w:hint="eastAsia"/>
        </w:rPr>
        <w:t>　　　　一、智能废弃物管理客户群体特征与偏好分析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二、不同类型智能废弃物管理市场规模分布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三、各地区智能废弃物管理市场规模差异与特点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智能废弃物管理市场规模的预测与展望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一、未来几年智能废弃物管理市场规模增长预测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2024-2025年智能废弃物管理行业技术发展现状及趋势分析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智能废弃物管理行业技术发展现状分析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国内外智能废弃物管理行业技术差距分析及差距形成的主要原因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智能废弃物管理行业技术发展方向、趋势预测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提升智能废弃物管理行业技术能力策略建议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2019-2024年中国智能废弃物管理行业总体发展与财务状况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2019-2024年智能废弃物管理行业规模情况</w:t>
      </w:r>
      <w:r>
        <w:rPr>
          <w:rFonts w:hint="eastAsia"/>
        </w:rPr>
        <w:br/>
      </w:r>
      <w:r>
        <w:rPr>
          <w:rFonts w:hint="eastAsia"/>
        </w:rPr>
        <w:t>　　　　一、智能废弃物管理行业企业数量规模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二、智能废弃物管理行业从业人员规模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三、智能废弃物管理行业市场敏感性分析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2019-2024年智能废弃物管理行业财务能力分析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一、智能废弃物管理行业盈利能力</w:t>
      </w:r>
      <w:r>
        <w:rPr>
          <w:rFonts w:hint="eastAsia"/>
        </w:rPr>
        <w:br/>
      </w:r>
      <w:r>
        <w:rPr>
          <w:rFonts w:hint="eastAsia"/>
        </w:rPr>
        <w:t>　　　　二、智能废弃物管理行业偿债能力</w:t>
      </w:r>
      <w:r>
        <w:rPr>
          <w:rFonts w:hint="eastAsia"/>
        </w:rPr>
        <w:br/>
      </w:r>
      <w:r>
        <w:rPr>
          <w:rFonts w:hint="eastAsia"/>
        </w:rPr>
        <w:t>　　　　三、智能废弃物管理行业营运能力</w:t>
      </w:r>
      <w:r>
        <w:rPr>
          <w:rFonts w:hint="eastAsia"/>
        </w:rPr>
        <w:br/>
      </w:r>
      <w:r>
        <w:rPr>
          <w:rFonts w:hint="eastAsia"/>
        </w:rPr>
        <w:t>　　　　四、智能废弃物管理行业发展能力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中国智能废弃物管理行业细分市场调研与机会挖掘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智能废弃物管理细分市场（一）市场调研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智能废弃物管理细分市场（二）市场调研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中国智能废弃物管理行业区域市场调研分析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2019-2024年中国智能废弃物管理行业重点区域调研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一、重点地区（一）智能废弃物管理市场规模与特点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二、重点地区（二）智能废弃物管理市场规模及特点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三、重点地区（三）智能废弃物管理市场规模及特点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四、重点地区（四）智能废弃物管理市场规模及特点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不同区域智能废弃物管理市场的对比与启示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二、智能废弃物管理市场拓展策略与建议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中国智能废弃物管理行业的营销渠道与客户分析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智能废弃物管理行业渠道分析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二、各类渠道对智能废弃物管理行业的影响</w:t>
      </w:r>
      <w:r>
        <w:rPr>
          <w:rFonts w:hint="eastAsia"/>
        </w:rPr>
        <w:br/>
      </w:r>
      <w:r>
        <w:rPr>
          <w:rFonts w:hint="eastAsia"/>
        </w:rPr>
        <w:t>　　　　三、主要智能废弃物管理企业渠道策略研究</w:t>
      </w:r>
      <w:r>
        <w:rPr>
          <w:rFonts w:hint="eastAsia"/>
        </w:rPr>
        <w:br/>
      </w:r>
      <w:r>
        <w:rPr>
          <w:rFonts w:hint="eastAsia"/>
        </w:rPr>
        <w:t>　　第二节 智能废弃物管理行业客户分析与定位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中国智能废弃物管理行业竞争格局及策略选择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智能废弃物管理行业总体市场竞争状况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一、智能废弃物管理行业竞争结构分析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二、智能废弃物管理企业竞争格局与集中度评估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三、智能废弃物管理行业SWOT分析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智能废弃物管理行业重点企业调研分析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智能废弃物管理企业发展策略分析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智能废弃物管理市场与销售策略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智能废弃物管理品牌战略思考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中国智能废弃物管理行业发展环境分析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二、智能废弃物管理行业主管部门、监管体制及相关政策法规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3、智能废弃物管理行业的主要法律、法规和政策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4、2025年智能废弃物管理行业法律法规和政策对行业的影响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二、智能废弃物管理消费者需求分析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一、智能废弃物管理技术的应用与创新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二、智能废弃物管理行业发展的技术趋势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2025-2031年智能废弃物管理行业展趋势预测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2025-2031年智能废弃物管理市场发展前景分析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一、智能废弃物管理市场发展潜力</w:t>
      </w:r>
      <w:r>
        <w:rPr>
          <w:rFonts w:hint="eastAsia"/>
        </w:rPr>
        <w:br/>
      </w:r>
      <w:r>
        <w:rPr>
          <w:rFonts w:hint="eastAsia"/>
        </w:rPr>
        <w:t>　　　　二、智能废弃物管理市场前景分析</w:t>
      </w:r>
      <w:r>
        <w:rPr>
          <w:rFonts w:hint="eastAsia"/>
        </w:rPr>
        <w:br/>
      </w:r>
      <w:r>
        <w:rPr>
          <w:rFonts w:hint="eastAsia"/>
        </w:rPr>
        <w:t>　　　　三、智能废弃物管理细分行业发展前景分析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2025-2031年智能废弃物管理发展趋势预测</w:t>
      </w:r>
      <w:r>
        <w:rPr>
          <w:rFonts w:hint="eastAsia"/>
        </w:rPr>
        <w:br/>
      </w:r>
      <w:r>
        <w:rPr>
          <w:rFonts w:hint="eastAsia"/>
        </w:rPr>
        <w:t>　　　　一、智能废弃物管理发展趋势预测</w:t>
      </w:r>
      <w:r>
        <w:rPr>
          <w:rFonts w:hint="eastAsia"/>
        </w:rPr>
        <w:br/>
      </w:r>
      <w:r>
        <w:rPr>
          <w:rFonts w:hint="eastAsia"/>
        </w:rPr>
        <w:t>　　　　二、智能废弃物管理市场规模预测</w:t>
      </w:r>
      <w:r>
        <w:rPr>
          <w:rFonts w:hint="eastAsia"/>
        </w:rPr>
        <w:br/>
      </w:r>
      <w:r>
        <w:rPr>
          <w:rFonts w:hint="eastAsia"/>
        </w:rPr>
        <w:t>　　　　三、智能废弃物管理细分市场发展趋势预测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未来智能废弃物管理行业挑战与机遇探讨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一、智能废弃物管理行业挑战</w:t>
      </w:r>
      <w:r>
        <w:rPr>
          <w:rFonts w:hint="eastAsia"/>
        </w:rPr>
        <w:br/>
      </w:r>
      <w:r>
        <w:rPr>
          <w:rFonts w:hint="eastAsia"/>
        </w:rPr>
        <w:t>　　　　二、智能废弃物管理行业机遇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智能废弃物管理行业研究结论及建议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对智能废弃物管理行业发展的建议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中.智林.－对智能废弃物管理企业和投资者的建议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智能废弃物管理行业现状</w:t>
      </w:r>
      <w:r>
        <w:rPr>
          <w:rFonts w:hint="eastAsia"/>
        </w:rPr>
        <w:br/>
      </w:r>
      <w:r>
        <w:rPr>
          <w:rFonts w:hint="eastAsia"/>
        </w:rPr>
        <w:t>　　图表 智能废弃物管理行业产业链调研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2019-2024年智能废弃物管理行业市场容量统计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2019-2024年中国智能废弃物管理行业市场规模情况</w:t>
      </w:r>
      <w:r>
        <w:rPr>
          <w:rFonts w:hint="eastAsia"/>
        </w:rPr>
        <w:br/>
      </w:r>
      <w:r>
        <w:rPr>
          <w:rFonts w:hint="eastAsia"/>
        </w:rPr>
        <w:t>　　图表 智能废弃物管理行业动态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2019-2024年中国智能废弃物管理行业经营效益分析</w:t>
      </w:r>
      <w:r>
        <w:rPr>
          <w:rFonts w:hint="eastAsia"/>
        </w:rPr>
        <w:br/>
      </w:r>
      <w:r>
        <w:rPr>
          <w:rFonts w:hint="eastAsia"/>
        </w:rPr>
        <w:t>　　图表 智能废弃物管理行业竞争对手分析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**地区智能废弃物管理市场规模</w:t>
      </w:r>
      <w:r>
        <w:rPr>
          <w:rFonts w:hint="eastAsia"/>
        </w:rPr>
        <w:br/>
      </w:r>
      <w:r>
        <w:rPr>
          <w:rFonts w:hint="eastAsia"/>
        </w:rPr>
        <w:t>　　图表 **地区智能废弃物管理行业市场需求</w:t>
      </w:r>
      <w:r>
        <w:rPr>
          <w:rFonts w:hint="eastAsia"/>
        </w:rPr>
        <w:br/>
      </w:r>
      <w:r>
        <w:rPr>
          <w:rFonts w:hint="eastAsia"/>
        </w:rPr>
        <w:t>　　图表 **地区智能废弃物管理市场调研</w:t>
      </w:r>
      <w:r>
        <w:rPr>
          <w:rFonts w:hint="eastAsia"/>
        </w:rPr>
        <w:br/>
      </w:r>
      <w:r>
        <w:rPr>
          <w:rFonts w:hint="eastAsia"/>
        </w:rPr>
        <w:t>　　图表 **地区智能废弃物管理行业市场需求分析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**地区智能废弃物管理市场规模</w:t>
      </w:r>
      <w:r>
        <w:rPr>
          <w:rFonts w:hint="eastAsia"/>
        </w:rPr>
        <w:br/>
      </w:r>
      <w:r>
        <w:rPr>
          <w:rFonts w:hint="eastAsia"/>
        </w:rPr>
        <w:t>　　图表 **地区智能废弃物管理行业市场需求</w:t>
      </w:r>
      <w:r>
        <w:rPr>
          <w:rFonts w:hint="eastAsia"/>
        </w:rPr>
        <w:br/>
      </w:r>
      <w:r>
        <w:rPr>
          <w:rFonts w:hint="eastAsia"/>
        </w:rPr>
        <w:t>　　图表 **地区智能废弃物管理市场调研</w:t>
      </w:r>
      <w:r>
        <w:rPr>
          <w:rFonts w:hint="eastAsia"/>
        </w:rPr>
        <w:br/>
      </w:r>
      <w:r>
        <w:rPr>
          <w:rFonts w:hint="eastAsia"/>
        </w:rPr>
        <w:t>　　图表 **地区智能废弃物管理行业市场需求分析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智能废弃物管理重点企业（二）成长能力情况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2025-2031年中国智能废弃物管理行业信息化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2025-2031年中国智能废弃物管理行业市场容量预测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2025-2031年中国智能废弃物管理行业市场规模预测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2025-2031年中国智能废弃物管理行业风险分析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2025-2031年中国智能废弃物管理市场前景分析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2025-2031年中国智能废弃物管理行业发展趋势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1d13c3144cbb" w:history="1">
        <w:r>
          <w:rPr>
            <w:rStyle w:val="Hyperlink"/>
          </w:rPr>
          <w:t>中国智能废弃物管理行业研究与前景趋势预测报告（2025-2031年）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1d13c3144cbb" w:history="1">
        <w:r>
          <w:rPr>
            <w:rStyle w:val="Hyperlink"/>
          </w:rPr>
          <w:t>https://www.20087.com/5/11/ZhiNengFeiQiWuGuanLiDeQianJingQuShi.html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4ef8cd344b0c" w:history="1">
      <w:r>
        <w:rPr>
          <w:rStyle w:val="Hyperlink"/>
        </w:rPr>
        <w:t>中国智能废弃物管理行业研究与前景趋势预测报告（2025-2031年）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FeiQiWuGuanLiDeQianJingQuShi.html" TargetMode="External" Id="Ra88b1d13c314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FeiQiWuGuanLiDeQianJingQuShi.html" TargetMode="External" Id="R46874ef8cd34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2025-11-03T06:54:29Z</dcterms:created>
  <dcterms:modified xsi:type="dcterms:W3CDTF">2025-11-03T07:54:29Z</dcterms:modified>
  <dc:subject>中国智能废弃物管理行业研究与前景趋势预测报告（2025-2031年）</dc:subject>
  <dc:title>中国智能废弃物管理行业研究与前景趋势预测报告（2025-2031年）</dc:title>
  <cp:keywords>中国智能废弃物管理行业研究与前景趋势预测报告（2025-2031年）</cp:keywords>
  <dc:description>中国智能废弃物管理行业研究与前景趋势预测报告（2025-2031年）</dc:description>
</cp:coreProperties>
</file>