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0e85959a46bc" w:history="1">
              <w:r>
                <w:rPr>
                  <w:rStyle w:val="Hyperlink"/>
                </w:rPr>
                <w:t>中国购物中心经营行业发展全面调研及未来趋势预测报告（2023-2029年）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0e85959a46bc" w:history="1">
              <w:r>
                <w:rPr>
                  <w:rStyle w:val="Hyperlink"/>
                </w:rPr>
                <w:t>中国购物中心经营行业发展全面调研及未来趋势预测报告（2023-2029年）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00e85959a46bc" w:history="1">
                <w:r>
                  <w:rPr>
                    <w:rStyle w:val="Hyperlink"/>
                  </w:rPr>
                  <w:t>https://www.20087.com/5/91/GouWuZhongXinJingYingFaZhanQuShiFenXi.html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重要的零售业态之一，面临着电子商务的冲击和消费者购物习惯的变化。近年来，购物中心开始探索新的经营模式和服务理念，如打造体验式购物环境、引入多元化的娱乐休闲项目等。同时，购物中心也在利用数字技术提升顾客体验，例如通过移动应用提供导航、优惠券和会员服务。此外，一些购物中心还开始尝试与线上平台合作，实现线上线下(O2O)的融合发展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和社交属性。随着消费者对个性化体验的需求增加，购物中心将提供更多定制化服务和互动体验项目，如虚拟现实(VR)体验区、主题公园等。此外，购物中心还将加强社区建设，通过组织文化活动、艺术展览等活动吸引顾客，增强与顾客的情感联系。同时，随着可持续发展理念的普及，购物中心将更加注重环保设计和绿色运营，如采用节能建材、设置屋顶花园等措施，以吸引注重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0e85959a46bc" w:history="1">
        <w:r>
          <w:rPr>
            <w:rStyle w:val="Hyperlink"/>
          </w:rPr>
          <w:t>中国购物中心经营行业发展全面调研及未来趋势预测报告（2023-2029年）</w:t>
        </w:r>
      </w:hyperlink>
      <w:r>
        <w:rPr>
          <w:rFonts w:hint="eastAsia"/>
        </w:rPr>
        <w:t>》深入剖析了当前购物中心经营行业的现状与市场需求，详细探讨了购物中心经营市场规模及其价格动态。购物中心经营报告从产业链角度出发，分析了上下游的影响因素，并进一步细分市场，对购物中心经营各细分领域的具体情况进行探讨。购物中心经营报告还根据现有数据，对购物中心经营市场前景及发展趋势进行了科学预测，揭示了行业内重点企业的竞争格局，评估了品牌影响力和市场集中度，同时指出了购物中心经营行业面临的风险与机遇。购物中心经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购物中心分类</w:t>
      </w:r>
      <w:r>
        <w:rPr>
          <w:rFonts w:hint="eastAsia"/>
        </w:rPr>
        <w:br/>
      </w:r>
      <w:r>
        <w:rPr>
          <w:rFonts w:hint="eastAsia"/>
        </w:rPr>
        <w:t>　　　　一、物业型购物中心</w:t>
      </w:r>
      <w:r>
        <w:rPr>
          <w:rFonts w:hint="eastAsia"/>
        </w:rPr>
        <w:br/>
      </w:r>
      <w:r>
        <w:rPr>
          <w:rFonts w:hint="eastAsia"/>
        </w:rPr>
        <w:t>　　　　二、百货公司型购物中心</w:t>
      </w:r>
      <w:r>
        <w:rPr>
          <w:rFonts w:hint="eastAsia"/>
        </w:rPr>
        <w:br/>
      </w:r>
      <w:r>
        <w:rPr>
          <w:rFonts w:hint="eastAsia"/>
        </w:rPr>
        <w:t>　　　　三、连锁型购物中心</w:t>
      </w:r>
      <w:r>
        <w:rPr>
          <w:rFonts w:hint="eastAsia"/>
        </w:rPr>
        <w:br/>
      </w:r>
      <w:r>
        <w:rPr>
          <w:rFonts w:hint="eastAsia"/>
        </w:rPr>
        <w:t>　　第二节 购物中心业态经营比例</w:t>
      </w:r>
      <w:r>
        <w:rPr>
          <w:rFonts w:hint="eastAsia"/>
        </w:rPr>
        <w:br/>
      </w:r>
      <w:r>
        <w:rPr>
          <w:rFonts w:hint="eastAsia"/>
        </w:rPr>
        <w:t>　　第三节 购物中心经营特点分析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一、购物中心社会环境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世界大型购物中心运营状况分析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一、全球购物中心发展现状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一、购物中心产业链上游行业发展状况分析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一、中国购物中心的分布区域分析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中国购物中心的经营模式分析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一、购物中心人员规模分析</w:t>
      </w:r>
      <w:r>
        <w:rPr>
          <w:rFonts w:hint="eastAsia"/>
        </w:rPr>
        <w:br/>
      </w:r>
      <w:r>
        <w:rPr>
          <w:rFonts w:hint="eastAsia"/>
        </w:rPr>
        <w:t>　　　　二、购物中心资产规模分析</w:t>
      </w:r>
      <w:r>
        <w:rPr>
          <w:rFonts w:hint="eastAsia"/>
        </w:rPr>
        <w:br/>
      </w:r>
      <w:r>
        <w:rPr>
          <w:rFonts w:hint="eastAsia"/>
        </w:rPr>
        <w:t>　　　　三、购物中心市场规模分析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第四节 2023-2029年购物中心需求预测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五、社区型购物中心典型主力店分析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七、社区型购物中心运营趋势预测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四、区域大型购物中心需耐心“养铺”</w:t>
      </w:r>
      <w:r>
        <w:rPr>
          <w:rFonts w:hint="eastAsia"/>
        </w:rPr>
        <w:br/>
      </w:r>
      <w:r>
        <w:rPr>
          <w:rFonts w:hint="eastAsia"/>
        </w:rPr>
        <w:t>　　　　五、区域型购物中心典型业态分析</w:t>
      </w:r>
      <w:r>
        <w:rPr>
          <w:rFonts w:hint="eastAsia"/>
        </w:rPr>
        <w:br/>
      </w:r>
      <w:r>
        <w:rPr>
          <w:rFonts w:hint="eastAsia"/>
        </w:rPr>
        <w:t>　　　　六、区域型购物中心区位特征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七、区域型购物中心运营趋势预测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四、主要邻里型购物中心发展分析</w:t>
      </w:r>
      <w:r>
        <w:rPr>
          <w:rFonts w:hint="eastAsia"/>
        </w:rPr>
        <w:br/>
      </w:r>
      <w:r>
        <w:rPr>
          <w:rFonts w:hint="eastAsia"/>
        </w:rPr>
        <w:t>　　　　五、邻里型购物中心典型主力店分析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七、邻里型购物中心运营趋势预测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二、购物中心的工程管理方案剖析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三、购物中心的管理建议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中国购物中心的盈利模式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三、项目定位与业态布局</w:t>
      </w:r>
      <w:r>
        <w:rPr>
          <w:rFonts w:hint="eastAsia"/>
        </w:rPr>
        <w:br/>
      </w:r>
      <w:r>
        <w:rPr>
          <w:rFonts w:hint="eastAsia"/>
        </w:rPr>
        <w:t>　　　　四、经营状况及前景探析</w:t>
      </w:r>
      <w:r>
        <w:rPr>
          <w:rFonts w:hint="eastAsia"/>
        </w:rPr>
        <w:br/>
      </w:r>
      <w:r>
        <w:rPr>
          <w:rFonts w:hint="eastAsia"/>
        </w:rPr>
        <w:t>　　第二节 华南MALL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四、华南MALL业态升级分析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二、杭州购物中心的运行态势分析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三、西安购物中心的运行态势分析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二、中国购物中心竞争力提升分析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四、购物中心主要企业竞争力分析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一、我国购物中心竞争分析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四、购物中心活跃度排名分析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四、银座集团股份有限公司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五、大连万达商业管理集团股份有限公司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一、中国开发购物中心的潜力分析</w:t>
      </w:r>
      <w:r>
        <w:rPr>
          <w:rFonts w:hint="eastAsia"/>
        </w:rPr>
        <w:br/>
      </w:r>
      <w:r>
        <w:rPr>
          <w:rFonts w:hint="eastAsia"/>
        </w:rPr>
        <w:t>　　　　二、商业地产在三四线城市的发展空间</w:t>
      </w:r>
      <w:r>
        <w:rPr>
          <w:rFonts w:hint="eastAsia"/>
        </w:rPr>
        <w:br/>
      </w:r>
      <w:r>
        <w:rPr>
          <w:rFonts w:hint="eastAsia"/>
        </w:rPr>
        <w:t>　　　　三、未来中国购物中心增长趋势预测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中^智^林^－2023-2029年购物中心运营趋势预测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一、全渠道拥抱互联网</w:t>
      </w:r>
      <w:r>
        <w:rPr>
          <w:rFonts w:hint="eastAsia"/>
        </w:rPr>
        <w:br/>
      </w:r>
      <w:r>
        <w:rPr>
          <w:rFonts w:hint="eastAsia"/>
        </w:rPr>
        <w:t>　　　　二、社区型购物中心飞跃式发展</w:t>
      </w:r>
      <w:r>
        <w:rPr>
          <w:rFonts w:hint="eastAsia"/>
        </w:rPr>
        <w:br/>
      </w:r>
      <w:r>
        <w:rPr>
          <w:rFonts w:hint="eastAsia"/>
        </w:rPr>
        <w:t>　　　　三、电商发展促进购物中心优化升级</w:t>
      </w:r>
      <w:r>
        <w:rPr>
          <w:rFonts w:hint="eastAsia"/>
        </w:rPr>
        <w:br/>
      </w:r>
      <w:r>
        <w:rPr>
          <w:rFonts w:hint="eastAsia"/>
        </w:rPr>
        <w:t>　　　　四、新兴业态品牌的不断崛起</w:t>
      </w:r>
      <w:r>
        <w:rPr>
          <w:rFonts w:hint="eastAsia"/>
        </w:rPr>
        <w:br/>
      </w:r>
      <w:r>
        <w:rPr>
          <w:rFonts w:hint="eastAsia"/>
        </w:rPr>
        <w:t>　　　　五、商业竞争由实转虚（比拼硬件到比拼软件）</w:t>
      </w:r>
      <w:r>
        <w:rPr>
          <w:rFonts w:hint="eastAsia"/>
        </w:rPr>
        <w:br/>
      </w:r>
      <w:r>
        <w:rPr>
          <w:rFonts w:hint="eastAsia"/>
        </w:rPr>
        <w:t>　　　　六、IP创新营销模式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购物中心经营行业历程</w:t>
      </w:r>
      <w:r>
        <w:rPr>
          <w:rFonts w:hint="eastAsia"/>
        </w:rPr>
        <w:br/>
      </w:r>
      <w:r>
        <w:rPr>
          <w:rFonts w:hint="eastAsia"/>
        </w:rPr>
        <w:t>　　图表 购物中心经营行业生命周期</w:t>
      </w:r>
      <w:r>
        <w:rPr>
          <w:rFonts w:hint="eastAsia"/>
        </w:rPr>
        <w:br/>
      </w:r>
      <w:r>
        <w:rPr>
          <w:rFonts w:hint="eastAsia"/>
        </w:rPr>
        <w:t>　　图表 购物中心经营行业产业链分析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2018-2023年购物中心经营行业市场容量统计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2018-2023年中国购物中心经营行业经营效益分析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2023-2029年中国购物中心经营行业市场容量预测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2023-2029年中国购物中心经营行业市场规模预测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2023-2029年中国购物中心经营市场前景分析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2023-2029年中国购物中心经营行业发展趋势预测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0e85959a46bc" w:history="1">
        <w:r>
          <w:rPr>
            <w:rStyle w:val="Hyperlink"/>
          </w:rPr>
          <w:t>中国购物中心经营行业发展全面调研及未来趋势预测报告（2023-2029年）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00e85959a46bc" w:history="1">
        <w:r>
          <w:rPr>
            <w:rStyle w:val="Hyperlink"/>
          </w:rPr>
          <w:t>https://www.20087.com/5/91/GouWuZhongXinJingYingFaZhanQuShiFenXi.html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b985ad61c4197" w:history="1">
      <w:r>
        <w:rPr>
          <w:rStyle w:val="Hyperlink"/>
        </w:rPr>
        <w:t>中国购物中心经营行业发展全面调研及未来趋势预测报告（2023-2029年）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uWuZhongXinJingYingFaZhanQuShiFenXi.html" TargetMode="External" Id="R50800e85959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uWuZhongXinJingYingFaZhanQuShiFenXi.html" TargetMode="External" Id="R511b985ad61c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2023-05-09T04:44:00Z</dcterms:created>
  <dcterms:modified xsi:type="dcterms:W3CDTF">2023-05-09T05:44:00Z</dcterms:modified>
  <dc:subject>中国购物中心经营行业发展全面调研及未来趋势预测报告（2023-2029年）</dc:subject>
  <dc:title>中国购物中心经营行业发展全面调研及未来趋势预测报告（2023-2029年）</dc:title>
  <cp:keywords>中国购物中心经营行业发展全面调研及未来趋势预测报告（2023-2029年）</cp:keywords>
  <dc:description>中国购物中心经营行业发展全面调研及未来趋势预测报告（2023-2029年）</dc:description>
</cp:coreProperties>
</file>