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5f35a602f4071" w:history="1">
              <w:r>
                <w:rPr>
                  <w:rStyle w:val="Hyperlink"/>
                </w:rPr>
                <w:t>2024-2030年中国贵金属工艺品行业发展全面调研与未来趋势预测报告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5f35a602f4071" w:history="1">
              <w:r>
                <w:rPr>
                  <w:rStyle w:val="Hyperlink"/>
                </w:rPr>
                <w:t>2024-2030年中国贵金属工艺品行业发展全面调研与未来趋势预测报告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5f35a602f4071" w:history="1">
                <w:r>
                  <w:rPr>
                    <w:rStyle w:val="Hyperlink"/>
                  </w:rPr>
                  <w:t>https://www.20087.com/5/21/GuiJinShuGongYiPinFaZhanQuShiYuC.html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工艺品是由金、银、铂等贵重金属制成的艺术品和装饰品，以其独特的美学价值和投资潜力受到收藏家和投资者的喜爱。近年来，随着工艺技术的进步和设计理念的创新，贵金属工艺品的形式和内容更加丰富多样。同时，互联网平台的发展也为贵金属工艺品提供了新的销售渠道。然而，高昂的价格和市场波动性是行业面临的挑战。</w:t>
      </w:r>
      <w:r>
        <w:rPr>
          <w:rFonts w:hint="eastAsia"/>
        </w:rPr>
        <w:br/>
      </w:r>
      <w:r>
        <w:rPr>
          <w:rFonts w:hint="eastAsia"/>
        </w:rPr>
        <w:t>　　未来，贵金属工艺品的发展将是艺术创新与数字化营销。一方面，通过融合传统工艺与现代设计理念，创造出更具创意和文化内涵的作品；另一方面，利用数字技术，如虚拟现实（VR）和增强现实（AR），为消费者提供沉浸式的购物体验，并通过社交媒体和电商平台扩大品牌影响力。此外，随着区块链技术的应用，可以更好地保障艺术品的真实性和来源，提升交易透明度。</w:t>
      </w:r>
      <w:r>
        <w:rPr>
          <w:rFonts w:hint="eastAsia"/>
        </w:rPr>
        <w:br/>
      </w:r>
      <w:r>
        <w:rPr>
          <w:rFonts w:hint="eastAsia"/>
        </w:rPr>
        <w:t>　　《</w:t>
      </w:r>
      <w:hyperlink r:id="Raeb5f35a602f4071" w:history="1">
        <w:r>
          <w:rPr>
            <w:rStyle w:val="Hyperlink"/>
          </w:rPr>
          <w:t>2024-2030年中国贵金属工艺品行业发展全面调研与未来趋势预测报告</w:t>
        </w:r>
      </w:hyperlink>
      <w:r>
        <w:rPr>
          <w:rFonts w:hint="eastAsia"/>
        </w:rPr>
        <w:t>》依托详实的数据支撑，全面剖析了贵金属工艺品行业的市场规模、需求动态与价格走势。贵金属工艺品报告深入挖掘产业链上下游关联，评估当前市场现状，并对未来贵金属工艺品市场前景作出科学预测。通过对贵金属工艺品细分市场的划分和重点企业的剖析，揭示了行业竞争格局、品牌影响力和市场集中度。此外，贵金属工艺品报告还为投资者提供了关于贵金属工艺品行业未来发展趋势的权威预测，以及潜在风险和应对策略，旨在助力各方做出明智的投资与经营决策。</w:t>
      </w:r>
      <w:r>
        <w:rPr>
          <w:rFonts w:hint="eastAsia"/>
        </w:rPr>
        <w:br/>
      </w:r>
      <w:r>
        <w:rPr>
          <w:rFonts w:hint="eastAsia"/>
        </w:rPr>
        <w:br/>
      </w:r>
      <w:r>
        <w:rPr>
          <w:rFonts w:hint="eastAsia"/>
        </w:rPr>
        <w:t>第一部分 贵金属工艺品行业发展环境分析</w:t>
      </w:r>
      <w:r>
        <w:rPr>
          <w:rFonts w:hint="eastAsia"/>
        </w:rPr>
        <w:br/>
      </w:r>
      <w:r>
        <w:rPr>
          <w:rFonts w:hint="eastAsia"/>
        </w:rPr>
        <w:t>第一章 贵金属工艺品行业发展概述</w:t>
      </w:r>
      <w:r>
        <w:rPr>
          <w:rFonts w:hint="eastAsia"/>
        </w:rPr>
        <w:br/>
      </w:r>
      <w:r>
        <w:rPr>
          <w:rFonts w:hint="eastAsia"/>
        </w:rPr>
        <w:t>　　第一节 贵金属工艺品的概念</w:t>
      </w:r>
      <w:r>
        <w:rPr>
          <w:rFonts w:hint="eastAsia"/>
        </w:rPr>
        <w:br/>
      </w:r>
      <w:r>
        <w:rPr>
          <w:rFonts w:hint="eastAsia"/>
        </w:rPr>
        <w:t>　　　　一、贵金属工艺品的定义</w:t>
      </w:r>
      <w:r>
        <w:rPr>
          <w:rFonts w:hint="eastAsia"/>
        </w:rPr>
        <w:br/>
      </w:r>
      <w:r>
        <w:rPr>
          <w:rFonts w:hint="eastAsia"/>
        </w:rPr>
        <w:t>　　　　二、贵金属工艺品的特点</w:t>
      </w:r>
      <w:r>
        <w:rPr>
          <w:rFonts w:hint="eastAsia"/>
        </w:rPr>
        <w:br/>
      </w:r>
      <w:r>
        <w:rPr>
          <w:rFonts w:hint="eastAsia"/>
        </w:rPr>
        <w:t>　　　　三、贵金属工艺品的应用领域</w:t>
      </w:r>
      <w:r>
        <w:rPr>
          <w:rFonts w:hint="eastAsia"/>
        </w:rPr>
        <w:br/>
      </w:r>
      <w:r>
        <w:rPr>
          <w:rFonts w:hint="eastAsia"/>
        </w:rPr>
        <w:t>　　第二节 贵金属工艺品行业发展成熟度</w:t>
      </w:r>
      <w:r>
        <w:rPr>
          <w:rFonts w:hint="eastAsia"/>
        </w:rPr>
        <w:br/>
      </w:r>
      <w:r>
        <w:rPr>
          <w:rFonts w:hint="eastAsia"/>
        </w:rPr>
        <w:t>　　第三节 贵金属工艺品市场特征分析</w:t>
      </w:r>
      <w:r>
        <w:rPr>
          <w:rFonts w:hint="eastAsia"/>
        </w:rPr>
        <w:br/>
      </w:r>
      <w:r>
        <w:rPr>
          <w:rFonts w:hint="eastAsia"/>
        </w:rPr>
        <w:t>　　　　一、市场规模</w:t>
      </w:r>
      <w:r>
        <w:rPr>
          <w:rFonts w:hint="eastAsia"/>
        </w:rPr>
        <w:br/>
      </w:r>
      <w:r>
        <w:rPr>
          <w:rFonts w:hint="eastAsia"/>
        </w:rPr>
        <w:t>　　　　二、需求主要竞争因素</w:t>
      </w:r>
      <w:r>
        <w:rPr>
          <w:rFonts w:hint="eastAsia"/>
        </w:rPr>
        <w:br/>
      </w:r>
      <w:r>
        <w:rPr>
          <w:rFonts w:hint="eastAsia"/>
        </w:rPr>
        <w:t>　　第四节 贵金属工艺品的产业链情况</w:t>
      </w:r>
      <w:r>
        <w:rPr>
          <w:rFonts w:hint="eastAsia"/>
        </w:rPr>
        <w:br/>
      </w:r>
      <w:r>
        <w:rPr>
          <w:rFonts w:hint="eastAsia"/>
        </w:rPr>
        <w:t>　　　　一、产业链模型介绍</w:t>
      </w:r>
      <w:r>
        <w:rPr>
          <w:rFonts w:hint="eastAsia"/>
        </w:rPr>
        <w:br/>
      </w:r>
      <w:r>
        <w:rPr>
          <w:rFonts w:hint="eastAsia"/>
        </w:rPr>
        <w:t>　　　　　　1、产业链模型</w:t>
      </w:r>
      <w:r>
        <w:rPr>
          <w:rFonts w:hint="eastAsia"/>
        </w:rPr>
        <w:br/>
      </w:r>
      <w:r>
        <w:rPr>
          <w:rFonts w:hint="eastAsia"/>
        </w:rPr>
        <w:t>　　　　　　2、产业链的形成机制</w:t>
      </w:r>
      <w:r>
        <w:rPr>
          <w:rFonts w:hint="eastAsia"/>
        </w:rPr>
        <w:br/>
      </w:r>
      <w:r>
        <w:rPr>
          <w:rFonts w:hint="eastAsia"/>
        </w:rPr>
        <w:t>　　　　　　3、产业链的特点</w:t>
      </w:r>
      <w:r>
        <w:rPr>
          <w:rFonts w:hint="eastAsia"/>
        </w:rPr>
        <w:br/>
      </w:r>
      <w:r>
        <w:rPr>
          <w:rFonts w:hint="eastAsia"/>
        </w:rPr>
        <w:t>　　　　　　4、产业链的利益分配机制</w:t>
      </w:r>
      <w:r>
        <w:rPr>
          <w:rFonts w:hint="eastAsia"/>
        </w:rPr>
        <w:br/>
      </w:r>
      <w:r>
        <w:rPr>
          <w:rFonts w:hint="eastAsia"/>
        </w:rPr>
        <w:t>　　　　　　5、产业链的竞争谈判机制</w:t>
      </w:r>
      <w:r>
        <w:rPr>
          <w:rFonts w:hint="eastAsia"/>
        </w:rPr>
        <w:br/>
      </w:r>
      <w:r>
        <w:rPr>
          <w:rFonts w:hint="eastAsia"/>
        </w:rPr>
        <w:t>　　　　二、产业链分析</w:t>
      </w:r>
      <w:r>
        <w:rPr>
          <w:rFonts w:hint="eastAsia"/>
        </w:rPr>
        <w:br/>
      </w:r>
      <w:r>
        <w:rPr>
          <w:rFonts w:hint="eastAsia"/>
        </w:rPr>
        <w:t>　　第五节 贵金属工艺品行业发展历史回顾</w:t>
      </w:r>
      <w:r>
        <w:rPr>
          <w:rFonts w:hint="eastAsia"/>
        </w:rPr>
        <w:br/>
      </w:r>
      <w:r>
        <w:rPr>
          <w:rFonts w:hint="eastAsia"/>
        </w:rPr>
        <w:br/>
      </w:r>
      <w:r>
        <w:rPr>
          <w:rFonts w:hint="eastAsia"/>
        </w:rPr>
        <w:t>第二章 中国贵金属工艺品行业发展现状分析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贵金属工艺品政策的回顾与展望</w:t>
      </w:r>
      <w:r>
        <w:rPr>
          <w:rFonts w:hint="eastAsia"/>
        </w:rPr>
        <w:br/>
      </w:r>
      <w:r>
        <w:rPr>
          <w:rFonts w:hint="eastAsia"/>
        </w:rPr>
        <w:t>　　　　一、我国贵金属工艺品政策的转变</w:t>
      </w:r>
      <w:r>
        <w:rPr>
          <w:rFonts w:hint="eastAsia"/>
        </w:rPr>
        <w:br/>
      </w:r>
      <w:r>
        <w:rPr>
          <w:rFonts w:hint="eastAsia"/>
        </w:rPr>
        <w:t>　　　　二、贵金属工艺品政策还需调整</w:t>
      </w:r>
      <w:r>
        <w:rPr>
          <w:rFonts w:hint="eastAsia"/>
        </w:rPr>
        <w:br/>
      </w:r>
      <w:r>
        <w:rPr>
          <w:rFonts w:hint="eastAsia"/>
        </w:rPr>
        <w:t>　　第三节 贵金属工艺品行业其他发展环境分析</w:t>
      </w:r>
      <w:r>
        <w:rPr>
          <w:rFonts w:hint="eastAsia"/>
        </w:rPr>
        <w:br/>
      </w:r>
      <w:r>
        <w:rPr>
          <w:rFonts w:hint="eastAsia"/>
        </w:rPr>
        <w:br/>
      </w:r>
      <w:r>
        <w:rPr>
          <w:rFonts w:hint="eastAsia"/>
        </w:rPr>
        <w:t>第三章 2019-2024年中国贵金属工艺品所属行业市场运行分析</w:t>
      </w:r>
      <w:r>
        <w:rPr>
          <w:rFonts w:hint="eastAsia"/>
        </w:rPr>
        <w:br/>
      </w:r>
      <w:r>
        <w:rPr>
          <w:rFonts w:hint="eastAsia"/>
        </w:rPr>
        <w:t>　　第一节 2019-2024年中国贵金属工艺品行业市场发展基本情况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2019-2024年中国贵金属工艺品行业总产值分析</w:t>
      </w:r>
      <w:r>
        <w:rPr>
          <w:rFonts w:hint="eastAsia"/>
        </w:rPr>
        <w:br/>
      </w:r>
      <w:r>
        <w:rPr>
          <w:rFonts w:hint="eastAsia"/>
        </w:rPr>
        <w:t>　　　　一、总产值分析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四、2019-2024年行业总产值地区分布</w:t>
      </w:r>
      <w:r>
        <w:rPr>
          <w:rFonts w:hint="eastAsia"/>
        </w:rPr>
        <w:br/>
      </w:r>
      <w:r>
        <w:rPr>
          <w:rFonts w:hint="eastAsia"/>
        </w:rPr>
        <w:t>　　第三节 2019-2024年贵金属工艺品行业市场产品供需分析</w:t>
      </w:r>
      <w:r>
        <w:rPr>
          <w:rFonts w:hint="eastAsia"/>
        </w:rPr>
        <w:br/>
      </w:r>
      <w:r>
        <w:rPr>
          <w:rFonts w:hint="eastAsia"/>
        </w:rPr>
        <w:t>　　　　一、2019-2024年贵金属工艺品行业供给情况分析</w:t>
      </w:r>
      <w:r>
        <w:rPr>
          <w:rFonts w:hint="eastAsia"/>
        </w:rPr>
        <w:br/>
      </w:r>
      <w:r>
        <w:rPr>
          <w:rFonts w:hint="eastAsia"/>
        </w:rPr>
        <w:t>　　　　二、2019-2024年贵金属工艺品行业需求情况分析</w:t>
      </w:r>
      <w:r>
        <w:rPr>
          <w:rFonts w:hint="eastAsia"/>
        </w:rPr>
        <w:br/>
      </w:r>
      <w:r>
        <w:rPr>
          <w:rFonts w:hint="eastAsia"/>
        </w:rPr>
        <w:t>　　第四节 2019-2024年贵金属工艺品行业市场产品价格分析</w:t>
      </w:r>
      <w:r>
        <w:rPr>
          <w:rFonts w:hint="eastAsia"/>
        </w:rPr>
        <w:br/>
      </w:r>
      <w:r>
        <w:rPr>
          <w:rFonts w:hint="eastAsia"/>
        </w:rPr>
        <w:t>　　　　一、2019-2024年市场产品价格走势</w:t>
      </w:r>
      <w:r>
        <w:rPr>
          <w:rFonts w:hint="eastAsia"/>
        </w:rPr>
        <w:br/>
      </w:r>
      <w:r>
        <w:rPr>
          <w:rFonts w:hint="eastAsia"/>
        </w:rPr>
        <w:t>　　　　二、2024-2030年市场产品价格趋势预测</w:t>
      </w:r>
      <w:r>
        <w:rPr>
          <w:rFonts w:hint="eastAsia"/>
        </w:rPr>
        <w:br/>
      </w:r>
      <w:r>
        <w:rPr>
          <w:rFonts w:hint="eastAsia"/>
        </w:rPr>
        <w:br/>
      </w:r>
      <w:r>
        <w:rPr>
          <w:rFonts w:hint="eastAsia"/>
        </w:rPr>
        <w:t>第四章 2019-2024年中国贵金属工艺品行业总体发展分析</w:t>
      </w:r>
      <w:r>
        <w:rPr>
          <w:rFonts w:hint="eastAsia"/>
        </w:rPr>
        <w:br/>
      </w:r>
      <w:r>
        <w:rPr>
          <w:rFonts w:hint="eastAsia"/>
        </w:rPr>
        <w:t>　　第一节 贵金属工艺品行业总体分析</w:t>
      </w:r>
      <w:r>
        <w:rPr>
          <w:rFonts w:hint="eastAsia"/>
        </w:rPr>
        <w:br/>
      </w:r>
      <w:r>
        <w:rPr>
          <w:rFonts w:hint="eastAsia"/>
        </w:rPr>
        <w:t>　　　　一、贵金属工艺品供需概况</w:t>
      </w:r>
      <w:r>
        <w:rPr>
          <w:rFonts w:hint="eastAsia"/>
        </w:rPr>
        <w:br/>
      </w:r>
      <w:r>
        <w:rPr>
          <w:rFonts w:hint="eastAsia"/>
        </w:rPr>
        <w:t>　　　　二、贵金属工艺品行业动态</w:t>
      </w:r>
      <w:r>
        <w:rPr>
          <w:rFonts w:hint="eastAsia"/>
        </w:rPr>
        <w:br/>
      </w:r>
      <w:r>
        <w:rPr>
          <w:rFonts w:hint="eastAsia"/>
        </w:rPr>
        <w:t>　　第二节 全国部分城市贵金属工艺品价格分析</w:t>
      </w:r>
      <w:r>
        <w:rPr>
          <w:rFonts w:hint="eastAsia"/>
        </w:rPr>
        <w:br/>
      </w:r>
      <w:r>
        <w:rPr>
          <w:rFonts w:hint="eastAsia"/>
        </w:rPr>
        <w:br/>
      </w:r>
      <w:r>
        <w:rPr>
          <w:rFonts w:hint="eastAsia"/>
        </w:rPr>
        <w:t>第五章 中国贵金属工艺品市场形势与营销战略分析</w:t>
      </w:r>
      <w:r>
        <w:rPr>
          <w:rFonts w:hint="eastAsia"/>
        </w:rPr>
        <w:br/>
      </w:r>
      <w:r>
        <w:rPr>
          <w:rFonts w:hint="eastAsia"/>
        </w:rPr>
        <w:t>　　第一节 中国贵金属工艺品市场形势分析</w:t>
      </w:r>
      <w:r>
        <w:rPr>
          <w:rFonts w:hint="eastAsia"/>
        </w:rPr>
        <w:br/>
      </w:r>
      <w:r>
        <w:rPr>
          <w:rFonts w:hint="eastAsia"/>
        </w:rPr>
        <w:t>　　第二节 中国贵金属工艺品行业供需形势分析</w:t>
      </w:r>
      <w:r>
        <w:rPr>
          <w:rFonts w:hint="eastAsia"/>
        </w:rPr>
        <w:br/>
      </w:r>
      <w:r>
        <w:rPr>
          <w:rFonts w:hint="eastAsia"/>
        </w:rPr>
        <w:t>　　　　一、贵金属工艺品价格或将反弹</w:t>
      </w:r>
      <w:r>
        <w:rPr>
          <w:rFonts w:hint="eastAsia"/>
        </w:rPr>
        <w:br/>
      </w:r>
      <w:r>
        <w:rPr>
          <w:rFonts w:hint="eastAsia"/>
        </w:rPr>
        <w:t>　　　　二、在金融危机下国内企业对策分析</w:t>
      </w:r>
      <w:r>
        <w:rPr>
          <w:rFonts w:hint="eastAsia"/>
        </w:rPr>
        <w:br/>
      </w:r>
      <w:r>
        <w:rPr>
          <w:rFonts w:hint="eastAsia"/>
        </w:rPr>
        <w:t>　　第三节 中国贵金属工艺品行业企业的营销策略分析</w:t>
      </w:r>
      <w:r>
        <w:rPr>
          <w:rFonts w:hint="eastAsia"/>
        </w:rPr>
        <w:br/>
      </w:r>
      <w:r>
        <w:rPr>
          <w:rFonts w:hint="eastAsia"/>
        </w:rPr>
        <w:t>　　第四节 我国贵金属工艺品上游行业发展态势展望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第六章 中国贵金属工艺品行业竞争格局对投资影响分析</w:t>
      </w:r>
      <w:r>
        <w:rPr>
          <w:rFonts w:hint="eastAsia"/>
        </w:rPr>
        <w:br/>
      </w:r>
      <w:r>
        <w:rPr>
          <w:rFonts w:hint="eastAsia"/>
        </w:rPr>
        <w:t>　　第一节 中国贵金属工艺品行业波特五力分析</w:t>
      </w:r>
      <w:r>
        <w:rPr>
          <w:rFonts w:hint="eastAsia"/>
        </w:rPr>
        <w:br/>
      </w:r>
      <w:r>
        <w:rPr>
          <w:rFonts w:hint="eastAsia"/>
        </w:rPr>
        <w:t>　　第二节 贵金属工艺品行业竞争格局分析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2024-2030年中国贵金属工艺品行业未来竞争态势预测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第七章 贵金属工艺品行业上下游行业分析</w:t>
      </w:r>
      <w:r>
        <w:rPr>
          <w:rFonts w:hint="eastAsia"/>
        </w:rPr>
        <w:br/>
      </w:r>
      <w:r>
        <w:rPr>
          <w:rFonts w:hint="eastAsia"/>
        </w:rPr>
        <w:t>　　第一节 贵金属工艺品行业上游行业发展现状</w:t>
      </w:r>
      <w:r>
        <w:rPr>
          <w:rFonts w:hint="eastAsia"/>
        </w:rPr>
        <w:br/>
      </w:r>
      <w:r>
        <w:rPr>
          <w:rFonts w:hint="eastAsia"/>
        </w:rPr>
        <w:t>　　第二节 贵金属工艺品行业上游行业发展趋势</w:t>
      </w:r>
      <w:r>
        <w:rPr>
          <w:rFonts w:hint="eastAsia"/>
        </w:rPr>
        <w:br/>
      </w:r>
      <w:r>
        <w:rPr>
          <w:rFonts w:hint="eastAsia"/>
        </w:rPr>
        <w:t>　　第三节 上游行业对贵金属工艺品行业的影响</w:t>
      </w:r>
      <w:r>
        <w:rPr>
          <w:rFonts w:hint="eastAsia"/>
        </w:rPr>
        <w:br/>
      </w:r>
      <w:r>
        <w:rPr>
          <w:rFonts w:hint="eastAsia"/>
        </w:rPr>
        <w:t>　　第四节 贵金属工艺品行业下游行业发展现状</w:t>
      </w:r>
      <w:r>
        <w:rPr>
          <w:rFonts w:hint="eastAsia"/>
        </w:rPr>
        <w:br/>
      </w:r>
      <w:r>
        <w:rPr>
          <w:rFonts w:hint="eastAsia"/>
        </w:rPr>
        <w:t>　　第五节 贵金属工艺品行业下游行业发展趋势</w:t>
      </w:r>
      <w:r>
        <w:rPr>
          <w:rFonts w:hint="eastAsia"/>
        </w:rPr>
        <w:br/>
      </w:r>
      <w:r>
        <w:rPr>
          <w:rFonts w:hint="eastAsia"/>
        </w:rPr>
        <w:t>　　第六节 下游行业对贵金属工艺品行业的影响</w:t>
      </w:r>
      <w:r>
        <w:rPr>
          <w:rFonts w:hint="eastAsia"/>
        </w:rPr>
        <w:br/>
      </w:r>
      <w:r>
        <w:rPr>
          <w:rFonts w:hint="eastAsia"/>
        </w:rPr>
        <w:br/>
      </w:r>
      <w:r>
        <w:rPr>
          <w:rFonts w:hint="eastAsia"/>
        </w:rPr>
        <w:t>第八章 2019-2024年国内外重点企业竞争力分析</w:t>
      </w:r>
      <w:r>
        <w:rPr>
          <w:rFonts w:hint="eastAsia"/>
        </w:rPr>
        <w:br/>
      </w:r>
      <w:r>
        <w:rPr>
          <w:rFonts w:hint="eastAsia"/>
        </w:rPr>
        <w:t>　　第一节 湖北鑫银贵金属股份有限公司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深圳市金宝盈珠宝首饰有限公司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南京贵金属厂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山东黄金鑫意工艺品有限公司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深圳市顺源祥珠宝有限公司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温州平阳县银匠工艺品厂</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第七节 浙江永丰贵金属有限公司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第九章 中国贵金属工艺品行业传统商业模式分析</w:t>
      </w:r>
      <w:r>
        <w:rPr>
          <w:rFonts w:hint="eastAsia"/>
        </w:rPr>
        <w:br/>
      </w:r>
      <w:r>
        <w:rPr>
          <w:rFonts w:hint="eastAsia"/>
        </w:rPr>
        <w:t>　　第一节 贵金属工艺品行业原料采购模式</w:t>
      </w:r>
      <w:r>
        <w:rPr>
          <w:rFonts w:hint="eastAsia"/>
        </w:rPr>
        <w:br/>
      </w:r>
      <w:r>
        <w:rPr>
          <w:rFonts w:hint="eastAsia"/>
        </w:rPr>
        <w:t>　　第二节 贵金属工艺品行业经营模式</w:t>
      </w:r>
      <w:r>
        <w:rPr>
          <w:rFonts w:hint="eastAsia"/>
        </w:rPr>
        <w:br/>
      </w:r>
      <w:r>
        <w:rPr>
          <w:rFonts w:hint="eastAsia"/>
        </w:rPr>
        <w:t>　　第三节 贵金属工艺品行业盈利模式</w:t>
      </w:r>
      <w:r>
        <w:rPr>
          <w:rFonts w:hint="eastAsia"/>
        </w:rPr>
        <w:br/>
      </w:r>
      <w:r>
        <w:rPr>
          <w:rFonts w:hint="eastAsia"/>
        </w:rPr>
        <w:t>　　第四节 OEM、ODM、OBM模式分析</w:t>
      </w:r>
      <w:r>
        <w:rPr>
          <w:rFonts w:hint="eastAsia"/>
        </w:rPr>
        <w:br/>
      </w:r>
      <w:r>
        <w:rPr>
          <w:rFonts w:hint="eastAsia"/>
        </w:rPr>
        <w:br/>
      </w:r>
      <w:r>
        <w:rPr>
          <w:rFonts w:hint="eastAsia"/>
        </w:rPr>
        <w:t>第十章 中国贵金属工艺品行业商业模式构建与实施策略</w:t>
      </w:r>
      <w:r>
        <w:rPr>
          <w:rFonts w:hint="eastAsia"/>
        </w:rPr>
        <w:br/>
      </w:r>
      <w:r>
        <w:rPr>
          <w:rFonts w:hint="eastAsia"/>
        </w:rPr>
        <w:t>　　第一节 贵金属工艺品行业商业模式要素与特征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（一）行业价值模式</w:t>
      </w:r>
      <w:r>
        <w:rPr>
          <w:rFonts w:hint="eastAsia"/>
        </w:rPr>
        <w:br/>
      </w:r>
      <w:r>
        <w:rPr>
          <w:rFonts w:hint="eastAsia"/>
        </w:rPr>
        <w:t>　　　　　　（二）战略模式</w:t>
      </w:r>
      <w:r>
        <w:rPr>
          <w:rFonts w:hint="eastAsia"/>
        </w:rPr>
        <w:br/>
      </w:r>
      <w:r>
        <w:rPr>
          <w:rFonts w:hint="eastAsia"/>
        </w:rPr>
        <w:t>　　　　　　（三）市场模式</w:t>
      </w:r>
      <w:r>
        <w:rPr>
          <w:rFonts w:hint="eastAsia"/>
        </w:rPr>
        <w:br/>
      </w:r>
      <w:r>
        <w:rPr>
          <w:rFonts w:hint="eastAsia"/>
        </w:rPr>
        <w:t>　　　　　　（四）营销模式</w:t>
      </w:r>
      <w:r>
        <w:rPr>
          <w:rFonts w:hint="eastAsia"/>
        </w:rPr>
        <w:br/>
      </w:r>
      <w:r>
        <w:rPr>
          <w:rFonts w:hint="eastAsia"/>
        </w:rPr>
        <w:t>　　　　　　（五）管理模式</w:t>
      </w:r>
      <w:r>
        <w:rPr>
          <w:rFonts w:hint="eastAsia"/>
        </w:rPr>
        <w:br/>
      </w:r>
      <w:r>
        <w:rPr>
          <w:rFonts w:hint="eastAsia"/>
        </w:rPr>
        <w:t>　　　　　　（六）资源整合模式</w:t>
      </w:r>
      <w:r>
        <w:rPr>
          <w:rFonts w:hint="eastAsia"/>
        </w:rPr>
        <w:br/>
      </w:r>
      <w:r>
        <w:rPr>
          <w:rFonts w:hint="eastAsia"/>
        </w:rPr>
        <w:t>　　　　　　（七）资本运作模式</w:t>
      </w:r>
      <w:r>
        <w:rPr>
          <w:rFonts w:hint="eastAsia"/>
        </w:rPr>
        <w:br/>
      </w:r>
      <w:r>
        <w:rPr>
          <w:rFonts w:hint="eastAsia"/>
        </w:rPr>
        <w:t>　　　　　　（八）成本模式</w:t>
      </w:r>
      <w:r>
        <w:rPr>
          <w:rFonts w:hint="eastAsia"/>
        </w:rPr>
        <w:br/>
      </w:r>
      <w:r>
        <w:rPr>
          <w:rFonts w:hint="eastAsia"/>
        </w:rPr>
        <w:t>　　　　　　（九）营收模式</w:t>
      </w:r>
      <w:r>
        <w:rPr>
          <w:rFonts w:hint="eastAsia"/>
        </w:rPr>
        <w:br/>
      </w:r>
      <w:r>
        <w:rPr>
          <w:rFonts w:hint="eastAsia"/>
        </w:rPr>
        <w:t>　　　　三、成功商业模式的特征</w:t>
      </w:r>
      <w:r>
        <w:rPr>
          <w:rFonts w:hint="eastAsia"/>
        </w:rPr>
        <w:br/>
      </w:r>
      <w:r>
        <w:rPr>
          <w:rFonts w:hint="eastAsia"/>
        </w:rPr>
        <w:t>　　第二节 贵金属工艺品行业企业商业模式构建步骤</w:t>
      </w:r>
      <w:r>
        <w:rPr>
          <w:rFonts w:hint="eastAsia"/>
        </w:rPr>
        <w:br/>
      </w:r>
      <w:r>
        <w:rPr>
          <w:rFonts w:hint="eastAsia"/>
        </w:rPr>
        <w:t>　　　　一、挖掘客户价值需求</w:t>
      </w:r>
      <w:r>
        <w:rPr>
          <w:rFonts w:hint="eastAsia"/>
        </w:rPr>
        <w:br/>
      </w:r>
      <w:r>
        <w:rPr>
          <w:rFonts w:hint="eastAsia"/>
        </w:rPr>
        <w:t>　　　　　　（一）转变商业思维</w:t>
      </w:r>
      <w:r>
        <w:rPr>
          <w:rFonts w:hint="eastAsia"/>
        </w:rPr>
        <w:br/>
      </w:r>
      <w:r>
        <w:rPr>
          <w:rFonts w:hint="eastAsia"/>
        </w:rPr>
        <w:t>　　　　　　（二）客户隐性需求</w:t>
      </w:r>
      <w:r>
        <w:rPr>
          <w:rFonts w:hint="eastAsia"/>
        </w:rPr>
        <w:br/>
      </w:r>
      <w:r>
        <w:rPr>
          <w:rFonts w:hint="eastAsia"/>
        </w:rPr>
        <w:t>　　　　　　（三）客户价值主张</w:t>
      </w:r>
      <w:r>
        <w:rPr>
          <w:rFonts w:hint="eastAsia"/>
        </w:rPr>
        <w:br/>
      </w:r>
      <w:r>
        <w:rPr>
          <w:rFonts w:hint="eastAsia"/>
        </w:rPr>
        <w:t>　　　　二、产业价值链再定位</w:t>
      </w:r>
      <w:r>
        <w:rPr>
          <w:rFonts w:hint="eastAsia"/>
        </w:rPr>
        <w:br/>
      </w:r>
      <w:r>
        <w:rPr>
          <w:rFonts w:hint="eastAsia"/>
        </w:rPr>
        <w:t>　　　　　　（一）客户价值公式</w:t>
      </w:r>
      <w:r>
        <w:rPr>
          <w:rFonts w:hint="eastAsia"/>
        </w:rPr>
        <w:br/>
      </w:r>
      <w:r>
        <w:rPr>
          <w:rFonts w:hint="eastAsia"/>
        </w:rPr>
        <w:t>　　　　　　（二）产业价值定位</w:t>
      </w:r>
      <w:r>
        <w:rPr>
          <w:rFonts w:hint="eastAsia"/>
        </w:rPr>
        <w:br/>
      </w:r>
      <w:r>
        <w:rPr>
          <w:rFonts w:hint="eastAsia"/>
        </w:rPr>
        <w:t>　　　　　　（三）商业形态定位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贵金属工艺品行业商业模式的实施策略</w:t>
      </w:r>
      <w:r>
        <w:rPr>
          <w:rFonts w:hint="eastAsia"/>
        </w:rPr>
        <w:br/>
      </w:r>
      <w:r>
        <w:rPr>
          <w:rFonts w:hint="eastAsia"/>
        </w:rPr>
        <w:t>　　　　一、企业价值链管理的目标</w:t>
      </w:r>
      <w:r>
        <w:rPr>
          <w:rFonts w:hint="eastAsia"/>
        </w:rPr>
        <w:br/>
      </w:r>
      <w:r>
        <w:rPr>
          <w:rFonts w:hint="eastAsia"/>
        </w:rPr>
        <w:t>　　　　　　（一）高效率</w:t>
      </w:r>
      <w:r>
        <w:rPr>
          <w:rFonts w:hint="eastAsia"/>
        </w:rPr>
        <w:br/>
      </w:r>
      <w:r>
        <w:rPr>
          <w:rFonts w:hint="eastAsia"/>
        </w:rPr>
        <w:t>　　　　　　（二）高品质</w:t>
      </w:r>
      <w:r>
        <w:rPr>
          <w:rFonts w:hint="eastAsia"/>
        </w:rPr>
        <w:br/>
      </w:r>
      <w:r>
        <w:rPr>
          <w:rFonts w:hint="eastAsia"/>
        </w:rPr>
        <w:t>　　　　　　（三）持续创新</w:t>
      </w:r>
      <w:r>
        <w:rPr>
          <w:rFonts w:hint="eastAsia"/>
        </w:rPr>
        <w:br/>
      </w:r>
      <w:r>
        <w:rPr>
          <w:rFonts w:hint="eastAsia"/>
        </w:rPr>
        <w:t>　　　　　　（四）快速客户响应</w:t>
      </w:r>
      <w:r>
        <w:rPr>
          <w:rFonts w:hint="eastAsia"/>
        </w:rPr>
        <w:br/>
      </w:r>
      <w:r>
        <w:rPr>
          <w:rFonts w:hint="eastAsia"/>
        </w:rPr>
        <w:t>　　　　二、企业价值链管理系统建设</w:t>
      </w:r>
      <w:r>
        <w:rPr>
          <w:rFonts w:hint="eastAsia"/>
        </w:rPr>
        <w:br/>
      </w:r>
      <w:r>
        <w:rPr>
          <w:rFonts w:hint="eastAsia"/>
        </w:rPr>
        <w:t>　　　　　　（一）组织结构系统</w:t>
      </w:r>
      <w:r>
        <w:rPr>
          <w:rFonts w:hint="eastAsia"/>
        </w:rPr>
        <w:br/>
      </w:r>
      <w:r>
        <w:rPr>
          <w:rFonts w:hint="eastAsia"/>
        </w:rPr>
        <w:t>　　　　　　（二）企业控制系统</w:t>
      </w:r>
      <w:r>
        <w:rPr>
          <w:rFonts w:hint="eastAsia"/>
        </w:rPr>
        <w:br/>
      </w:r>
      <w:r>
        <w:rPr>
          <w:rFonts w:hint="eastAsia"/>
        </w:rPr>
        <w:t>　　　　三、企业文化建设</w:t>
      </w:r>
      <w:r>
        <w:rPr>
          <w:rFonts w:hint="eastAsia"/>
        </w:rPr>
        <w:br/>
      </w:r>
      <w:r>
        <w:rPr>
          <w:rFonts w:hint="eastAsia"/>
        </w:rPr>
        <w:br/>
      </w:r>
      <w:r>
        <w:rPr>
          <w:rFonts w:hint="eastAsia"/>
        </w:rPr>
        <w:t>第十一章 中国贵金属工艺品行业商业模式创新转型分析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（一）构成平台模式的6个条件</w:t>
      </w:r>
      <w:r>
        <w:rPr>
          <w:rFonts w:hint="eastAsia"/>
        </w:rPr>
        <w:br/>
      </w:r>
      <w:r>
        <w:rPr>
          <w:rFonts w:hint="eastAsia"/>
        </w:rPr>
        <w:t>　　　　　　（二）平台模式的战略定位</w:t>
      </w:r>
      <w:r>
        <w:rPr>
          <w:rFonts w:hint="eastAsia"/>
        </w:rPr>
        <w:br/>
      </w:r>
      <w:r>
        <w:rPr>
          <w:rFonts w:hint="eastAsia"/>
        </w:rPr>
        <w:t>　　　　　　（三）平台模式成功的四大要素</w:t>
      </w:r>
      <w:r>
        <w:rPr>
          <w:rFonts w:hint="eastAsia"/>
        </w:rPr>
        <w:br/>
      </w:r>
      <w:r>
        <w:rPr>
          <w:rFonts w:hint="eastAsia"/>
        </w:rPr>
        <w:t>　　　　　　（四）平台模式案例</w:t>
      </w:r>
      <w:r>
        <w:rPr>
          <w:rFonts w:hint="eastAsia"/>
        </w:rPr>
        <w:br/>
      </w:r>
      <w:r>
        <w:rPr>
          <w:rFonts w:hint="eastAsia"/>
        </w:rPr>
        <w:t>　　　　二、免费模式</w:t>
      </w:r>
      <w:r>
        <w:rPr>
          <w:rFonts w:hint="eastAsia"/>
        </w:rPr>
        <w:br/>
      </w:r>
      <w:r>
        <w:rPr>
          <w:rFonts w:hint="eastAsia"/>
        </w:rPr>
        <w:t>　　　　　　（一）免费商业模式解析</w:t>
      </w:r>
      <w:r>
        <w:rPr>
          <w:rFonts w:hint="eastAsia"/>
        </w:rPr>
        <w:br/>
      </w:r>
      <w:r>
        <w:rPr>
          <w:rFonts w:hint="eastAsia"/>
        </w:rPr>
        <w:t>　　　　　　（二）免费战略的实施条件</w:t>
      </w:r>
      <w:r>
        <w:rPr>
          <w:rFonts w:hint="eastAsia"/>
        </w:rPr>
        <w:br/>
      </w:r>
      <w:r>
        <w:rPr>
          <w:rFonts w:hint="eastAsia"/>
        </w:rPr>
        <w:t>　　　　　　（三）免费战略的类型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（一）软硬一体化商业模式案例</w:t>
      </w:r>
      <w:r>
        <w:rPr>
          <w:rFonts w:hint="eastAsia"/>
        </w:rPr>
        <w:br/>
      </w:r>
      <w:r>
        <w:rPr>
          <w:rFonts w:hint="eastAsia"/>
        </w:rPr>
        <w:t>　　　　　　（二）软硬一体化模式受到市场追捧</w:t>
      </w:r>
      <w:r>
        <w:rPr>
          <w:rFonts w:hint="eastAsia"/>
        </w:rPr>
        <w:br/>
      </w:r>
      <w:r>
        <w:rPr>
          <w:rFonts w:hint="eastAsia"/>
        </w:rPr>
        <w:t>　　　　　　（三）软硬一体化模式是一项系统工程</w:t>
      </w:r>
      <w:r>
        <w:rPr>
          <w:rFonts w:hint="eastAsia"/>
        </w:rPr>
        <w:br/>
      </w:r>
      <w:r>
        <w:rPr>
          <w:rFonts w:hint="eastAsia"/>
        </w:rPr>
        <w:t>　　　　　　（四）成功打造软硬一体化商业模式的关键举措</w:t>
      </w:r>
      <w:r>
        <w:rPr>
          <w:rFonts w:hint="eastAsia"/>
        </w:rPr>
        <w:br/>
      </w:r>
      <w:r>
        <w:rPr>
          <w:rFonts w:hint="eastAsia"/>
        </w:rPr>
        <w:t>　　　　四、O2O模式</w:t>
      </w:r>
      <w:r>
        <w:rPr>
          <w:rFonts w:hint="eastAsia"/>
        </w:rPr>
        <w:br/>
      </w:r>
      <w:r>
        <w:rPr>
          <w:rFonts w:hint="eastAsia"/>
        </w:rPr>
        <w:t>　　　　　　（一）O2O模式爆发巨大力量</w:t>
      </w:r>
      <w:r>
        <w:rPr>
          <w:rFonts w:hint="eastAsia"/>
        </w:rPr>
        <w:br/>
      </w:r>
      <w:r>
        <w:rPr>
          <w:rFonts w:hint="eastAsia"/>
        </w:rPr>
        <w:t>　　　　　　（二）O2O模式分类</w:t>
      </w:r>
      <w:r>
        <w:rPr>
          <w:rFonts w:hint="eastAsia"/>
        </w:rPr>
        <w:br/>
      </w:r>
      <w:r>
        <w:rPr>
          <w:rFonts w:hint="eastAsia"/>
        </w:rPr>
        <w:t>　　　　　　（三）O2O模式的盈利点分析</w:t>
      </w:r>
      <w:r>
        <w:rPr>
          <w:rFonts w:hint="eastAsia"/>
        </w:rPr>
        <w:br/>
      </w:r>
      <w:r>
        <w:rPr>
          <w:rFonts w:hint="eastAsia"/>
        </w:rPr>
        <w:t>　　　　　　（四）O2O模式的思考</w:t>
      </w:r>
      <w:r>
        <w:rPr>
          <w:rFonts w:hint="eastAsia"/>
        </w:rPr>
        <w:br/>
      </w:r>
      <w:r>
        <w:rPr>
          <w:rFonts w:hint="eastAsia"/>
        </w:rPr>
        <w:t>　　　　五、品牌模式</w:t>
      </w:r>
      <w:r>
        <w:rPr>
          <w:rFonts w:hint="eastAsia"/>
        </w:rPr>
        <w:br/>
      </w:r>
      <w:r>
        <w:rPr>
          <w:rFonts w:hint="eastAsia"/>
        </w:rPr>
        <w:t>　　　　　　（一）品牌模式的内涵及本质</w:t>
      </w:r>
      <w:r>
        <w:rPr>
          <w:rFonts w:hint="eastAsia"/>
        </w:rPr>
        <w:br/>
      </w:r>
      <w:r>
        <w:rPr>
          <w:rFonts w:hint="eastAsia"/>
        </w:rPr>
        <w:t>　　　　　　（二）成功的移动互联网品牌</w:t>
      </w:r>
      <w:r>
        <w:rPr>
          <w:rFonts w:hint="eastAsia"/>
        </w:rPr>
        <w:br/>
      </w:r>
      <w:r>
        <w:rPr>
          <w:rFonts w:hint="eastAsia"/>
        </w:rPr>
        <w:t>　　　　　　（三）如何推进品牌经营</w:t>
      </w:r>
      <w:r>
        <w:rPr>
          <w:rFonts w:hint="eastAsia"/>
        </w:rPr>
        <w:br/>
      </w:r>
      <w:r>
        <w:rPr>
          <w:rFonts w:hint="eastAsia"/>
        </w:rPr>
        <w:t>　　　　六、双模模式</w:t>
      </w:r>
      <w:r>
        <w:rPr>
          <w:rFonts w:hint="eastAsia"/>
        </w:rPr>
        <w:br/>
      </w:r>
      <w:r>
        <w:rPr>
          <w:rFonts w:hint="eastAsia"/>
        </w:rPr>
        <w:t>　　　　　　（一）双模模式概述</w:t>
      </w:r>
      <w:r>
        <w:rPr>
          <w:rFonts w:hint="eastAsia"/>
        </w:rPr>
        <w:br/>
      </w:r>
      <w:r>
        <w:rPr>
          <w:rFonts w:hint="eastAsia"/>
        </w:rPr>
        <w:t>　　　　　　（二）移动互联网：用户规模是关键</w:t>
      </w:r>
      <w:r>
        <w:rPr>
          <w:rFonts w:hint="eastAsia"/>
        </w:rPr>
        <w:br/>
      </w:r>
      <w:r>
        <w:rPr>
          <w:rFonts w:hint="eastAsia"/>
        </w:rPr>
        <w:t>　　　　　　（三）双模模式案例</w:t>
      </w:r>
      <w:r>
        <w:rPr>
          <w:rFonts w:hint="eastAsia"/>
        </w:rPr>
        <w:br/>
      </w:r>
      <w:r>
        <w:rPr>
          <w:rFonts w:hint="eastAsia"/>
        </w:rPr>
        <w:t>　　　　七、速度模式</w:t>
      </w:r>
      <w:r>
        <w:rPr>
          <w:rFonts w:hint="eastAsia"/>
        </w:rPr>
        <w:br/>
      </w:r>
      <w:r>
        <w:rPr>
          <w:rFonts w:hint="eastAsia"/>
        </w:rPr>
        <w:t>　　　　　　（一）什么是速度模式</w:t>
      </w:r>
      <w:r>
        <w:rPr>
          <w:rFonts w:hint="eastAsia"/>
        </w:rPr>
        <w:br/>
      </w:r>
      <w:r>
        <w:rPr>
          <w:rFonts w:hint="eastAsia"/>
        </w:rPr>
        <w:t>　　　　　　（二）速度模式的主要表现</w:t>
      </w:r>
      <w:r>
        <w:rPr>
          <w:rFonts w:hint="eastAsia"/>
        </w:rPr>
        <w:br/>
      </w:r>
      <w:r>
        <w:rPr>
          <w:rFonts w:hint="eastAsia"/>
        </w:rPr>
        <w:t>　　　　　　（三）速度模式应注意的几个问题</w:t>
      </w:r>
      <w:r>
        <w:rPr>
          <w:rFonts w:hint="eastAsia"/>
        </w:rPr>
        <w:br/>
      </w:r>
      <w:r>
        <w:rPr>
          <w:rFonts w:hint="eastAsia"/>
        </w:rPr>
        <w:t>　　第三节 互联网背景下贵金属工艺品行业商业模式选择</w:t>
      </w:r>
      <w:r>
        <w:rPr>
          <w:rFonts w:hint="eastAsia"/>
        </w:rPr>
        <w:br/>
      </w:r>
      <w:r>
        <w:rPr>
          <w:rFonts w:hint="eastAsia"/>
        </w:rPr>
        <w:t>　　　　一、贵金属工艺品行业与互联网思维的结合</w:t>
      </w:r>
      <w:r>
        <w:rPr>
          <w:rFonts w:hint="eastAsia"/>
        </w:rPr>
        <w:br/>
      </w:r>
      <w:r>
        <w:rPr>
          <w:rFonts w:hint="eastAsia"/>
        </w:rPr>
        <w:t>　　　　二、互联网背景下贵金属工艺品行业商业模式选择</w:t>
      </w:r>
      <w:r>
        <w:rPr>
          <w:rFonts w:hint="eastAsia"/>
        </w:rPr>
        <w:br/>
      </w:r>
      <w:r>
        <w:rPr>
          <w:rFonts w:hint="eastAsia"/>
        </w:rPr>
        <w:br/>
      </w:r>
      <w:r>
        <w:rPr>
          <w:rFonts w:hint="eastAsia"/>
        </w:rPr>
        <w:t>第十二章 2024-2030年中国贵金属工艺品行业投融资战略规划分析</w:t>
      </w:r>
      <w:r>
        <w:rPr>
          <w:rFonts w:hint="eastAsia"/>
        </w:rPr>
        <w:br/>
      </w:r>
      <w:r>
        <w:rPr>
          <w:rFonts w:hint="eastAsia"/>
        </w:rPr>
        <w:t>　　第一节 贵金属工艺品行业关键成功要素分析</w:t>
      </w:r>
      <w:r>
        <w:rPr>
          <w:rFonts w:hint="eastAsia"/>
        </w:rPr>
        <w:br/>
      </w:r>
      <w:r>
        <w:rPr>
          <w:rFonts w:hint="eastAsia"/>
        </w:rPr>
        <w:t>　　第二节 贵金属工艺品行业投资壁垒分析</w:t>
      </w:r>
      <w:r>
        <w:rPr>
          <w:rFonts w:hint="eastAsia"/>
        </w:rPr>
        <w:br/>
      </w:r>
      <w:r>
        <w:rPr>
          <w:rFonts w:hint="eastAsia"/>
        </w:rPr>
        <w:t>　　　　一、贵金属工艺品行业进入壁垒</w:t>
      </w:r>
      <w:r>
        <w:rPr>
          <w:rFonts w:hint="eastAsia"/>
        </w:rPr>
        <w:br/>
      </w:r>
      <w:r>
        <w:rPr>
          <w:rFonts w:hint="eastAsia"/>
        </w:rPr>
        <w:t>　　　　二、贵金属工艺品行业退出壁垒</w:t>
      </w:r>
      <w:r>
        <w:rPr>
          <w:rFonts w:hint="eastAsia"/>
        </w:rPr>
        <w:br/>
      </w:r>
      <w:r>
        <w:rPr>
          <w:rFonts w:hint="eastAsia"/>
        </w:rPr>
        <w:t>　　第三节 贵金属工艺品行业投资风险与规避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中^智^林－贵金属工艺品行业融资渠道与策略</w:t>
      </w:r>
      <w:r>
        <w:rPr>
          <w:rFonts w:hint="eastAsia"/>
        </w:rPr>
        <w:br/>
      </w:r>
      <w:r>
        <w:rPr>
          <w:rFonts w:hint="eastAsia"/>
        </w:rPr>
        <w:t>　　　　一、贵金属工艺品行业融资渠道分析</w:t>
      </w:r>
      <w:r>
        <w:rPr>
          <w:rFonts w:hint="eastAsia"/>
        </w:rPr>
        <w:br/>
      </w:r>
      <w:r>
        <w:rPr>
          <w:rFonts w:hint="eastAsia"/>
        </w:rPr>
        <w:t>　　　　二、贵金属工艺品行业融资策略分析</w:t>
      </w:r>
      <w:r>
        <w:rPr>
          <w:rFonts w:hint="eastAsia"/>
        </w:rPr>
        <w:br/>
      </w:r>
      <w:r>
        <w:rPr>
          <w:rFonts w:hint="eastAsia"/>
        </w:rPr>
        <w:br/>
      </w:r>
      <w:r>
        <w:rPr>
          <w:rFonts w:hint="eastAsia"/>
        </w:rPr>
        <w:t>图表目录</w:t>
      </w:r>
      <w:r>
        <w:rPr>
          <w:rFonts w:hint="eastAsia"/>
        </w:rPr>
        <w:br/>
      </w:r>
      <w:r>
        <w:rPr>
          <w:rFonts w:hint="eastAsia"/>
        </w:rPr>
        <w:t>　　图表 2019-2024年贵金属工艺品行业企业数量分析</w:t>
      </w:r>
      <w:r>
        <w:rPr>
          <w:rFonts w:hint="eastAsia"/>
        </w:rPr>
        <w:br/>
      </w:r>
      <w:r>
        <w:rPr>
          <w:rFonts w:hint="eastAsia"/>
        </w:rPr>
        <w:t>　　图表 2019-2024年贵金属工艺品行业资产规模分析</w:t>
      </w:r>
      <w:r>
        <w:rPr>
          <w:rFonts w:hint="eastAsia"/>
        </w:rPr>
        <w:br/>
      </w:r>
      <w:r>
        <w:rPr>
          <w:rFonts w:hint="eastAsia"/>
        </w:rPr>
        <w:t>　　图表 2019-2024年贵金属工艺品行业销售收入分析</w:t>
      </w:r>
      <w:r>
        <w:rPr>
          <w:rFonts w:hint="eastAsia"/>
        </w:rPr>
        <w:br/>
      </w:r>
      <w:r>
        <w:rPr>
          <w:rFonts w:hint="eastAsia"/>
        </w:rPr>
        <w:t>　　图表 2019-2024年贵金属工艺品行业利润总额分析</w:t>
      </w:r>
      <w:r>
        <w:rPr>
          <w:rFonts w:hint="eastAsia"/>
        </w:rPr>
        <w:br/>
      </w:r>
      <w:r>
        <w:rPr>
          <w:rFonts w:hint="eastAsia"/>
        </w:rPr>
        <w:t>　　图表 2019-2024年中国贵金属工艺品行业利润总额统计</w:t>
      </w:r>
      <w:r>
        <w:rPr>
          <w:rFonts w:hint="eastAsia"/>
        </w:rPr>
        <w:br/>
      </w:r>
      <w:r>
        <w:rPr>
          <w:rFonts w:hint="eastAsia"/>
        </w:rPr>
        <w:t>　　图表 2019-2024年中国不同规模的贵金属工艺品企业利润比较</w:t>
      </w:r>
      <w:r>
        <w:rPr>
          <w:rFonts w:hint="eastAsia"/>
        </w:rPr>
        <w:br/>
      </w:r>
      <w:r>
        <w:rPr>
          <w:rFonts w:hint="eastAsia"/>
        </w:rPr>
        <w:t>　　图表 2019-2024年中国不同规模的贵金属工艺品企业利润所占份额图</w:t>
      </w:r>
      <w:r>
        <w:rPr>
          <w:rFonts w:hint="eastAsia"/>
        </w:rPr>
        <w:br/>
      </w:r>
      <w:r>
        <w:rPr>
          <w:rFonts w:hint="eastAsia"/>
        </w:rPr>
        <w:t>　　图表 2019-2024年中国不同性质的贵金属工艺品企业利润比较</w:t>
      </w:r>
      <w:r>
        <w:rPr>
          <w:rFonts w:hint="eastAsia"/>
        </w:rPr>
        <w:br/>
      </w:r>
      <w:r>
        <w:rPr>
          <w:rFonts w:hint="eastAsia"/>
        </w:rPr>
        <w:t>　　图表 2019-2024年中国不同性质的贵金属工艺品企业利润所占份额图</w:t>
      </w:r>
      <w:r>
        <w:rPr>
          <w:rFonts w:hint="eastAsia"/>
        </w:rPr>
        <w:br/>
      </w:r>
      <w:r>
        <w:rPr>
          <w:rFonts w:hint="eastAsia"/>
        </w:rPr>
        <w:t>　　图表 2019-2024年中国贵金属工艺品细分行业供利润总额统计</w:t>
      </w:r>
      <w:r>
        <w:rPr>
          <w:rFonts w:hint="eastAsia"/>
        </w:rPr>
        <w:br/>
      </w:r>
      <w:r>
        <w:rPr>
          <w:rFonts w:hint="eastAsia"/>
        </w:rPr>
        <w:t>　　图表 2019-2024年中国贵金属工艺品行业细分行业利润结构图</w:t>
      </w:r>
      <w:r>
        <w:rPr>
          <w:rFonts w:hint="eastAsia"/>
        </w:rPr>
        <w:br/>
      </w:r>
      <w:r>
        <w:rPr>
          <w:rFonts w:hint="eastAsia"/>
        </w:rPr>
        <w:t>　　图表 2019-2024年中国各地区的贵金属工艺品企业利润比较</w:t>
      </w:r>
      <w:r>
        <w:rPr>
          <w:rFonts w:hint="eastAsia"/>
        </w:rPr>
        <w:br/>
      </w:r>
      <w:r>
        <w:rPr>
          <w:rFonts w:hint="eastAsia"/>
        </w:rPr>
        <w:t>　　……</w:t>
      </w:r>
      <w:r>
        <w:rPr>
          <w:rFonts w:hint="eastAsia"/>
        </w:rPr>
        <w:br/>
      </w:r>
      <w:r>
        <w:rPr>
          <w:rFonts w:hint="eastAsia"/>
        </w:rPr>
        <w:t>　　图表 2019-2024年中国贵金属工艺品行业成本费用结构构成情况</w:t>
      </w:r>
      <w:r>
        <w:rPr>
          <w:rFonts w:hint="eastAsia"/>
        </w:rPr>
        <w:br/>
      </w:r>
      <w:r>
        <w:rPr>
          <w:rFonts w:hint="eastAsia"/>
        </w:rPr>
        <w:t>　　图表 2019-2024年中国贵金属工艺品行业成本费用结构图</w:t>
      </w:r>
      <w:r>
        <w:rPr>
          <w:rFonts w:hint="eastAsia"/>
        </w:rPr>
        <w:br/>
      </w:r>
      <w:r>
        <w:rPr>
          <w:rFonts w:hint="eastAsia"/>
        </w:rPr>
        <w:t>　　图表 2019-2024年中国贵金属工艺品行业管理费用统计</w:t>
      </w:r>
      <w:r>
        <w:rPr>
          <w:rFonts w:hint="eastAsia"/>
        </w:rPr>
        <w:br/>
      </w:r>
      <w:r>
        <w:rPr>
          <w:rFonts w:hint="eastAsia"/>
        </w:rPr>
        <w:t>　　图表 2019-2024年中国贵金属工艺品行业管理费用增长趋势图</w:t>
      </w:r>
      <w:r>
        <w:rPr>
          <w:rFonts w:hint="eastAsia"/>
        </w:rPr>
        <w:br/>
      </w:r>
      <w:r>
        <w:rPr>
          <w:rFonts w:hint="eastAsia"/>
        </w:rPr>
        <w:t>　　图表 2019-2024年中国贵金属工艺品行业财务费用统计</w:t>
      </w:r>
      <w:r>
        <w:rPr>
          <w:rFonts w:hint="eastAsia"/>
        </w:rPr>
        <w:br/>
      </w:r>
      <w:r>
        <w:rPr>
          <w:rFonts w:hint="eastAsia"/>
        </w:rPr>
        <w:t>　　图表 2019-2024年中国贵金属工艺品行业财务费用增长趋势图</w:t>
      </w:r>
      <w:r>
        <w:rPr>
          <w:rFonts w:hint="eastAsia"/>
        </w:rPr>
        <w:br/>
      </w:r>
      <w:r>
        <w:rPr>
          <w:rFonts w:hint="eastAsia"/>
        </w:rPr>
        <w:t>　　图表 2024-2030年中国贵金属工艺品市场规模预测</w:t>
      </w:r>
      <w:r>
        <w:rPr>
          <w:rFonts w:hint="eastAsia"/>
        </w:rPr>
        <w:br/>
      </w:r>
      <w:r>
        <w:rPr>
          <w:rFonts w:hint="eastAsia"/>
        </w:rPr>
        <w:t>　　图表 2024-2030年我国贵金属工艺品需求情况预测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5f35a602f4071" w:history="1">
        <w:r>
          <w:rPr>
            <w:rStyle w:val="Hyperlink"/>
          </w:rPr>
          <w:t>2024-2030年中国贵金属工艺品行业发展全面调研与未来趋势预测报告</w:t>
        </w:r>
      </w:hyperlink>
      <w:r>
        <w:rPr>
          <w:color w:val="C00000"/>
        </w:rPr>
        <w:t>》，报告编号：</w:t>
      </w:r>
      <w:r>
        <w:rPr>
          <w:rFonts w:hint="eastAsia"/>
          <w:color w:val="C00000"/>
        </w:rPr>
        <w:t>2539215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5f35a602f4071" w:history="1">
        <w:r>
          <w:rPr>
            <w:rStyle w:val="Hyperlink"/>
          </w:rPr>
          <w:t>https://www.20087.com/5/21/GuiJinShuGongYiPinFaZhanQuShiYuC.html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7aa86f6144b93" w:history="1">
      <w:r>
        <w:rPr>
          <w:rStyle w:val="Hyperlink"/>
        </w:rPr>
        <w:t>2024-2030年中国贵金属工艺品行业发展全面调研与未来趋势预测报告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uiJinShuGongYiPinFaZhanQuShiYuC.html" TargetMode="External" Id="Raeb5f35a602f4071" /></Relationships>
</file>

<file path=word/_rels/header2.xml.rels>&#65279;<?xml version="1.0" encoding="utf-8"?><Relationships xmlns="http://schemas.openxmlformats.org/package/2006/relationships"><Relationship Type="http://schemas.openxmlformats.org/officeDocument/2006/relationships/hyperlink" Target="https://www.20087.com/5/21/GuiJinShuGongYiPinFaZhanQuShiYuC.html" TargetMode="External" Id="R5a77aa86f614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2024-03-01T01:05:00Z</dcterms:created>
  <dcterms:modified xsi:type="dcterms:W3CDTF">2024-03-01T02:05:00Z</dcterms:modified>
  <dc:subject>2024-2030年中国贵金属工艺品行业发展全面调研与未来趋势预测报告</dc:subject>
  <dc:title>2024-2030年中国贵金属工艺品行业发展全面调研与未来趋势预测报告</dc:title>
  <cp:keywords>2024-2030年中国贵金属工艺品行业发展全面调研与未来趋势预测报告</cp:keywords>
  <dc:description>2024-2030年中国贵金属工艺品行业发展全面调研与未来趋势预测报告</dc:description>
</cp:coreProperties>
</file>