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6322549b94758" w:history="1">
              <w:r>
                <w:rPr>
                  <w:rStyle w:val="Hyperlink"/>
                </w:rPr>
                <w:t>2025-2031年中国高尔夫球杆行业市场深度调研及前景预测报告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6322549b94758" w:history="1">
              <w:r>
                <w:rPr>
                  <w:rStyle w:val="Hyperlink"/>
                </w:rPr>
                <w:t>2025-2031年中国高尔夫球杆行业市场深度调研及前景预测报告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6322549b94758" w:history="1">
                <w:r>
                  <w:rPr>
                    <w:rStyle w:val="Hyperlink"/>
                  </w:rPr>
                  <w:t>https://www.20087.com/5/A1/GaoErFuQiuGanShiChangQianJing.html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高尔夫运动在全球范围内的普及和专业化，高尔夫球杆行业经历了从标准化生产到定制化服务的转变。通过采用轻质高强度材料，如碳纤维、钛合金，以及精密的杆头设计和平衡调整，高尔夫球杆的性能得到显著提升，满足了专业选手和业余爱好者对击球距离、准确度的不同需求。同时，行业内的企业开始注重球杆的个性化设计，如定制握把、杆身长度、杆面角度，以及提供专属标识服务，提升了产品的独特性和消费者体验。然而，高尔夫球杆行业也面临着市场竞争加剧、技术创新和品牌建设的挑战，需要通过持续的研发投入和市场策略创新，保持产品的市场竞争力和品牌影响力。</w:t>
      </w:r>
      <w:r>
        <w:rPr>
          <w:rFonts w:hint="eastAsia"/>
        </w:rPr>
        <w:br/>
      </w:r>
      <w:r>
        <w:rPr>
          <w:rFonts w:hint="eastAsia"/>
        </w:rPr>
        <w:t>　　未来，高尔夫球杆行业的发展将更加注重科技融合和可持续性。一方面，随着材料科学、人工智能等技术的发展，高尔夫球杆将采用更多创新材料和智能感应技术，如内置传感器监测挥杆动作、智能分析软件提供个性化训练建议，提升球员的技能水平和运动表现。另一方面，可持续性将成为高尔夫球杆行业的重要发展方向，通过采用可回收材料、优化生产流程减少资源消耗，以及推广环保理念，实现高尔夫运动的绿色化，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6322549b94758" w:history="1">
        <w:r>
          <w:rPr>
            <w:rStyle w:val="Hyperlink"/>
          </w:rPr>
          <w:t>2025-2031年中国高尔夫球杆行业市场深度调研及前景预测报告</w:t>
        </w:r>
      </w:hyperlink>
      <w:r>
        <w:rPr>
          <w:rFonts w:hint="eastAsia"/>
        </w:rPr>
        <w:t>》基于国家统计局、高尔夫球杆相关协会等渠道的资料数据，全方位剖析了高尔夫球杆行业的现状与市场需求，详细探讨了高尔夫球杆市场规模、产业链构成及价格动态，并针对高尔夫球杆各细分市场进行了分析。同时，高尔夫球杆报告还对市场前景、发展趋势进行了科学预测，评估了行业内品牌竞争格局、市场集中度以及高尔夫球杆重点企业的表现。此外，高尔夫球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中国高尔夫球杆行业竞争背景分析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四、政策变更对高尔夫球杆行业影响分析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六、金融危机对高尔夫球杆行业影响分析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六、社会背景对高尔夫球杆行业影响分析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四、技术创新对高尔夫球杆行业影响分析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中国高尔夫球杆市场现状分析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三、2019-2024年中国高尔夫球杆的供需平衡分析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一、2025-2031年中国高尔夫球杆的供给预测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高尔夫球杆的进出口分析</w:t>
      </w:r>
      <w:r>
        <w:rPr>
          <w:rFonts w:hint="eastAsia"/>
        </w:rPr>
        <w:br/>
      </w:r>
      <w:r>
        <w:rPr>
          <w:rFonts w:hint="eastAsia"/>
        </w:rPr>
        <w:t>　　第一节 中国高尔夫球杆的进出口格局分析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2019-2024年中国高尔夫球杆的进出口数据统计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2025-2031年中国高尔夫球杆的进口预测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2025-2031年中国高尔夫球杆的出口预测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2019-2024年中国高尔夫球杆行业重点数据解析</w:t>
      </w:r>
      <w:r>
        <w:rPr>
          <w:rFonts w:hint="eastAsia"/>
        </w:rPr>
        <w:br/>
      </w:r>
      <w:r>
        <w:rPr>
          <w:rFonts w:hint="eastAsia"/>
        </w:rPr>
        <w:t>　　第一节 高尔夫球杆行业规模情况分析</w:t>
      </w:r>
      <w:r>
        <w:rPr>
          <w:rFonts w:hint="eastAsia"/>
        </w:rPr>
        <w:br/>
      </w:r>
      <w:r>
        <w:rPr>
          <w:rFonts w:hint="eastAsia"/>
        </w:rPr>
        <w:t>　　　　一、高尔夫球杆行业单位规模情况分析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二、高尔夫球杆行业人员规模状况分析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三、高尔夫球杆行业资产规模状况分析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四、高尔夫球杆行业市场规模状况分析</w:t>
      </w:r>
      <w:r>
        <w:rPr>
          <w:rFonts w:hint="eastAsia"/>
        </w:rPr>
        <w:br/>
      </w:r>
      <w:r>
        <w:rPr>
          <w:rFonts w:hint="eastAsia"/>
        </w:rPr>
        <w:t>　　第二节 高尔夫球杆行业综合能力分析及预测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一、高尔夫球杆行业盈利能力分析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二、高尔夫球杆行业偿债能力分析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三、高尔夫球杆行业营运能力分析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四、高尔夫球杆行业发展能力分析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高尔夫球杆行业各区域格局分析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高尔夫球杆行业市场竞争分析</w:t>
      </w:r>
      <w:r>
        <w:rPr>
          <w:rFonts w:hint="eastAsia"/>
        </w:rPr>
        <w:br/>
      </w:r>
      <w:r>
        <w:rPr>
          <w:rFonts w:hint="eastAsia"/>
        </w:rPr>
        <w:t>　　第一节 高尔夫球杆行业竞争结构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中国高尔夫球杆行业国际竞争力比较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高尔夫球杆行业集中度分析</w:t>
      </w:r>
      <w:r>
        <w:rPr>
          <w:rFonts w:hint="eastAsia"/>
        </w:rPr>
        <w:br/>
      </w:r>
      <w:r>
        <w:rPr>
          <w:rFonts w:hint="eastAsia"/>
        </w:rPr>
        <w:t>　　第四节 高尔夫球杆行业竞争趋势</w:t>
      </w:r>
      <w:r>
        <w:rPr>
          <w:rFonts w:hint="eastAsia"/>
        </w:rPr>
        <w:br/>
      </w:r>
      <w:r>
        <w:rPr>
          <w:rFonts w:hint="eastAsia"/>
        </w:rPr>
        <w:t>　　第五节 高尔夫球杆行业竞争策略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2025-2031年高尔夫球杆行业投资分析</w:t>
      </w:r>
      <w:r>
        <w:rPr>
          <w:rFonts w:hint="eastAsia"/>
        </w:rPr>
        <w:br/>
      </w:r>
      <w:r>
        <w:rPr>
          <w:rFonts w:hint="eastAsia"/>
        </w:rPr>
        <w:t>　　第一节 2025-2031年高尔夫球杆行业投资环境</w:t>
      </w:r>
      <w:r>
        <w:rPr>
          <w:rFonts w:hint="eastAsia"/>
        </w:rPr>
        <w:br/>
      </w:r>
      <w:r>
        <w:rPr>
          <w:rFonts w:hint="eastAsia"/>
        </w:rPr>
        <w:t>　　第二节 2025-2031年高尔夫球杆行业投资机遇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2025-2031年高尔夫球杆行业投资风险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2025-2031年高尔夫球杆行业投资前景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高尔夫球杆行业前景分析及对策</w:t>
      </w:r>
      <w:r>
        <w:rPr>
          <w:rFonts w:hint="eastAsia"/>
        </w:rPr>
        <w:br/>
      </w:r>
      <w:r>
        <w:rPr>
          <w:rFonts w:hint="eastAsia"/>
        </w:rPr>
        <w:t>　　第一节 高尔夫球杆行业发展前景分析</w:t>
      </w:r>
      <w:r>
        <w:rPr>
          <w:rFonts w:hint="eastAsia"/>
        </w:rPr>
        <w:br/>
      </w:r>
      <w:r>
        <w:rPr>
          <w:rFonts w:hint="eastAsia"/>
        </w:rPr>
        <w:t>　　　　一、高尔夫球杆行业市场发展前景分析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二、高尔夫球杆行业市场蕴藏的商机分析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三、高尔夫球杆行业十四五规划整体解读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中:智:林：高尔夫球杆行业发展对策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高尔夫球杆行业类别</w:t>
      </w:r>
      <w:r>
        <w:rPr>
          <w:rFonts w:hint="eastAsia"/>
        </w:rPr>
        <w:br/>
      </w:r>
      <w:r>
        <w:rPr>
          <w:rFonts w:hint="eastAsia"/>
        </w:rPr>
        <w:t>　　图表 高尔夫球杆行业产业链调研</w:t>
      </w:r>
      <w:r>
        <w:rPr>
          <w:rFonts w:hint="eastAsia"/>
        </w:rPr>
        <w:br/>
      </w:r>
      <w:r>
        <w:rPr>
          <w:rFonts w:hint="eastAsia"/>
        </w:rPr>
        <w:t>　　图表 高尔夫球杆行业现状</w:t>
      </w:r>
      <w:r>
        <w:rPr>
          <w:rFonts w:hint="eastAsia"/>
        </w:rPr>
        <w:br/>
      </w:r>
      <w:r>
        <w:rPr>
          <w:rFonts w:hint="eastAsia"/>
        </w:rPr>
        <w:t>　　图表 高尔夫球杆行业标准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2025年中国高尔夫球杆行业产能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2019-2024年中国高尔夫球杆行业产量统计</w:t>
      </w:r>
      <w:r>
        <w:rPr>
          <w:rFonts w:hint="eastAsia"/>
        </w:rPr>
        <w:br/>
      </w:r>
      <w:r>
        <w:rPr>
          <w:rFonts w:hint="eastAsia"/>
        </w:rPr>
        <w:t>　　图表 高尔夫球杆行业动态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2019-2024年中国高尔夫球杆市场需求量</w:t>
      </w:r>
      <w:r>
        <w:rPr>
          <w:rFonts w:hint="eastAsia"/>
        </w:rPr>
        <w:br/>
      </w:r>
      <w:r>
        <w:rPr>
          <w:rFonts w:hint="eastAsia"/>
        </w:rPr>
        <w:t>　　图表 2025年中国高尔夫球杆行业需求区域调研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**地区高尔夫球杆市场规模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**地区高尔夫球杆市场调研</w:t>
      </w:r>
      <w:r>
        <w:rPr>
          <w:rFonts w:hint="eastAsia"/>
        </w:rPr>
        <w:br/>
      </w:r>
      <w:r>
        <w:rPr>
          <w:rFonts w:hint="eastAsia"/>
        </w:rPr>
        <w:t>　　图表 **地区高尔夫球杆行业市场需求分析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高尔夫球杆行业竞争对手分析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6322549b94758" w:history="1">
        <w:r>
          <w:rPr>
            <w:rStyle w:val="Hyperlink"/>
          </w:rPr>
          <w:t>2025-2031年中国高尔夫球杆行业市场深度调研及前景预测报告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6322549b94758" w:history="1">
        <w:r>
          <w:rPr>
            <w:rStyle w:val="Hyperlink"/>
          </w:rPr>
          <w:t>https://www.20087.com/5/A1/GaoErFuQiuGanShiChangQianJing.html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01933a4134fb5" w:history="1">
      <w:r>
        <w:rPr>
          <w:rStyle w:val="Hyperlink"/>
        </w:rPr>
        <w:t>2025-2031年中国高尔夫球杆行业市场深度调研及前景预测报告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GaoErFuQiuGanShiChangQianJing.html" TargetMode="External" Id="R59a6322549b9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GaoErFuQiuGanShiChangQianJing.html" TargetMode="External" Id="Rd0401933a413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2024-11-05T04:25:00Z</dcterms:created>
  <dcterms:modified xsi:type="dcterms:W3CDTF">2024-11-05T05:25:00Z</dcterms:modified>
  <dc:subject>2025-2031年中国高尔夫球杆行业市场深度调研及前景预测报告</dc:subject>
  <dc:title>2025-2031年中国高尔夫球杆行业市场深度调研及前景预测报告</dc:title>
  <cp:keywords>2025-2031年中国高尔夫球杆行业市场深度调研及前景预测报告</cp:keywords>
  <dc:description>2025-2031年中国高尔夫球杆行业市场深度调研及前景预测报告</dc:description>
</cp:coreProperties>
</file>