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296fc40c94af0" w:history="1">
              <w:r>
                <w:rPr>
                  <w:rStyle w:val="Hyperlink"/>
                </w:rPr>
                <w:t>中国亲子服务行业现状与发展趋势预测（2025-2031年）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296fc40c94af0" w:history="1">
              <w:r>
                <w:rPr>
                  <w:rStyle w:val="Hyperlink"/>
                </w:rPr>
                <w:t>中国亲子服务行业现状与发展趋势预测（2025-2031年）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296fc40c94af0" w:history="1">
                <w:r>
                  <w:rPr>
                    <w:rStyle w:val="Hyperlink"/>
                  </w:rPr>
                  <w:t>https://www.20087.com/6/71/QinZiFuWuDeQianJingQuShi.html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子服务涵盖了教育、娱乐、健康和旅游等多个领域，旨在增进父母与子女之间的情感交流，促进儿童身心健康发展。近年来，随着家庭教育观念的转变和消费升级，亲子服务市场呈现多样化和专业化趋势。线上亲子活动、定制化亲子旅游和早教中心等新兴服务受到年轻父母的欢迎。</w:t>
      </w:r>
      <w:r>
        <w:rPr>
          <w:rFonts w:hint="eastAsia"/>
        </w:rPr>
        <w:br/>
      </w:r>
      <w:r>
        <w:rPr>
          <w:rFonts w:hint="eastAsia"/>
        </w:rPr>
        <w:t>　　未来，亲子服务将更加注重个性化和科技融合。利用大数据和人工智能技术，提供更符合家庭需求的个性化服务推荐。同时，寓教于乐的亲子活动和STEM（科学、技术、工程、数学）教育将受到更多关注，以培养孩子的创新能力和解决问题的能力。此外，随着远程工作和灵活就业的增加，亲子服务将更加注重家庭时间的高效利用，提供更灵活的服务时间和地点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296fc40c94af0" w:history="1">
        <w:r>
          <w:rPr>
            <w:rStyle w:val="Hyperlink"/>
          </w:rPr>
          <w:t>中国亲子服务行业现状与发展趋势预测（2025-2031年）</w:t>
        </w:r>
      </w:hyperlink>
      <w:r>
        <w:rPr>
          <w:rFonts w:hint="eastAsia"/>
        </w:rPr>
        <w:t>》基于多年亲子服务行业研究积累，结合亲子服务行业市场现状，通过资深研究团队对亲子服务市场资讯的系统整理与分析，依托权威数据资源及长期市场监测数据库，对亲子服务行业进行了全面调研。报告详细分析了亲子服务市场规模、市场前景、技术现状及未来发展方向，重点评估了亲子服务行业内企业的竞争格局及经营表现，并通过SWOT分析揭示了亲子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9296fc40c94af0" w:history="1">
        <w:r>
          <w:rPr>
            <w:rStyle w:val="Hyperlink"/>
          </w:rPr>
          <w:t>中国亲子服务行业现状与发展趋势预测（2025-2031年）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》为投资者提供了准确的市场现状分析及前景预判，帮助挖掘行业投资价值，并提出投资策略与营销策略建议，是把握亲子服务行业动态、优化决策的重要工具。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亲子服务产业概述</w:t>
      </w:r>
      <w:r>
        <w:rPr>
          <w:rFonts w:hint="eastAsia"/>
        </w:rPr>
        <w:br/>
      </w:r>
      <w:r>
        <w:rPr>
          <w:rFonts w:hint="eastAsia"/>
        </w:rPr>
        <w:t>　　第一节 亲子服务定义</w:t>
      </w:r>
      <w:r>
        <w:rPr>
          <w:rFonts w:hint="eastAsia"/>
        </w:rPr>
        <w:br/>
      </w:r>
      <w:r>
        <w:rPr>
          <w:rFonts w:hint="eastAsia"/>
        </w:rPr>
        <w:t>　　第二节 亲子服务行业特点</w:t>
      </w:r>
      <w:r>
        <w:rPr>
          <w:rFonts w:hint="eastAsia"/>
        </w:rPr>
        <w:br/>
      </w:r>
      <w:r>
        <w:rPr>
          <w:rFonts w:hint="eastAsia"/>
        </w:rPr>
        <w:t>　　第三节 亲子服务产业链分析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2024-2025年中国亲子服务行业运行环境分析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中国亲子服务运行经济环境分析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中国亲子服务产业政策环境分析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一、亲子服务行业监管体制</w:t>
      </w:r>
      <w:r>
        <w:rPr>
          <w:rFonts w:hint="eastAsia"/>
        </w:rPr>
        <w:br/>
      </w:r>
      <w:r>
        <w:rPr>
          <w:rFonts w:hint="eastAsia"/>
        </w:rPr>
        <w:t>　　　　二、亲子服务行业主要法规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三、主要亲子服务产业政策</w:t>
      </w:r>
      <w:r>
        <w:rPr>
          <w:rFonts w:hint="eastAsia"/>
        </w:rPr>
        <w:br/>
      </w:r>
      <w:r>
        <w:rPr>
          <w:rFonts w:hint="eastAsia"/>
        </w:rPr>
        <w:t>　　第三节 中国亲子服务产业社会环境分析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2024-2025年全球亲子服务行业发展态势分析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全球亲子服务市场发展现状分析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全球主要国家亲子服务市场现状</w:t>
      </w:r>
      <w:r>
        <w:rPr>
          <w:rFonts w:hint="eastAsia"/>
        </w:rPr>
        <w:br/>
      </w:r>
      <w:r>
        <w:rPr>
          <w:rFonts w:hint="eastAsia"/>
        </w:rPr>
        <w:t>　　第三节 全球亲子服务行业发展趋势预测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中国亲子服务行业市场分析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2019-2024年中国亲子服务行业规模情况</w:t>
      </w:r>
      <w:r>
        <w:rPr>
          <w:rFonts w:hint="eastAsia"/>
        </w:rPr>
        <w:br/>
      </w:r>
      <w:r>
        <w:rPr>
          <w:rFonts w:hint="eastAsia"/>
        </w:rPr>
        <w:t>　　　　一、亲子服务行业市场规模情况分析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二、亲子服务行业单位规模情况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三、亲子服务行业人员规模情况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2019-2024年中国亲子服务行业财务能力分析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一、亲子服务行业盈利能力分析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二、亲子服务行业偿债能力分析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三、亲子服务行业营运能力分析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四、亲子服务行业发展能力分析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2024-2025年中国亲子服务行业热点动态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2025年中国亲子服务行业面临的挑战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中国重点地区亲子服务行业市场调研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重点地区（一）亲子服务市场调研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重点地区（二）亲子服务市场调研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重点地区（三）亲子服务市场调研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重点地区（四）亲子服务市场调研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重点地区（五）亲子服务市场调研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中国亲子服务行业价格走势及影响因素分析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国内亲子服务行业价格回顾</w:t>
      </w:r>
      <w:r>
        <w:rPr>
          <w:rFonts w:hint="eastAsia"/>
        </w:rPr>
        <w:br/>
      </w:r>
      <w:r>
        <w:rPr>
          <w:rFonts w:hint="eastAsia"/>
        </w:rPr>
        <w:t>　　第二节 国内亲子服务行业价格走势预测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国内亲子服务行业价格影响因素分析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中国亲子服务行业客户调研</w:t>
      </w:r>
      <w:r>
        <w:rPr>
          <w:rFonts w:hint="eastAsia"/>
        </w:rPr>
        <w:br/>
      </w:r>
      <w:r>
        <w:rPr>
          <w:rFonts w:hint="eastAsia"/>
        </w:rPr>
        <w:t>　　　　一、亲子服务行业客户偏好调查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二、客户对亲子服务品牌的首要认知渠道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三、亲子服务品牌忠诚度调查</w:t>
      </w:r>
      <w:r>
        <w:rPr>
          <w:rFonts w:hint="eastAsia"/>
        </w:rPr>
        <w:br/>
      </w:r>
      <w:r>
        <w:rPr>
          <w:rFonts w:hint="eastAsia"/>
        </w:rPr>
        <w:t>　　　　四、亲子服务行业客户消费理念调研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中国亲子服务行业竞争格局分析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2025年亲子服务行业集中度分析</w:t>
      </w:r>
      <w:r>
        <w:rPr>
          <w:rFonts w:hint="eastAsia"/>
        </w:rPr>
        <w:br/>
      </w:r>
      <w:r>
        <w:rPr>
          <w:rFonts w:hint="eastAsia"/>
        </w:rPr>
        <w:t>　　　　一、亲子服务市场集中度分析</w:t>
      </w:r>
      <w:r>
        <w:rPr>
          <w:rFonts w:hint="eastAsia"/>
        </w:rPr>
        <w:br/>
      </w:r>
      <w:r>
        <w:rPr>
          <w:rFonts w:hint="eastAsia"/>
        </w:rPr>
        <w:t>　　　　二、亲子服务企业集中度分析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2025年亲子服务行业竞争格局分析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一、亲子服务行业竞争策略分析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二、亲子服务行业竞争格局展望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三、我国亲子服务市场竞争趋势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亲子服务行业重点企业发展调研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亲子服务企业发展策略分析</w:t>
      </w:r>
      <w:r>
        <w:rPr>
          <w:rFonts w:hint="eastAsia"/>
        </w:rPr>
        <w:br/>
      </w:r>
      <w:r>
        <w:rPr>
          <w:rFonts w:hint="eastAsia"/>
        </w:rPr>
        <w:t>　　第一节 亲子服务市场策略分析</w:t>
      </w:r>
      <w:r>
        <w:rPr>
          <w:rFonts w:hint="eastAsia"/>
        </w:rPr>
        <w:br/>
      </w:r>
      <w:r>
        <w:rPr>
          <w:rFonts w:hint="eastAsia"/>
        </w:rPr>
        <w:t>　　　　一、亲子服务价格策略分析</w:t>
      </w:r>
      <w:r>
        <w:rPr>
          <w:rFonts w:hint="eastAsia"/>
        </w:rPr>
        <w:br/>
      </w:r>
      <w:r>
        <w:rPr>
          <w:rFonts w:hint="eastAsia"/>
        </w:rPr>
        <w:t>　　　　二、亲子服务渠道策略分析</w:t>
      </w:r>
      <w:r>
        <w:rPr>
          <w:rFonts w:hint="eastAsia"/>
        </w:rPr>
        <w:br/>
      </w:r>
      <w:r>
        <w:rPr>
          <w:rFonts w:hint="eastAsia"/>
        </w:rPr>
        <w:t>　　第二节 亲子服务销售策略分析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提高亲子服务企业竞争力的策略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一、提高中国亲子服务企业核心竞争力的对策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二、亲子服务企业提升竞争力的主要方向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三、影响亲子服务企业核心竞争力的因素及提升途径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四、提高亲子服务企业竞争力的策略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亲子服务行业投资风险与控制策略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亲子服务行业SWOT模型分析</w:t>
      </w:r>
      <w:r>
        <w:rPr>
          <w:rFonts w:hint="eastAsia"/>
        </w:rPr>
        <w:br/>
      </w:r>
      <w:r>
        <w:rPr>
          <w:rFonts w:hint="eastAsia"/>
        </w:rPr>
        <w:t>　　　　一、亲子服务行业优势分析</w:t>
      </w:r>
      <w:r>
        <w:rPr>
          <w:rFonts w:hint="eastAsia"/>
        </w:rPr>
        <w:br/>
      </w:r>
      <w:r>
        <w:rPr>
          <w:rFonts w:hint="eastAsia"/>
        </w:rPr>
        <w:t>　　　　二、亲子服务行业劣势分析</w:t>
      </w:r>
      <w:r>
        <w:rPr>
          <w:rFonts w:hint="eastAsia"/>
        </w:rPr>
        <w:br/>
      </w:r>
      <w:r>
        <w:rPr>
          <w:rFonts w:hint="eastAsia"/>
        </w:rPr>
        <w:t>　　　　三、亲子服务行业机会分析</w:t>
      </w:r>
      <w:r>
        <w:rPr>
          <w:rFonts w:hint="eastAsia"/>
        </w:rPr>
        <w:br/>
      </w:r>
      <w:r>
        <w:rPr>
          <w:rFonts w:hint="eastAsia"/>
        </w:rPr>
        <w:t>　　　　四、亲子服务行业风险分析</w:t>
      </w:r>
      <w:r>
        <w:rPr>
          <w:rFonts w:hint="eastAsia"/>
        </w:rPr>
        <w:br/>
      </w:r>
      <w:r>
        <w:rPr>
          <w:rFonts w:hint="eastAsia"/>
        </w:rPr>
        <w:t>　　第二节 亲子服务行业投资风险及控制策略分析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一、亲子服务市场风险及控制策略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二、亲子服务行业政策风险及控制策略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三、亲子服务行业经营风险及控制策略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四、亲子服务同业竞争风险及控制策略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五、亲子服务行业其他风险及控制策略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2025-2031年中国亲子服务行业投资潜力及发展趋势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2025-2031年亲子服务行业投资潜力分析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一、亲子服务行业重点可投资领域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二、亲子服务行业目标市场需求潜力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三、亲子服务行业投资潜力综合评判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　2025-2031年中国亲子服务行业发展趋势分析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一、2025年亲子服务市场前景分析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二、2025年亲子服务发展趋势预测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三、2025-2031年我国亲子服务行业发展剖析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五、未来亲子服务行业发展变局剖析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亲子服务行业历程</w:t>
      </w:r>
      <w:r>
        <w:rPr>
          <w:rFonts w:hint="eastAsia"/>
        </w:rPr>
        <w:br/>
      </w:r>
      <w:r>
        <w:rPr>
          <w:rFonts w:hint="eastAsia"/>
        </w:rPr>
        <w:t>　　图表 亲子服务行业生命周期</w:t>
      </w:r>
      <w:r>
        <w:rPr>
          <w:rFonts w:hint="eastAsia"/>
        </w:rPr>
        <w:br/>
      </w:r>
      <w:r>
        <w:rPr>
          <w:rFonts w:hint="eastAsia"/>
        </w:rPr>
        <w:t>　　图表 亲子服务行业产业链分析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2019-2024年亲子服务行业市场容量统计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2019-2024年中国亲子服务行业经营效益分析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**地区亲子服务市场规模及增长情况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**地区亲子服务行业市场需求情况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亲子服务重点企业（一）基本信息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亲子服务重点企业（一）经营情况分析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亲子服务重点企业（一）盈利能力情况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亲子服务重点企业（一）偿债能力情况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亲子服务重点企业（一）运营能力情况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亲子服务重点企业（一）成长能力情况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亲子服务重点企业（二）基本信息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亲子服务重点企业（二）经营情况分析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亲子服务重点企业（二）盈利能力情况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亲子服务重点企业（二）偿债能力情况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亲子服务重点企业（二）运营能力情况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亲子服务重点企业（二）成长能力情况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2025-2031年中国亲子服务行业市场容量预测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2025-2031年中国亲子服务行业市场规模预测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2025-2031年中国亲子服务市场前景分析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2025-2031年中国亲子服务行业发展趋势预测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296fc40c94af0" w:history="1">
        <w:r>
          <w:rPr>
            <w:rStyle w:val="Hyperlink"/>
          </w:rPr>
          <w:t>中国亲子服务行业现状与发展趋势预测（2025-2031年）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296fc40c94af0" w:history="1">
        <w:r>
          <w:rPr>
            <w:rStyle w:val="Hyperlink"/>
          </w:rPr>
          <w:t>https://www.20087.com/6/71/QinZiFuWuDeQianJingQuShi.html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热点：酒店针对儿童的服务、亲子服务有哪些、万达亲子乐园、亲子服务工具包、亲子活动俱乐部、亲子服务调查报告、酒店亲子套餐、亲子服务工具包是什么、亲子服务行业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c520e9a774043" w:history="1">
      <w:r>
        <w:rPr>
          <w:rStyle w:val="Hyperlink"/>
        </w:rPr>
        <w:t>中国亲子服务行业现状与发展趋势预测（2025-2031年）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QinZiFuWuDeQianJingQuShi.html" TargetMode="External" Id="Rc69296fc40c9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QinZiFuWuDeQianJingQuShi.html" TargetMode="External" Id="Rbbcc520e9a77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2025-02-06T03:08:00Z</dcterms:created>
  <dcterms:modified xsi:type="dcterms:W3CDTF">2025-02-06T04:08:00Z</dcterms:modified>
  <dc:subject>中国亲子服务行业现状与发展趋势预测（2025-2031年）</dc:subject>
  <dc:title>中国亲子服务行业现状与发展趋势预测（2025-2031年）</dc:title>
  <cp:keywords>中国亲子服务行业现状与发展趋势预测（2025-2031年）</cp:keywords>
  <dc:description>中国亲子服务行业现状与发展趋势预测（2025-2031年）</dc:description>
</cp:coreProperties>
</file>