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4e42121a34587" w:history="1">
              <w:r>
                <w:rPr>
                  <w:rStyle w:val="Hyperlink"/>
                </w:rPr>
                <w:t>2025-2031年中国保镖服务市场调查研究与发展前景报告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4e42121a34587" w:history="1">
              <w:r>
                <w:rPr>
                  <w:rStyle w:val="Hyperlink"/>
                </w:rPr>
                <w:t>2025-2031年中国保镖服务市场调查研究与发展前景报告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4e42121a34587" w:history="1">
                <w:r>
                  <w:rPr>
                    <w:rStyle w:val="Hyperlink"/>
                  </w:rPr>
                  <w:t>https://www.20087.com/6/11/BaoBiaoFuWuDeXianZhuangYuFaZhanQianJing.html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镖服务是高端人身安全防护的专业服务，已从传统的政要护卫、明星安保扩展至企业高管、高净值人群及跨境商务活动等多元化场景。目前，专业保镖服务普遍融合风险评估、路线规划、应急响应与情报支持等模块，服务提供方多具备军事、特警或安防背景，并持有相应资质认证。技术应用方面，GPS定位、隐蔽通讯设备及AI驱动的威胁预警系统已逐步嵌入服务流程，提升响应效率。然而，原料供应稳定性不足、初始投资成本高、并网基础设施滞后等问题，制约了生物甲烷的大规模商业化推广。</w:t>
      </w:r>
      <w:r>
        <w:rPr>
          <w:rFonts w:hint="eastAsia"/>
        </w:rPr>
        <w:br/>
      </w:r>
      <w:r>
        <w:rPr>
          <w:rFonts w:hint="eastAsia"/>
        </w:rPr>
        <w:t>　　未来，生物甲烷将深度融入能源转型与农业碳中和战略，成为连接废弃物管理、清洁能源与碳交易的关键纽带。随着碳定价机制完善，生物甲烷项目可通过碳减排量获得额外收益，提升经济可行性。技术上，共消化技术（混合多种有机废弃物）与原位提纯工艺将提高产气效率与纯度。在应用场景上，除供热与交通燃料外，生物甲烷还将作为绿色化工原料，用于合成可再生甲醇或氢气。政策层面，强制掺混比例、绿色气体证书等机制有望在全球更多地区推行，推动生物甲烷从“补充能源”向“主力可再生气体”角色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4e42121a34587" w:history="1">
        <w:r>
          <w:rPr>
            <w:rStyle w:val="Hyperlink"/>
          </w:rPr>
          <w:t>2025-2031年中国保镖服务市场调查研究与发展前景报告</w:t>
        </w:r>
      </w:hyperlink>
      <w:r>
        <w:rPr>
          <w:rFonts w:hint="eastAsia"/>
        </w:rPr>
        <w:t>》通过严谨的分析、翔实的数据及直观的图表，系统解析了保镖服务行业的市场规模、需求变化、价格波动及产业链结构。报告全面评估了当前保镖服务市场现状，科学预测了未来市场前景与发展趋势，重点剖析了保镖服务细分市场的机遇与挑战。同时，报告对保镖服务重点企业的竞争地位及市场集中度进行了评估，为保镖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保镖服务产业概述</w:t>
      </w:r>
      <w:r>
        <w:rPr>
          <w:rFonts w:hint="eastAsia"/>
        </w:rPr>
        <w:br/>
      </w:r>
      <w:r>
        <w:rPr>
          <w:rFonts w:hint="eastAsia"/>
        </w:rPr>
        <w:t>　　第一节 保镖服务定义与分类</w:t>
      </w:r>
      <w:r>
        <w:rPr>
          <w:rFonts w:hint="eastAsia"/>
        </w:rPr>
        <w:br/>
      </w:r>
      <w:r>
        <w:rPr>
          <w:rFonts w:hint="eastAsia"/>
        </w:rPr>
        <w:t>　　第二节 保镖服务产业链结构及关键环节剖析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保镖服务商业模式与盈利模式解析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保镖服务经济指标与行业评估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全球保镖服务市场发展综述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2019-2024年全球保镖服务市场规模及增长趋势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主要国家与地区保镖服务市场对比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2025-2031年全球保镖服务行业发展趋势与前景预测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国际保镖服务市场发展趋势及对我国启示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二、对我国保镖服务市场的借鉴意义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中国保镖服务行业市场规模分析与预测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保镖服务市场的总体规模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一、2019-2024年保镖服务市场规模变化及趋势分析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二、2025年保镖服务行业市场规模特点</w:t>
      </w:r>
      <w:r>
        <w:rPr>
          <w:rFonts w:hint="eastAsia"/>
        </w:rPr>
        <w:br/>
      </w:r>
      <w:r>
        <w:rPr>
          <w:rFonts w:hint="eastAsia"/>
        </w:rPr>
        <w:t>　　第二节 保镖服务市场规模的构成</w:t>
      </w:r>
      <w:r>
        <w:rPr>
          <w:rFonts w:hint="eastAsia"/>
        </w:rPr>
        <w:br/>
      </w:r>
      <w:r>
        <w:rPr>
          <w:rFonts w:hint="eastAsia"/>
        </w:rPr>
        <w:t>　　　　一、保镖服务客户群体特征与偏好分析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二、不同类型保镖服务市场规模分布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三、各地区保镖服务市场规模差异与特点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保镖服务市场规模的预测与展望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一、未来几年保镖服务市场规模增长预测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2024-2025年保镖服务行业技术发展现状及趋势分析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保镖服务行业技术发展现状分析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国内外保镖服务行业技术差距分析及差距形成的主要原因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保镖服务行业技术发展方向、趋势预测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提升保镖服务行业技术能力策略建议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2019-2024年中国保镖服务行业总体发展与财务状况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2019-2024年保镖服务行业规模情况</w:t>
      </w:r>
      <w:r>
        <w:rPr>
          <w:rFonts w:hint="eastAsia"/>
        </w:rPr>
        <w:br/>
      </w:r>
      <w:r>
        <w:rPr>
          <w:rFonts w:hint="eastAsia"/>
        </w:rPr>
        <w:t>　　　　一、保镖服务行业企业数量规模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二、保镖服务行业从业人员规模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三、保镖服务行业市场敏感性分析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2019-2024年保镖服务行业财务能力分析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一、保镖服务行业盈利能力</w:t>
      </w:r>
      <w:r>
        <w:rPr>
          <w:rFonts w:hint="eastAsia"/>
        </w:rPr>
        <w:br/>
      </w:r>
      <w:r>
        <w:rPr>
          <w:rFonts w:hint="eastAsia"/>
        </w:rPr>
        <w:t>　　　　二、保镖服务行业偿债能力</w:t>
      </w:r>
      <w:r>
        <w:rPr>
          <w:rFonts w:hint="eastAsia"/>
        </w:rPr>
        <w:br/>
      </w:r>
      <w:r>
        <w:rPr>
          <w:rFonts w:hint="eastAsia"/>
        </w:rPr>
        <w:t>　　　　三、保镖服务行业营运能力</w:t>
      </w:r>
      <w:r>
        <w:rPr>
          <w:rFonts w:hint="eastAsia"/>
        </w:rPr>
        <w:br/>
      </w:r>
      <w:r>
        <w:rPr>
          <w:rFonts w:hint="eastAsia"/>
        </w:rPr>
        <w:t>　　　　四、保镖服务行业发展能力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中国保镖服务行业细分市场调研与机会挖掘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保镖服务细分市场（一）市场调研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保镖服务细分市场（二）市场调研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中国保镖服务行业区域市场调研分析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2019-2024年中国保镖服务行业重点区域调研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一、重点地区（一）保镖服务市场规模与特点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二、重点地区（二）保镖服务市场规模及特点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三、重点地区（三）保镖服务市场规模及特点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四、重点地区（四）保镖服务市场规模及特点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不同区域保镖服务市场的对比与启示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二、保镖服务市场拓展策略与建议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中国保镖服务行业的营销渠道与客户分析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保镖服务行业渠道分析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二、各类渠道对保镖服务行业的影响</w:t>
      </w:r>
      <w:r>
        <w:rPr>
          <w:rFonts w:hint="eastAsia"/>
        </w:rPr>
        <w:br/>
      </w:r>
      <w:r>
        <w:rPr>
          <w:rFonts w:hint="eastAsia"/>
        </w:rPr>
        <w:t>　　　　三、主要保镖服务企业渠道策略研究</w:t>
      </w:r>
      <w:r>
        <w:rPr>
          <w:rFonts w:hint="eastAsia"/>
        </w:rPr>
        <w:br/>
      </w:r>
      <w:r>
        <w:rPr>
          <w:rFonts w:hint="eastAsia"/>
        </w:rPr>
        <w:t>　　第二节 保镖服务行业客户分析与定位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中国保镖服务行业竞争格局及策略选择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保镖服务行业总体市场竞争状况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一、保镖服务行业竞争结构分析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二、保镖服务企业竞争格局与集中度评估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三、保镖服务行业SWOT分析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保镖服务行业重点企业调研分析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保镖服务企业发展策略分析</w:t>
      </w:r>
      <w:r>
        <w:rPr>
          <w:rFonts w:hint="eastAsia"/>
        </w:rPr>
        <w:br/>
      </w:r>
      <w:r>
        <w:rPr>
          <w:rFonts w:hint="eastAsia"/>
        </w:rPr>
        <w:t>　　第一节 保镖服务市场与销售策略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保镖服务品牌战略思考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中国保镖服务行业发展环境分析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二、保镖服务行业主管部门、监管体制及相关政策法规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3、保镖服务行业的主要法律、法规和政策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4、2025年保镖服务行业法律法规和政策对行业的影响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二、保镖服务消费者需求分析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一、保镖服务技术的应用与创新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二、保镖服务行业发展的技术趋势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2025-2031年保镖服务行业展趋势预测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2025-2031年保镖服务市场发展前景分析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一、保镖服务市场发展潜力</w:t>
      </w:r>
      <w:r>
        <w:rPr>
          <w:rFonts w:hint="eastAsia"/>
        </w:rPr>
        <w:br/>
      </w:r>
      <w:r>
        <w:rPr>
          <w:rFonts w:hint="eastAsia"/>
        </w:rPr>
        <w:t>　　　　二、保镖服务市场前景分析</w:t>
      </w:r>
      <w:r>
        <w:rPr>
          <w:rFonts w:hint="eastAsia"/>
        </w:rPr>
        <w:br/>
      </w:r>
      <w:r>
        <w:rPr>
          <w:rFonts w:hint="eastAsia"/>
        </w:rPr>
        <w:t>　　　　三、保镖服务细分行业发展前景分析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2025-2031年保镖服务发展趋势预测</w:t>
      </w:r>
      <w:r>
        <w:rPr>
          <w:rFonts w:hint="eastAsia"/>
        </w:rPr>
        <w:br/>
      </w:r>
      <w:r>
        <w:rPr>
          <w:rFonts w:hint="eastAsia"/>
        </w:rPr>
        <w:t>　　　　一、保镖服务发展趋势预测</w:t>
      </w:r>
      <w:r>
        <w:rPr>
          <w:rFonts w:hint="eastAsia"/>
        </w:rPr>
        <w:br/>
      </w:r>
      <w:r>
        <w:rPr>
          <w:rFonts w:hint="eastAsia"/>
        </w:rPr>
        <w:t>　　　　二、保镖服务市场规模预测</w:t>
      </w:r>
      <w:r>
        <w:rPr>
          <w:rFonts w:hint="eastAsia"/>
        </w:rPr>
        <w:br/>
      </w:r>
      <w:r>
        <w:rPr>
          <w:rFonts w:hint="eastAsia"/>
        </w:rPr>
        <w:t>　　　　三、保镖服务细分市场发展趋势预测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未来保镖服务行业挑战与机遇探讨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一、保镖服务行业挑战</w:t>
      </w:r>
      <w:r>
        <w:rPr>
          <w:rFonts w:hint="eastAsia"/>
        </w:rPr>
        <w:br/>
      </w:r>
      <w:r>
        <w:rPr>
          <w:rFonts w:hint="eastAsia"/>
        </w:rPr>
        <w:t>　　　　二、保镖服务行业机遇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保镖服务行业研究结论及建议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对保镖服务行业发展的建议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中⋅智⋅林⋅：对保镖服务企业和投资者的建议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保镖服务行业历程</w:t>
      </w:r>
      <w:r>
        <w:rPr>
          <w:rFonts w:hint="eastAsia"/>
        </w:rPr>
        <w:br/>
      </w:r>
      <w:r>
        <w:rPr>
          <w:rFonts w:hint="eastAsia"/>
        </w:rPr>
        <w:t>　　图表 保镖服务行业生命周期</w:t>
      </w:r>
      <w:r>
        <w:rPr>
          <w:rFonts w:hint="eastAsia"/>
        </w:rPr>
        <w:br/>
      </w:r>
      <w:r>
        <w:rPr>
          <w:rFonts w:hint="eastAsia"/>
        </w:rPr>
        <w:t>　　图表 保镖服务行业产业链分析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2019-2024年保镖服务行业市场容量统计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2019-2024年中国保镖服务行业市场规模及增长情况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2019-2024年中国保镖服务行业销售收入分析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2019-2024年中国保镖服务行业盈利情况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2019-2024年中国保镖服务行业利润总额分析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2019-2024年中国保镖服务行业企业数量情况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2019-2024年中国保镖服务行业企业平均规模情况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2019-2024年中国保镖服务行业竞争力分析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2019-2024年中国保镖服务行业盈利能力分析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2019-2024年中国保镖服务行业运营能力分析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2019-2024年中国保镖服务行业偿债能力分析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2019-2024年中国保镖服务行业发展能力分析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2019-2024年中国保镖服务行业经营效益分析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**地区保镖服务行业市场需求情况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**地区保镖服务行业市场需求情况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**地区保镖服务市场规模及增长情况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**地区保镖服务行业市场需求情况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保镖服务重点企业（一）基本信息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保镖服务重点企业（一）经营情况分析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保镖服务重点企业（一）盈利能力情况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保镖服务重点企业（一）偿债能力情况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保镖服务重点企业（一）运营能力情况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保镖服务重点企业（一）成长能力情况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保镖服务重点企业（二）基本信息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保镖服务重点企业（二）经营情况分析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保镖服务重点企业（二）盈利能力情况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保镖服务重点企业（二）偿债能力情况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保镖服务重点企业（二）运营能力情况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保镖服务重点企业（二）成长能力情况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2025-2031年中国保镖服务行业市场容量预测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2025-2031年中国保镖服务行业市场规模预测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2025-2031年中国保镖服务市场前景分析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2025-2031年中国保镖服务行业发展趋势预测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4e42121a34587" w:history="1">
        <w:r>
          <w:rPr>
            <w:rStyle w:val="Hyperlink"/>
          </w:rPr>
          <w:t>2025-2031年中国保镖服务市场调查研究与发展前景报告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4e42121a34587" w:history="1">
        <w:r>
          <w:rPr>
            <w:rStyle w:val="Hyperlink"/>
          </w:rPr>
          <w:t>https://www.20087.com/6/11/BaoBiaoFuWuDeXianZhuangYuFaZhanQianJing.html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热点：私人保镖价格表、北京保镖服务、24小时保镖、保镖服务公司、300元一天的私人保镖、保镖服务费用揭秘、中京特卫保镖公司、保镖服务真贴心、保镖在哪里找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64d4cb9fc4698" w:history="1">
      <w:r>
        <w:rPr>
          <w:rStyle w:val="Hyperlink"/>
        </w:rPr>
        <w:t>2025-2031年中国保镖服务市场调查研究与发展前景报告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BaoBiaoFuWuDeXianZhuangYuFaZhanQianJing.html" TargetMode="External" Id="R8104e42121a3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BaoBiaoFuWuDeXianZhuangYuFaZhanQianJing.html" TargetMode="External" Id="Raa764d4cb9fc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2025-11-08T04:25:06Z</dcterms:created>
  <dcterms:modified xsi:type="dcterms:W3CDTF">2025-11-08T05:25:06Z</dcterms:modified>
  <dc:subject>2025-2031年中国保镖服务市场调查研究与发展前景报告</dc:subject>
  <dc:title>2025-2031年中国保镖服务市场调查研究与发展前景报告</dc:title>
  <cp:keywords>2025-2031年中国保镖服务市场调查研究与发展前景报告</cp:keywords>
  <dc:description>2025-2031年中国保镖服务市场调查研究与发展前景报告</dc:description>
</cp:coreProperties>
</file>