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450009689455d" w:history="1">
              <w:r>
                <w:rPr>
                  <w:rStyle w:val="Hyperlink"/>
                </w:rPr>
                <w:t>2025-2031年中国民办教育市场现状深度调研与发展趋势预测报告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450009689455d" w:history="1">
              <w:r>
                <w:rPr>
                  <w:rStyle w:val="Hyperlink"/>
                </w:rPr>
                <w:t>2025-2031年中国民办教育市场现状深度调研与发展趋势预测报告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450009689455d" w:history="1">
                <w:r>
                  <w:rPr>
                    <w:rStyle w:val="Hyperlink"/>
                  </w:rPr>
                  <w:t>https://www.20087.com/6/31/MinBanJiaoYuDeFaZhanQuShi.html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补充和延伸公立教育体系的重要力量，近年来在中国及其他国家得到了快速发展。民办教育不仅提供了多样化的教育选择，满足了家长和学生对高质量教育资源的需求，还在创新教学模式和课程设置方面展现了活力。同时，随着在线教育和STEM（科学、技术、工程和数学）教育的兴起，民办教育机构正积极探索与科技融合的新路径。</w:t>
      </w:r>
      <w:r>
        <w:rPr>
          <w:rFonts w:hint="eastAsia"/>
        </w:rPr>
        <w:br/>
      </w:r>
      <w:r>
        <w:rPr>
          <w:rFonts w:hint="eastAsia"/>
        </w:rPr>
        <w:t>　　未来，民办教育的发展将更加注重个性化教育和终身学习。个性化教育趋势体现在利用AI和大数据技术，为每个学生提供定制化的学习计划和反馈，以及通过项目制学习和跨学科课程，培养学生的创新能力和解决问题的能力。终身学习则意味着民办教育机构将拓展成人教育和职业培训市场，提供灵活的学习途径，以适应快速变化的职业环境和知识更新需求。同时，国际化教育合作和远程教育平台的搭建，将促进教育资源的全球共享，打破地域限制，为更多人提供高质量的教育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450009689455d" w:history="1">
        <w:r>
          <w:rPr>
            <w:rStyle w:val="Hyperlink"/>
          </w:rPr>
          <w:t>2025-2031年中国民办教育市场现状深度调研与发展趋势预测报告</w:t>
        </w:r>
      </w:hyperlink>
      <w:r>
        <w:rPr>
          <w:rFonts w:hint="eastAsia"/>
        </w:rPr>
        <w:t>》基于国家统计局及相关协会的权威数据，系统研究了民办教育行业的市场需求、市场规模及产业链现状，分析了民办教育价格波动、细分市场动态及重点企业的经营表现，科学预测了民办教育市场前景与发展趋势，揭示了潜在需求与投资机会，同时指出了民办教育行业可能面临的风险。通过对民办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2025年全球私立教育行业发展状况分析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2025年全球私立教育运行环境分析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2025年全球私立教育特点分析</w:t>
      </w:r>
      <w:r>
        <w:rPr>
          <w:rFonts w:hint="eastAsia"/>
        </w:rPr>
        <w:br/>
      </w:r>
      <w:r>
        <w:rPr>
          <w:rFonts w:hint="eastAsia"/>
        </w:rPr>
        <w:t>　　　　一、私立教育办学主体与办学形式呈现多样性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2025年全球私立教育运行综述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2025年全球主要国家私立教育发展情况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五、印度私立教育发展情况</w:t>
      </w:r>
      <w:r>
        <w:rPr>
          <w:rFonts w:hint="eastAsia"/>
        </w:rPr>
        <w:br/>
      </w:r>
      <w:r>
        <w:rPr>
          <w:rFonts w:hint="eastAsia"/>
        </w:rPr>
        <w:t>　　第五节 2025-2031年全球私立教育行业发展趋势分析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2025年中国民办教育行业运行环境解析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2025年中国民办教育行业环境分析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2025年中国民办教育行业运行特征研究</w:t>
      </w:r>
      <w:r>
        <w:rPr>
          <w:rFonts w:hint="eastAsia"/>
        </w:rPr>
        <w:br/>
      </w:r>
      <w:r>
        <w:rPr>
          <w:rFonts w:hint="eastAsia"/>
        </w:rPr>
        <w:t>　　第一节 2025年中国民办教育行业市场特征分析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2025年中国民办教育行业运营特征分析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第一节 2025年中国民办教育行业外部环境问题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一、中国民办教育地位的不平等造成竞争中处于劣势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二、政府财力的增强造成了民办学校发展空间的缩小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三、民办教育办学投入与回报失衡影响投资者的办学积极性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四、民办学校办学同质化造成了对教育市场的不适应性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第二节 2025年中国民办教育行业内部管理问题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第三节 2025年中国民办教育行业企业应对策略分析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2025年中国民办教育细分行业市场分析—民办高等教育</w:t>
      </w:r>
      <w:r>
        <w:rPr>
          <w:rFonts w:hint="eastAsia"/>
        </w:rPr>
        <w:br/>
      </w:r>
      <w:r>
        <w:rPr>
          <w:rFonts w:hint="eastAsia"/>
        </w:rPr>
        <w:t>　　第一节 2025年中国民办高等教育行业综述</w:t>
      </w:r>
      <w:r>
        <w:rPr>
          <w:rFonts w:hint="eastAsia"/>
        </w:rPr>
        <w:br/>
      </w:r>
      <w:r>
        <w:rPr>
          <w:rFonts w:hint="eastAsia"/>
        </w:rPr>
        <w:t>　　　　一、民办高等教育有哪些形式</w:t>
      </w:r>
      <w:r>
        <w:rPr>
          <w:rFonts w:hint="eastAsia"/>
        </w:rPr>
        <w:br/>
      </w:r>
      <w:r>
        <w:rPr>
          <w:rFonts w:hint="eastAsia"/>
        </w:rPr>
        <w:t>　　　　二、民办高等教育持续稳定发展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第二节 2025年中国民办高等教育行业市场分析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三、中国民办高等教育前景</w:t>
      </w:r>
      <w:r>
        <w:rPr>
          <w:rFonts w:hint="eastAsia"/>
        </w:rPr>
        <w:br/>
      </w:r>
      <w:r>
        <w:rPr>
          <w:rFonts w:hint="eastAsia"/>
        </w:rPr>
        <w:t>　　第三节 2025年中国民办高等教育面临的挑战及对策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2025年中国民办教育细分行业市场分析—民办职业教育</w:t>
      </w:r>
      <w:r>
        <w:rPr>
          <w:rFonts w:hint="eastAsia"/>
        </w:rPr>
        <w:br/>
      </w:r>
      <w:r>
        <w:rPr>
          <w:rFonts w:hint="eastAsia"/>
        </w:rPr>
        <w:t>　　第一节 2025年中国民办职业教育现状综述</w:t>
      </w:r>
      <w:r>
        <w:rPr>
          <w:rFonts w:hint="eastAsia"/>
        </w:rPr>
        <w:br/>
      </w:r>
      <w:r>
        <w:rPr>
          <w:rFonts w:hint="eastAsia"/>
        </w:rPr>
        <w:t>　　　　一、贸易战使民办职业教育陷入低迷困境</w:t>
      </w:r>
      <w:r>
        <w:rPr>
          <w:rFonts w:hint="eastAsia"/>
        </w:rPr>
        <w:br/>
      </w:r>
      <w:r>
        <w:rPr>
          <w:rFonts w:hint="eastAsia"/>
        </w:rPr>
        <w:t>　　　　二、中国民办职业教育面临发展新机遇</w:t>
      </w:r>
      <w:r>
        <w:rPr>
          <w:rFonts w:hint="eastAsia"/>
        </w:rPr>
        <w:br/>
      </w:r>
      <w:r>
        <w:rPr>
          <w:rFonts w:hint="eastAsia"/>
        </w:rPr>
        <w:t>　　　　三、中国民办职业教育发展任重而道远</w:t>
      </w:r>
      <w:r>
        <w:rPr>
          <w:rFonts w:hint="eastAsia"/>
        </w:rPr>
        <w:br/>
      </w:r>
      <w:r>
        <w:rPr>
          <w:rFonts w:hint="eastAsia"/>
        </w:rPr>
        <w:t>　　　　四、农村民办职业教育模式分析</w:t>
      </w:r>
      <w:r>
        <w:rPr>
          <w:rFonts w:hint="eastAsia"/>
        </w:rPr>
        <w:br/>
      </w:r>
      <w:r>
        <w:rPr>
          <w:rFonts w:hint="eastAsia"/>
        </w:rPr>
        <w:t>　　第二节 2025年中国民办职业教育－热门培训</w:t>
      </w:r>
      <w:r>
        <w:rPr>
          <w:rFonts w:hint="eastAsia"/>
        </w:rPr>
        <w:br/>
      </w:r>
      <w:r>
        <w:rPr>
          <w:rFonts w:hint="eastAsia"/>
        </w:rPr>
        <w:t>　　　　一、语言培训</w:t>
      </w:r>
      <w:r>
        <w:rPr>
          <w:rFonts w:hint="eastAsia"/>
        </w:rPr>
        <w:br/>
      </w:r>
      <w:r>
        <w:rPr>
          <w:rFonts w:hint="eastAsia"/>
        </w:rPr>
        <w:t>　　　　二、IT培训</w:t>
      </w:r>
      <w:r>
        <w:rPr>
          <w:rFonts w:hint="eastAsia"/>
        </w:rPr>
        <w:br/>
      </w:r>
      <w:r>
        <w:rPr>
          <w:rFonts w:hint="eastAsia"/>
        </w:rPr>
        <w:t>　　　　三、金融培训</w:t>
      </w:r>
      <w:r>
        <w:rPr>
          <w:rFonts w:hint="eastAsia"/>
        </w:rPr>
        <w:br/>
      </w:r>
      <w:r>
        <w:rPr>
          <w:rFonts w:hint="eastAsia"/>
        </w:rPr>
        <w:t>　　　　四、管理培训</w:t>
      </w:r>
      <w:r>
        <w:rPr>
          <w:rFonts w:hint="eastAsia"/>
        </w:rPr>
        <w:br/>
      </w:r>
      <w:r>
        <w:rPr>
          <w:rFonts w:hint="eastAsia"/>
        </w:rPr>
        <w:t>　　　　五、会计培训</w:t>
      </w:r>
      <w:r>
        <w:rPr>
          <w:rFonts w:hint="eastAsia"/>
        </w:rPr>
        <w:br/>
      </w:r>
      <w:r>
        <w:rPr>
          <w:rFonts w:hint="eastAsia"/>
        </w:rPr>
        <w:t>　　　　六、法律培训</w:t>
      </w:r>
      <w:r>
        <w:rPr>
          <w:rFonts w:hint="eastAsia"/>
        </w:rPr>
        <w:br/>
      </w:r>
      <w:r>
        <w:rPr>
          <w:rFonts w:hint="eastAsia"/>
        </w:rPr>
        <w:t>　　第三节 2025年中国民办职业教育－技能培训</w:t>
      </w:r>
      <w:r>
        <w:rPr>
          <w:rFonts w:hint="eastAsia"/>
        </w:rPr>
        <w:br/>
      </w:r>
      <w:r>
        <w:rPr>
          <w:rFonts w:hint="eastAsia"/>
        </w:rPr>
        <w:t>　　　　一、汽修保养培训</w:t>
      </w:r>
      <w:r>
        <w:rPr>
          <w:rFonts w:hint="eastAsia"/>
        </w:rPr>
        <w:br/>
      </w:r>
      <w:r>
        <w:rPr>
          <w:rFonts w:hint="eastAsia"/>
        </w:rPr>
        <w:t>　　　　二、医疗卫生培训</w:t>
      </w:r>
      <w:r>
        <w:rPr>
          <w:rFonts w:hint="eastAsia"/>
        </w:rPr>
        <w:br/>
      </w:r>
      <w:r>
        <w:rPr>
          <w:rFonts w:hint="eastAsia"/>
        </w:rPr>
        <w:t>　　　　三、美容美发培训</w:t>
      </w:r>
      <w:r>
        <w:rPr>
          <w:rFonts w:hint="eastAsia"/>
        </w:rPr>
        <w:br/>
      </w:r>
      <w:r>
        <w:rPr>
          <w:rFonts w:hint="eastAsia"/>
        </w:rPr>
        <w:t>　　　　四、厨师职业培训</w:t>
      </w:r>
      <w:r>
        <w:rPr>
          <w:rFonts w:hint="eastAsia"/>
        </w:rPr>
        <w:br/>
      </w:r>
      <w:r>
        <w:rPr>
          <w:rFonts w:hint="eastAsia"/>
        </w:rPr>
        <w:t>　　　　五、技术工种培训</w:t>
      </w:r>
      <w:r>
        <w:rPr>
          <w:rFonts w:hint="eastAsia"/>
        </w:rPr>
        <w:br/>
      </w:r>
      <w:r>
        <w:rPr>
          <w:rFonts w:hint="eastAsia"/>
        </w:rPr>
        <w:t>　　第四节 2025年中国民办职业教育发展存在的问题探讨</w:t>
      </w:r>
      <w:r>
        <w:rPr>
          <w:rFonts w:hint="eastAsia"/>
        </w:rPr>
        <w:br/>
      </w:r>
      <w:r>
        <w:rPr>
          <w:rFonts w:hint="eastAsia"/>
        </w:rPr>
        <w:t>　　　　一、民办职业教育发展面临体制机制性障碍</w:t>
      </w:r>
      <w:r>
        <w:rPr>
          <w:rFonts w:hint="eastAsia"/>
        </w:rPr>
        <w:br/>
      </w:r>
      <w:r>
        <w:rPr>
          <w:rFonts w:hint="eastAsia"/>
        </w:rPr>
        <w:t>　　　　二、地方民办职业教育资金问题</w:t>
      </w:r>
      <w:r>
        <w:rPr>
          <w:rFonts w:hint="eastAsia"/>
        </w:rPr>
        <w:br/>
      </w:r>
      <w:r>
        <w:rPr>
          <w:rFonts w:hint="eastAsia"/>
        </w:rPr>
        <w:t>　　　　三、中国民办职业教育面临的内外困境</w:t>
      </w:r>
      <w:r>
        <w:rPr>
          <w:rFonts w:hint="eastAsia"/>
        </w:rPr>
        <w:br/>
      </w:r>
      <w:r>
        <w:rPr>
          <w:rFonts w:hint="eastAsia"/>
        </w:rPr>
        <w:t>　　第五节 2025年中国民办职业教育创新发展的策略分析</w:t>
      </w:r>
      <w:r>
        <w:rPr>
          <w:rFonts w:hint="eastAsia"/>
        </w:rPr>
        <w:br/>
      </w:r>
      <w:r>
        <w:rPr>
          <w:rFonts w:hint="eastAsia"/>
        </w:rPr>
        <w:t>　　　　一、厂校结合定向对口实施职业技术培训</w:t>
      </w:r>
      <w:r>
        <w:rPr>
          <w:rFonts w:hint="eastAsia"/>
        </w:rPr>
        <w:br/>
      </w:r>
      <w:r>
        <w:rPr>
          <w:rFonts w:hint="eastAsia"/>
        </w:rPr>
        <w:t>　　　　二、工学结合灵活实施职业培训</w:t>
      </w:r>
      <w:r>
        <w:rPr>
          <w:rFonts w:hint="eastAsia"/>
        </w:rPr>
        <w:br/>
      </w:r>
      <w:r>
        <w:rPr>
          <w:rFonts w:hint="eastAsia"/>
        </w:rPr>
        <w:t>　　　　三、争取地方政府支持进行农民工委托培训</w:t>
      </w:r>
      <w:r>
        <w:rPr>
          <w:rFonts w:hint="eastAsia"/>
        </w:rPr>
        <w:br/>
      </w:r>
      <w:r>
        <w:rPr>
          <w:rFonts w:hint="eastAsia"/>
        </w:rPr>
        <w:t>　　　　四、对接产业转移主动服务内迁劳动密集型企业</w:t>
      </w:r>
      <w:r>
        <w:rPr>
          <w:rFonts w:hint="eastAsia"/>
        </w:rPr>
        <w:br/>
      </w:r>
      <w:r>
        <w:rPr>
          <w:rFonts w:hint="eastAsia"/>
        </w:rPr>
        <w:t>　　　　五、衔接普高教育延伸职业教育链条</w:t>
      </w:r>
      <w:r>
        <w:rPr>
          <w:rFonts w:hint="eastAsia"/>
        </w:rPr>
        <w:br/>
      </w:r>
      <w:r>
        <w:rPr>
          <w:rFonts w:hint="eastAsia"/>
        </w:rPr>
        <w:t>　　第六节 2025-2031年中国民办职业教育前景预测分析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2025年中国民办教育细分行业市场分析—民办基础教育</w:t>
      </w:r>
      <w:r>
        <w:rPr>
          <w:rFonts w:hint="eastAsia"/>
        </w:rPr>
        <w:br/>
      </w:r>
      <w:r>
        <w:rPr>
          <w:rFonts w:hint="eastAsia"/>
        </w:rPr>
        <w:t>　　第一节 2025年中国民办基础教育行业综述</w:t>
      </w:r>
      <w:r>
        <w:rPr>
          <w:rFonts w:hint="eastAsia"/>
        </w:rPr>
        <w:br/>
      </w:r>
      <w:r>
        <w:rPr>
          <w:rFonts w:hint="eastAsia"/>
        </w:rPr>
        <w:t>　　　　一、市场运行特点分析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2025年中国民办基础教育细分行业分析</w:t>
      </w:r>
      <w:r>
        <w:rPr>
          <w:rFonts w:hint="eastAsia"/>
        </w:rPr>
        <w:br/>
      </w:r>
      <w:r>
        <w:rPr>
          <w:rFonts w:hint="eastAsia"/>
        </w:rPr>
        <w:t>　　　　一、民办中学</w:t>
      </w:r>
      <w:r>
        <w:rPr>
          <w:rFonts w:hint="eastAsia"/>
        </w:rPr>
        <w:br/>
      </w:r>
      <w:r>
        <w:rPr>
          <w:rFonts w:hint="eastAsia"/>
        </w:rPr>
        <w:t>　　　　二、民办小学</w:t>
      </w:r>
      <w:r>
        <w:rPr>
          <w:rFonts w:hint="eastAsia"/>
        </w:rPr>
        <w:br/>
      </w:r>
      <w:r>
        <w:rPr>
          <w:rFonts w:hint="eastAsia"/>
        </w:rPr>
        <w:t>　　　　三、民办幼儿园</w:t>
      </w:r>
      <w:r>
        <w:rPr>
          <w:rFonts w:hint="eastAsia"/>
        </w:rPr>
        <w:br/>
      </w:r>
      <w:r>
        <w:rPr>
          <w:rFonts w:hint="eastAsia"/>
        </w:rPr>
        <w:t>　　第三节 2025年中国民办基础教育竞争格局分析</w:t>
      </w:r>
      <w:r>
        <w:rPr>
          <w:rFonts w:hint="eastAsia"/>
        </w:rPr>
        <w:br/>
      </w:r>
      <w:r>
        <w:rPr>
          <w:rFonts w:hint="eastAsia"/>
        </w:rPr>
        <w:t>　　第四节 2025年中国民办基础教育主体企业分析（SWOT分析法）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2025年中国民办教育市场消费者需求特征分析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2025年中国民办教育消费者需求变量分析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2025年中国民办教育行业消费者偏好调查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2025-2031年中国民办教育市场消费者需求趋势分析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2025年中国民办教育细分区域市场竞争格局分析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2025年东北地区民办教育市场发展状况分析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四、地质战略分析</w:t>
      </w:r>
      <w:r>
        <w:rPr>
          <w:rFonts w:hint="eastAsia"/>
        </w:rPr>
        <w:br/>
      </w:r>
      <w:r>
        <w:rPr>
          <w:rFonts w:hint="eastAsia"/>
        </w:rPr>
        <w:t>　　　　五、区域标杆企业（SWOT分析法）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第三节 华东地区民办教育市场发展状况分析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第四节 华中地区民办教育市场发展状况分析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第五节 华南地区民办教育市场发展状况分析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第六节 西部地区民办教育市场发展状况分析</w:t>
      </w:r>
      <w:r>
        <w:rPr>
          <w:rFonts w:hint="eastAsia"/>
        </w:rPr>
        <w:br/>
      </w:r>
      <w:r>
        <w:rPr>
          <w:rFonts w:hint="eastAsia"/>
        </w:rPr>
        <w:t>　　第七节 中国民办教育行业各细分区域市场对比分析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2025年中国民办教育典型模式解析</w:t>
      </w:r>
      <w:r>
        <w:rPr>
          <w:rFonts w:hint="eastAsia"/>
        </w:rPr>
        <w:br/>
      </w:r>
      <w:r>
        <w:rPr>
          <w:rFonts w:hint="eastAsia"/>
        </w:rPr>
        <w:t>　　第一节 浙江省民办教育</w:t>
      </w:r>
      <w:r>
        <w:rPr>
          <w:rFonts w:hint="eastAsia"/>
        </w:rPr>
        <w:br/>
      </w:r>
      <w:r>
        <w:rPr>
          <w:rFonts w:hint="eastAsia"/>
        </w:rPr>
        <w:t>　　　　一、浙江民办教育现状及代表性民办机构</w:t>
      </w:r>
      <w:r>
        <w:rPr>
          <w:rFonts w:hint="eastAsia"/>
        </w:rPr>
        <w:br/>
      </w:r>
      <w:r>
        <w:rPr>
          <w:rFonts w:hint="eastAsia"/>
        </w:rPr>
        <w:t>　　　　二、浙江省扶持民办教育发展的主要措施</w:t>
      </w:r>
      <w:r>
        <w:rPr>
          <w:rFonts w:hint="eastAsia"/>
        </w:rPr>
        <w:br/>
      </w:r>
      <w:r>
        <w:rPr>
          <w:rFonts w:hint="eastAsia"/>
        </w:rPr>
        <w:t>　　　　三、“温州模式”民办教育</w:t>
      </w:r>
      <w:r>
        <w:rPr>
          <w:rFonts w:hint="eastAsia"/>
        </w:rPr>
        <w:br/>
      </w:r>
      <w:r>
        <w:rPr>
          <w:rFonts w:hint="eastAsia"/>
        </w:rPr>
        <w:t>　　　　四、“宁波、绍兴模式”民办教育</w:t>
      </w:r>
      <w:r>
        <w:rPr>
          <w:rFonts w:hint="eastAsia"/>
        </w:rPr>
        <w:br/>
      </w:r>
      <w:r>
        <w:rPr>
          <w:rFonts w:hint="eastAsia"/>
        </w:rPr>
        <w:t>　　　　五、民办高等教育机构中的“杭州现象”</w:t>
      </w:r>
      <w:r>
        <w:rPr>
          <w:rFonts w:hint="eastAsia"/>
        </w:rPr>
        <w:br/>
      </w:r>
      <w:r>
        <w:rPr>
          <w:rFonts w:hint="eastAsia"/>
        </w:rPr>
        <w:t>　　第二节 “周口经验”的民办教育</w:t>
      </w:r>
      <w:r>
        <w:rPr>
          <w:rFonts w:hint="eastAsia"/>
        </w:rPr>
        <w:br/>
      </w:r>
      <w:r>
        <w:rPr>
          <w:rFonts w:hint="eastAsia"/>
        </w:rPr>
        <w:t>　　　　一、周口民办教育现状</w:t>
      </w:r>
      <w:r>
        <w:rPr>
          <w:rFonts w:hint="eastAsia"/>
        </w:rPr>
        <w:br/>
      </w:r>
      <w:r>
        <w:rPr>
          <w:rFonts w:hint="eastAsia"/>
        </w:rPr>
        <w:t>　　　　二、周口民办教育的特点</w:t>
      </w:r>
      <w:r>
        <w:rPr>
          <w:rFonts w:hint="eastAsia"/>
        </w:rPr>
        <w:br/>
      </w:r>
      <w:r>
        <w:rPr>
          <w:rFonts w:hint="eastAsia"/>
        </w:rPr>
        <w:t>　　　　三、周口民办教育取得的成效</w:t>
      </w:r>
      <w:r>
        <w:rPr>
          <w:rFonts w:hint="eastAsia"/>
        </w:rPr>
        <w:br/>
      </w:r>
      <w:r>
        <w:rPr>
          <w:rFonts w:hint="eastAsia"/>
        </w:rPr>
        <w:t>　　　　四、“周口经验”对发展区域民办教育的现代价值</w:t>
      </w:r>
      <w:r>
        <w:rPr>
          <w:rFonts w:hint="eastAsia"/>
        </w:rPr>
        <w:br/>
      </w:r>
      <w:r>
        <w:rPr>
          <w:rFonts w:hint="eastAsia"/>
        </w:rPr>
        <w:t>　　　　五、周口民办教育存在的问题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中国民办教育行业主体企业综合竞争力分析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上海建桥学院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西安外事学院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第四节 江西蓝天学院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第五节 浙江树人学院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第六节 北方汽车教育集团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第七节 北京汇佳职业学院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第八节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第九节 北京力迈学校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第十节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一、企业整体概况及营业规模分析</w:t>
      </w:r>
      <w:r>
        <w:rPr>
          <w:rFonts w:hint="eastAsia"/>
        </w:rPr>
        <w:br/>
      </w:r>
      <w:r>
        <w:rPr>
          <w:rFonts w:hint="eastAsia"/>
        </w:rPr>
        <w:t>　　　　二、业务范围分析（BCG分析）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三、民办教育新政出台，原有投融资模式重新整合（2006-2019年）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2025年中国民办教育投融资方式、特征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2025年中国民办教育的行业投融资概况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三、贸易战下，我国民办教育投融资情况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2025-2031年中国民办教育趋势预测分析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2025-2031年中国民办教育发展前景预测</w:t>
      </w:r>
      <w:r>
        <w:rPr>
          <w:rFonts w:hint="eastAsia"/>
        </w:rPr>
        <w:br/>
      </w:r>
      <w:r>
        <w:rPr>
          <w:rFonts w:hint="eastAsia"/>
        </w:rPr>
        <w:t>　　　　一、民办高校进入“转型”新阶段，前景乐观</w:t>
      </w:r>
      <w:r>
        <w:rPr>
          <w:rFonts w:hint="eastAsia"/>
        </w:rPr>
        <w:br/>
      </w:r>
      <w:r>
        <w:rPr>
          <w:rFonts w:hint="eastAsia"/>
        </w:rPr>
        <w:t>　　　　二、联合办学是资本进入的途径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三、教育产业链上商机无限</w:t>
      </w:r>
      <w:r>
        <w:rPr>
          <w:rFonts w:hint="eastAsia"/>
        </w:rPr>
        <w:br/>
      </w:r>
      <w:r>
        <w:rPr>
          <w:rFonts w:hint="eastAsia"/>
        </w:rPr>
        <w:t>　　　　四、中国民办教育前景广阔</w:t>
      </w:r>
      <w:r>
        <w:rPr>
          <w:rFonts w:hint="eastAsia"/>
        </w:rPr>
        <w:br/>
      </w:r>
      <w:r>
        <w:rPr>
          <w:rFonts w:hint="eastAsia"/>
        </w:rPr>
        <w:t>　　第三节 贸易战对我国民办教育的影响</w:t>
      </w:r>
      <w:r>
        <w:rPr>
          <w:rFonts w:hint="eastAsia"/>
        </w:rPr>
        <w:br/>
      </w:r>
      <w:r>
        <w:rPr>
          <w:rFonts w:hint="eastAsia"/>
        </w:rPr>
        <w:t>　　　　一、贸易战导致生源流失</w:t>
      </w:r>
      <w:r>
        <w:rPr>
          <w:rFonts w:hint="eastAsia"/>
        </w:rPr>
        <w:br/>
      </w:r>
      <w:r>
        <w:rPr>
          <w:rFonts w:hint="eastAsia"/>
        </w:rPr>
        <w:t>　　　　二、贸易战给民办教育带来的机遇</w:t>
      </w:r>
      <w:r>
        <w:rPr>
          <w:rFonts w:hint="eastAsia"/>
        </w:rPr>
        <w:br/>
      </w:r>
      <w:r>
        <w:rPr>
          <w:rFonts w:hint="eastAsia"/>
        </w:rPr>
        <w:t>　　第四节 2025-2031年中国民办教育行业市场预测分析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2025-2031年中国民办教育市场竞争走势分析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2025-2031年中国民办教育产业投资战略研究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2025年中国民办教育行业投资概况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</w:t>
      </w:r>
      <w:r>
        <w:rPr>
          <w:rFonts w:hint="eastAsia"/>
        </w:rPr>
        <w:br/>
      </w:r>
      <w:r>
        <w:rPr>
          <w:rFonts w:hint="eastAsia"/>
        </w:rPr>
        <w:t>　　　　二、民办教育具有良好的投资价值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三、民办教育投资环境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中~智~林~：建议</w:t>
      </w:r>
      <w:r>
        <w:rPr>
          <w:rFonts w:hint="eastAsia"/>
        </w:rPr>
        <w:br/>
      </w:r>
      <w:r>
        <w:rPr>
          <w:rFonts w:hint="eastAsia"/>
        </w:rPr>
        <w:t>　　　　一、民办教育投资的四个机会点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2020-2025年全国民办教育概况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近两年全国各省区民办教育经费投入情况（单位：万元）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（2019年）（单位：万元）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2020-2025年民办高校数增长情况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2020-2025年民办高等教育招生、在校生情况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2025年我国民办大学本地生源比例情况（本科生）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中国民办大学排行榜10强</w:t>
      </w:r>
      <w:r>
        <w:rPr>
          <w:rFonts w:hint="eastAsia"/>
        </w:rPr>
        <w:br/>
      </w:r>
      <w:r>
        <w:rPr>
          <w:rFonts w:hint="eastAsia"/>
        </w:rPr>
        <w:t>　　图表 中国独立学院排行榜10强</w:t>
      </w:r>
      <w:r>
        <w:rPr>
          <w:rFonts w:hint="eastAsia"/>
        </w:rPr>
        <w:br/>
      </w:r>
      <w:r>
        <w:rPr>
          <w:rFonts w:hint="eastAsia"/>
        </w:rPr>
        <w:t>　　图表 2025年中国独立学院本科专业学费排行榜（单位：元/年/生）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2020-2025年中国民办职业教育机构数量及在校人数统计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2025年中国各类职业教育机构比例分布情况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2020-2025年中国民办学校数量状况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2020-2025年中国教育行业VC/PE投资规模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2020-2025年我国IT培训市场规模增长及预测图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2025年全国各省市高考报考人数排行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2025年全国主要省市生源分布状况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450009689455d" w:history="1">
        <w:r>
          <w:rPr>
            <w:rStyle w:val="Hyperlink"/>
          </w:rPr>
          <w:t>2025-2031年中国民办教育市场现状深度调研与发展趋势预测报告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450009689455d" w:history="1">
        <w:r>
          <w:rPr>
            <w:rStyle w:val="Hyperlink"/>
          </w:rPr>
          <w:t>https://www.20087.com/6/31/MinBanJiaoYuDeFaZhanQuShi.html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cbecc8225416c" w:history="1">
      <w:r>
        <w:rPr>
          <w:rStyle w:val="Hyperlink"/>
        </w:rPr>
        <w:t>2025-2031年中国民办教育市场现状深度调研与发展趋势预测报告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MinBanJiaoYuDeFaZhanQuShi.html" TargetMode="External" Id="R799450009689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MinBanJiaoYuDeFaZhanQuShi.html" TargetMode="External" Id="Re81cbecc8225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2025-06-15T06:58:00Z</dcterms:created>
  <dcterms:modified xsi:type="dcterms:W3CDTF">2025-06-15T07:58:00Z</dcterms:modified>
  <dc:subject>2025-2031年中国民办教育市场现状深度调研与发展趋势预测报告</dc:subject>
  <dc:title>2025-2031年中国民办教育市场现状深度调研与发展趋势预测报告</dc:title>
  <cp:keywords>2025-2031年中国民办教育市场现状深度调研与发展趋势预测报告</cp:keywords>
  <dc:description>2025-2031年中国民办教育市场现状深度调研与发展趋势预测报告</dc:description>
</cp:coreProperties>
</file>