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ba3658551a4c62" w:history="1">
              <w:r>
                <w:rPr>
                  <w:rStyle w:val="Hyperlink"/>
                </w:rPr>
                <w:t>2026-2032年全球与中国休闲运动装饰市场研究及行业前景分析报告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ba3658551a4c62" w:history="1">
              <w:r>
                <w:rPr>
                  <w:rStyle w:val="Hyperlink"/>
                </w:rPr>
                <w:t>2026-2032年全球与中国休闲运动装饰市场研究及行业前景分析报告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ba3658551a4c62" w:history="1">
                <w:r>
                  <w:rPr>
                    <w:rStyle w:val="Hyperlink"/>
                  </w:rPr>
                  <w:t>https://www.20087.com/6/31/XiuXianYunDongZhuangShiHangYeQianJingQuShi.html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运动装饰指兼具功能性与时尚感的运动服饰配件，包括运动发带、臂包、袜套、反光贴饰及潮流运动腰包等，用于提升运动表现或表达个性风格。该类产品强调吸湿速干、高弹性、轻量化及夜跑安全性（反光元素），近年在再生涤纶应用、3D编织一体成型及联名IP设计方面显著进步。品牌通过社交媒体种草推动“运动即穿搭”理念，但部分装饰件在高强度运动中易移位或摩擦不适。</w:t>
      </w:r>
      <w:r>
        <w:rPr>
          <w:rFonts w:hint="eastAsia"/>
        </w:rPr>
        <w:br/>
      </w:r>
      <w:r>
        <w:rPr>
          <w:rFonts w:hint="eastAsia"/>
        </w:rPr>
        <w:t>　　未来，休闲运动装饰将向智能集成、情绪表达与循环设计方向发展。市场调研网认为，温感变色纤维可随体温变化呈现图案；而微型柔性电池织物将支持LED动态标识。在可持续层面，海藻基染料与零废弃裁剪将降低生态影响。随着元宇宙时尚兴起，实体装饰将同步发行数字穿戴资产。长远看，休闲运动装饰将从配饰升级为主动连接身体感知、数字身份与绿色消费的智能运动时尚媒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ba3658551a4c62" w:history="1">
        <w:r>
          <w:rPr>
            <w:rStyle w:val="Hyperlink"/>
          </w:rPr>
          <w:t>2026-2032年全球与中国休闲运动装饰市场研究及行业前景分析报告</w:t>
        </w:r>
      </w:hyperlink>
      <w:r>
        <w:rPr>
          <w:rFonts w:hint="eastAsia"/>
        </w:rPr>
        <w:t>》，2025年休闲运动装饰行业市场规模达 亿元，预计2032年市场规模将达 亿元，期间年均复合增长率（CAGR）达 %。报告系统分析了休闲运动装饰行业的市场运行态势及发展趋势。报告从休闲运动装饰行业基础知识、发展环境入手，结合休闲运动装饰行业运行数据和产业链结构，全面解读休闲运动装饰市场竞争格局及重点企业表现，并基于此对休闲运动装饰行业发展前景作出预测，提供可操作的发展建议。研究采用定性与定量相结合的方法，整合国家统计局、相关协会的权威数据以及一手调研资料，确保结论的准确性和实用性，为休闲运动装饰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按产品类型细分，全球休闲运动装饰市场规模2021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丝网印刷</w:t>
      </w:r>
      <w:r>
        <w:rPr>
          <w:rFonts w:hint="eastAsia"/>
        </w:rPr>
        <w:br/>
      </w:r>
      <w:r>
        <w:rPr>
          <w:rFonts w:hint="eastAsia"/>
        </w:rPr>
        <w:t>　　　　1.3.3 DTG印刷</w:t>
      </w:r>
      <w:r>
        <w:rPr>
          <w:rFonts w:hint="eastAsia"/>
        </w:rPr>
        <w:br/>
      </w:r>
      <w:r>
        <w:rPr>
          <w:rFonts w:hint="eastAsia"/>
        </w:rPr>
        <w:t>　　　　1.3.4 热转印技术</w:t>
      </w:r>
      <w:r>
        <w:rPr>
          <w:rFonts w:hint="eastAsia"/>
        </w:rPr>
        <w:br/>
      </w:r>
      <w:r>
        <w:rPr>
          <w:rFonts w:hint="eastAsia"/>
        </w:rPr>
        <w:t>　　　　1.3.5 刺绣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按应用细分，全球休闲运动装饰市场规模2021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男士</w:t>
      </w:r>
      <w:r>
        <w:rPr>
          <w:rFonts w:hint="eastAsia"/>
        </w:rPr>
        <w:br/>
      </w:r>
      <w:r>
        <w:rPr>
          <w:rFonts w:hint="eastAsia"/>
        </w:rPr>
        <w:t>　　　　1.4.3 女士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休闲运动装饰行业发展总体概况</w:t>
      </w:r>
      <w:r>
        <w:rPr>
          <w:rFonts w:hint="eastAsia"/>
        </w:rPr>
        <w:br/>
      </w:r>
      <w:r>
        <w:rPr>
          <w:rFonts w:hint="eastAsia"/>
        </w:rPr>
        <w:t>　　　　1.5.2 休闲运动装饰行业发展主要特点</w:t>
      </w:r>
      <w:r>
        <w:rPr>
          <w:rFonts w:hint="eastAsia"/>
        </w:rPr>
        <w:br/>
      </w:r>
      <w:r>
        <w:rPr>
          <w:rFonts w:hint="eastAsia"/>
        </w:rPr>
        <w:t>　　　　1.5.3 休闲运动装饰行业发展影响因素</w:t>
      </w:r>
      <w:r>
        <w:rPr>
          <w:rFonts w:hint="eastAsia"/>
        </w:rPr>
        <w:br/>
      </w:r>
      <w:r>
        <w:rPr>
          <w:rFonts w:hint="eastAsia"/>
        </w:rPr>
        <w:t>　　　　1.5.3 .1 休闲运动装饰有利因素</w:t>
      </w:r>
      <w:r>
        <w:rPr>
          <w:rFonts w:hint="eastAsia"/>
        </w:rPr>
        <w:br/>
      </w:r>
      <w:r>
        <w:rPr>
          <w:rFonts w:hint="eastAsia"/>
        </w:rPr>
        <w:t>　　　　1.5.3 .2 休闲运动装饰不利因素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全球市场，近三年休闲运动装饰主要企业占有率及排名（按销量）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休闲运动装饰主要企业在国际市场占有率（按销量，2023-2026）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2025年休闲运动装饰主要企业在国际市场排名（按销量）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全球市场主要企业休闲运动装饰销量（2023-2026）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全球市场，近三年休闲运动装饰主要企业占有率及排名（按收入）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休闲运动装饰主要企业在国际市场占有率（按收入，2023-2026）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2025年休闲运动装饰主要企业在国际市场排名（按收入）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全球市场主要企业休闲运动装饰销售收入（2023-2026）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全球市场主要企业休闲运动装饰销售价格（2023-2026）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中国市场，近三年休闲运动装饰主要企业占有率及排名（按销量）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休闲运动装饰主要企业在中国市场占有率（按销量，2023-2026）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2025年休闲运动装饰主要企业在中国市场排名（按销量）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中国市场主要企业休闲运动装饰销量（2023-2026）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中国市场，近三年休闲运动装饰主要企业占有率及排名（按收入）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休闲运动装饰主要企业在中国市场占有率（按收入，2023-2026）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2025年休闲运动装饰主要企业在中国市场排名（按收入）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中国市场主要企业休闲运动装饰销售收入（2023-2026）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全球主要厂商休闲运动装饰总部及产地分布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全球主要厂商成立时间及休闲运动装饰商业化日期</w:t>
      </w:r>
      <w:r>
        <w:rPr>
          <w:rFonts w:hint="eastAsia"/>
        </w:rPr>
        <w:br/>
      </w:r>
      <w:r>
        <w:rPr>
          <w:rFonts w:hint="eastAsia"/>
        </w:rPr>
        <w:t>　　2.8 全球主要厂商休闲运动装饰产品类型及应用</w:t>
      </w:r>
      <w:r>
        <w:rPr>
          <w:rFonts w:hint="eastAsia"/>
        </w:rPr>
        <w:br/>
      </w:r>
      <w:r>
        <w:rPr>
          <w:rFonts w:hint="eastAsia"/>
        </w:rPr>
        <w:t>　　2.9 休闲运动装饰行业集中度、竞争程度分析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休闲运动装饰行业集中度分析：2025年全球Top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全球休闲运动装饰第一梯队、第二梯队和第三梯队生产商（品牌）及市场份额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全球休闲运动装饰总体规模分析</w:t>
      </w:r>
      <w:r>
        <w:rPr>
          <w:rFonts w:hint="eastAsia"/>
        </w:rPr>
        <w:br/>
      </w:r>
      <w:r>
        <w:rPr>
          <w:rFonts w:hint="eastAsia"/>
        </w:rPr>
        <w:t>　　3.1 全球休闲运动装饰供需现状及预测（2021-2032）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全球休闲运动装饰产能、产量、产能利用率及发展趋势（2021-2032）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全球休闲运动装饰产量、需求量及发展趋势（2021-2032）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全球主要地区休闲运动装饰产量及发展趋势（2021-2032）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全球主要地区休闲运动装饰产量（2021-2026）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全球主要地区休闲运动装饰产量（2027-2032）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全球主要地区休闲运动装饰产量市场份额（2021-2032）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中国休闲运动装饰供需现状及预测（2021-2032）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中国休闲运动装饰产能、产量、产能利用率及发展趋势（2021-2032）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中国休闲运动装饰产量、市场需求量及发展趋势（2021-2032）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中国市场休闲运动装饰进出口（2021-2032）</w:t>
      </w:r>
      <w:r>
        <w:rPr>
          <w:rFonts w:hint="eastAsia"/>
        </w:rPr>
        <w:br/>
      </w:r>
      <w:r>
        <w:rPr>
          <w:rFonts w:hint="eastAsia"/>
        </w:rPr>
        <w:t>　　3.4 全球休闲运动装饰销量及销售额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全球市场休闲运动装饰销售额（2021-2032）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全球市场休闲运动装饰销量（2021-2032）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全球市场休闲运动装饰价格趋势（2021-2032）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全球休闲运动装饰主要地区分析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全球主要地区休闲运动装饰市场规模分析：2021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全球主要地区休闲运动装饰销售收入及市场份额（2021-2026）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全球主要地区休闲运动装饰销售收入预测（2027-2032）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全球主要地区休闲运动装饰销量分析：2021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全球主要地区休闲运动装饰销量及市场份额（2021-2026）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全球主要地区休闲运动装饰销量及市场份额预测（2027-2032）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北美市场休闲运动装饰销量、收入及增长率（2021-2032）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欧洲市场休闲运动装饰销量、收入及增长率（2021-2032）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中国市场休闲运动装饰销量、收入及增长率（2021-2032）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日本市场休闲运动装饰销量、收入及增长率（2021-2032）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东南亚市场休闲运动装饰销量、收入及增长率（2021-2032）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印度市场休闲运动装饰销量、收入及增长率（2021-2032）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南美市场休闲运动装饰销量、收入及增长率（2021-2032）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中东市场休闲运动装饰销量、收入及增长率（2021-2032）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重点企业（1）基本信息、休闲运动装饰生产基地、销售区域、竞争对手及市场地位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休闲运动装饰产品规格、参数及市场应用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休闲运动装饰销量、收入、价格及毛利率（2021-2026）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重点企业（2）基本信息、休闲运动装饰生产基地、销售区域、竞争对手及市场地位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休闲运动装饰产品规格、参数及市场应用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休闲运动装饰销量、收入、价格及毛利率（2021-2026）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重点企业（3）基本信息、休闲运动装饰生产基地、销售区域、竞争对手及市场地位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休闲运动装饰产品规格、参数及市场应用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休闲运动装饰销量、收入、价格及毛利率（2021-2026）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重点企业（4）基本信息、休闲运动装饰生产基地、销售区域、竞争对手及市场地位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休闲运动装饰产品规格、参数及市场应用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休闲运动装饰销量、收入、价格及毛利率（2021-2026）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重点企业（5）基本信息、休闲运动装饰生产基地、销售区域、竞争对手及市场地位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休闲运动装饰产品规格、参数及市场应用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休闲运动装饰销量、收入、价格及毛利率（2021-2026）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重点企业（6）基本信息、休闲运动装饰生产基地、销售区域、竞争对手及市场地位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休闲运动装饰产品规格、参数及市场应用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休闲运动装饰销量、收入、价格及毛利率（2021-2026）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重点企业（7）基本信息、休闲运动装饰生产基地、销售区域、竞争对手及市场地位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休闲运动装饰产品规格、参数及市场应用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休闲运动装饰销量、收入、价格及毛利率（2021-2026）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重点企业（8）基本信息、休闲运动装饰生产基地、销售区域、竞争对手及市场地位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休闲运动装饰产品规格、参数及市场应用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休闲运动装饰销量、收入、价格及毛利率（2021-2026）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重点企业（9）基本信息、休闲运动装饰生产基地、销售区域、竞争对手及市场地位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休闲运动装饰产品规格、参数及市场应用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休闲运动装饰销量、收入、价格及毛利率（2021-2026）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重点企业（10）基本信息、休闲运动装饰生产基地、销售区域、竞争对手及市场地位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休闲运动装饰产品规格、参数及市场应用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休闲运动装饰销量、收入、价格及毛利率（2021-2026）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重点企业（11）基本信息、休闲运动装饰生产基地、销售区域、竞争对手及市场地位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休闲运动装饰产品规格、参数及市场应用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休闲运动装饰销量、收入、价格及毛利率（2021-2026）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重点企业（12）基本信息、休闲运动装饰生产基地、销售区域、竞争对手及市场地位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休闲运动装饰产品规格、参数及市场应用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休闲运动装饰销量、收入、价格及毛利率（2021-2026）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重点企业（13）基本信息、休闲运动装饰生产基地、销售区域、竞争对手及市场地位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休闲运动装饰产品规格、参数及市场应用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休闲运动装饰销量、收入、价格及毛利率（2021-2026）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重点企业（14）基本信息、休闲运动装饰生产基地、销售区域、竞争对手及市场地位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休闲运动装饰产品规格、参数及市场应用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休闲运动装饰销量、收入、价格及毛利率（2021-2026）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重点企业（15）基本信息、休闲运动装饰生产基地、销售区域、竞争对手及市场地位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休闲运动装饰产品规格、参数及市场应用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休闲运动装饰销量、收入、价格及毛利率（2021-2026）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重点企业（16）基本信息、休闲运动装饰生产基地、销售区域、竞争对手及市场地位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休闲运动装饰产品规格、参数及市场应用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休闲运动装饰销量、收入、价格及毛利率（2021-2026）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不同产品类型休闲运动装饰分析</w:t>
      </w:r>
      <w:r>
        <w:rPr>
          <w:rFonts w:hint="eastAsia"/>
        </w:rPr>
        <w:br/>
      </w:r>
      <w:r>
        <w:rPr>
          <w:rFonts w:hint="eastAsia"/>
        </w:rPr>
        <w:t>　　6.1 全球不同产品类型休闲运动装饰销量（2021-2032）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全球不同产品类型休闲运动装饰销量及市场份额（2021-2026）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全球不同产品类型休闲运动装饰销量预测（2027-2032）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全球不同产品类型休闲运动装饰收入（2021-2032）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全球不同产品类型休闲运动装饰收入及市场份额（2021-2026）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全球不同产品类型休闲运动装饰收入预测（2027-2032）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全球不同产品类型休闲运动装饰价格走势（2021-2032）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中国不同产品类型休闲运动装饰销量（2021-2032）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中国不同产品类型休闲运动装饰销量及市场份额（2021-2026）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中国不同产品类型休闲运动装饰销量预测（2027-2032）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中国不同产品类型休闲运动装饰收入（2021-2032）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中国不同产品类型休闲运动装饰收入及市场份额（2021-2026）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中国不同产品类型休闲运动装饰收入预测（2027-2032）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不同应用休闲运动装饰分析</w:t>
      </w:r>
      <w:r>
        <w:rPr>
          <w:rFonts w:hint="eastAsia"/>
        </w:rPr>
        <w:br/>
      </w:r>
      <w:r>
        <w:rPr>
          <w:rFonts w:hint="eastAsia"/>
        </w:rPr>
        <w:t>　　7.1 全球不同应用休闲运动装饰销量（2021-2032）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全球不同应用休闲运动装饰销量及市场份额（2021-2026）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全球不同应用休闲运动装饰销量预测（2027-2032）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全球不同应用休闲运动装饰收入（2021-2032）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全球不同应用休闲运动装饰收入及市场份额（2021-2026）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全球不同应用休闲运动装饰收入预测（2027-2032）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全球不同应用休闲运动装饰价格走势（2021-2032）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中国不同应用休闲运动装饰销量（2021-2032）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中国不同应用休闲运动装饰销量及市场份额（2021-2026）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中国不同应用休闲运动装饰销量预测（2027-2032）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中国不同应用休闲运动装饰收入（2021-2032）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中国不同应用休闲运动装饰收入及市场份额（2021-2026）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中国不同应用休闲运动装饰收入预测（2027-2032）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休闲运动装饰行业发展趋势</w:t>
      </w:r>
      <w:r>
        <w:rPr>
          <w:rFonts w:hint="eastAsia"/>
        </w:rPr>
        <w:br/>
      </w:r>
      <w:r>
        <w:rPr>
          <w:rFonts w:hint="eastAsia"/>
        </w:rPr>
        <w:t>　　8.2 休闲运动装饰行业主要驱动因素</w:t>
      </w:r>
      <w:r>
        <w:rPr>
          <w:rFonts w:hint="eastAsia"/>
        </w:rPr>
        <w:br/>
      </w:r>
      <w:r>
        <w:rPr>
          <w:rFonts w:hint="eastAsia"/>
        </w:rPr>
        <w:t>　　8.3 休闲运动装饰中国企业SWOT分析</w:t>
      </w:r>
      <w:r>
        <w:rPr>
          <w:rFonts w:hint="eastAsia"/>
        </w:rPr>
        <w:br/>
      </w:r>
      <w:r>
        <w:rPr>
          <w:rFonts w:hint="eastAsia"/>
        </w:rPr>
        <w:t>　　8.4 中国休闲运动装饰行业政策环境分析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休闲运动装饰行业产业链简介</w:t>
      </w:r>
      <w:r>
        <w:rPr>
          <w:rFonts w:hint="eastAsia"/>
        </w:rPr>
        <w:br/>
      </w:r>
      <w:r>
        <w:rPr>
          <w:rFonts w:hint="eastAsia"/>
        </w:rPr>
        <w:t>　　　　9.1.1 休闲运动装饰行业供应链分析</w:t>
      </w:r>
      <w:r>
        <w:rPr>
          <w:rFonts w:hint="eastAsia"/>
        </w:rPr>
        <w:br/>
      </w:r>
      <w:r>
        <w:rPr>
          <w:rFonts w:hint="eastAsia"/>
        </w:rPr>
        <w:t>　　　　9.1.2 休闲运动装饰主要原料及供应情况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休闲运动装饰行业采购模式</w:t>
      </w:r>
      <w:r>
        <w:rPr>
          <w:rFonts w:hint="eastAsia"/>
        </w:rPr>
        <w:br/>
      </w:r>
      <w:r>
        <w:rPr>
          <w:rFonts w:hint="eastAsia"/>
        </w:rPr>
        <w:t>　　9.3 休闲运动装饰行业生产模式</w:t>
      </w:r>
      <w:r>
        <w:rPr>
          <w:rFonts w:hint="eastAsia"/>
        </w:rPr>
        <w:br/>
      </w:r>
      <w:r>
        <w:rPr>
          <w:rFonts w:hint="eastAsia"/>
        </w:rPr>
        <w:t>　　9.4 休闲运动装饰行业销售模式及销售渠道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按产品类型细分，全球休闲运动装饰市场规模2021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按应用细分，全球休闲运动装饰市场规模（CAGR）2021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休闲运动装饰行业发展主要特点</w:t>
      </w:r>
      <w:r>
        <w:rPr>
          <w:rFonts w:hint="eastAsia"/>
        </w:rPr>
        <w:br/>
      </w:r>
      <w:r>
        <w:rPr>
          <w:rFonts w:hint="eastAsia"/>
        </w:rPr>
        <w:t>　　表 4： 休闲运动装饰行业发展有利因素分析</w:t>
      </w:r>
      <w:r>
        <w:rPr>
          <w:rFonts w:hint="eastAsia"/>
        </w:rPr>
        <w:br/>
      </w:r>
      <w:r>
        <w:rPr>
          <w:rFonts w:hint="eastAsia"/>
        </w:rPr>
        <w:t>　　表 5： 休闲运动装饰行业发展不利因素分析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进入休闲运动装饰行业壁垒</w:t>
      </w:r>
      <w:r>
        <w:rPr>
          <w:rFonts w:hint="eastAsia"/>
        </w:rPr>
        <w:br/>
      </w:r>
      <w:r>
        <w:rPr>
          <w:rFonts w:hint="eastAsia"/>
        </w:rPr>
        <w:t>　　表 7： 休闲运动装饰主要企业在国际市场占有率（按销量，2023-2026）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2025年休闲运动装饰主要企业在国际市场排名（按销量）&amp;（千件）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全球市场主要企业休闲运动装饰销量（2023-2026）&amp;（千件）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休闲运动装饰主要企业在国际市场占有率（按收入，2023-2026）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2025年休闲运动装饰主要企业在国际市场排名（按收入）&amp;（万元）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全球市场主要企业休闲运动装饰销售收入（2023-2026）&amp;（万元）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全球市场主要企业休闲运动装饰销售价格（2023-2026）&amp;（元/件）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休闲运动装饰主要企业在中国市场占有率（按销量，2023-2026）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2025年休闲运动装饰主要企业在中国市场排名（按销量）&amp;（千件）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中国市场主要企业休闲运动装饰销量（2023-2026）&amp;（千件）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休闲运动装饰主要企业在中国市场占有率（按收入，2023-2026）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2025年休闲运动装饰主要企业在中国市场排名（按收入）&amp;（万元）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中国市场主要企业休闲运动装饰销售收入（2023-2026）&amp;（万元）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全球主要厂商休闲运动装饰总部及产地分布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全球主要厂商成立时间及休闲运动装饰商业化日期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全球主要厂商休闲运动装饰产品类型及应用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2025年全球休闲运动装饰主要厂商市场地位（第一梯队、第二梯队和第三梯队）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全球休闲运动装饰市场投资、并购等现状分析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全球主要地区休闲运动装饰产量增速（CAGR）：（2021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全球主要地区休闲运动装饰产量（2021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全球主要地区休闲运动装饰产量（2021-2026）&amp;（千件）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全球主要地区休闲运动装饰产量（2027-2032）&amp;（千件）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全球主要地区休闲运动装饰产量市场份额（2021-2026）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全球主要地区休闲运动装饰产量市场份额（2027-2032）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中国市场休闲运动装饰产量、销量、进出口（2021-2026）&amp;（千件）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中国市场休闲运动装饰产量、销量、进出口预测（2027-2032）&amp;（千件）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全球主要地区休闲运动装饰销售收入增速：（2021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全球主要地区休闲运动装饰销售收入（2021-2026）&amp;（万元）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全球主要地区休闲运动装饰销售收入市场份额（2021-2026）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全球主要地区休闲运动装饰收入（2027-2032）&amp;（万元）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全球主要地区休闲运动装饰收入市场份额（2027-2032）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全球主要地区休闲运动装饰销量（千件）：2021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全球主要地区休闲运动装饰销量（2021-2026）&amp;（千件）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全球主要地区休闲运动装饰销量市场份额（2021-2026）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全球主要地区休闲运动装饰销量（2027-2032）&amp;（千件）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全球主要地区休闲运动装饰销量份额（2027-2032）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休闲运动装饰生产基地、销售区域、竞争对手及市场地位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休闲运动装饰产品规格、参数及市场应用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休闲运动装饰销量（千件）、收入（万元）、价格（元/件）及毛利率（2021-2026）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休闲运动装饰生产基地、销售区域、竞争对手及市场地位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休闲运动装饰产品规格、参数及市场应用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休闲运动装饰销量（千件）、收入（万元）、价格（元/件）及毛利率（2021-2026）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休闲运动装饰生产基地、销售区域、竞争对手及市场地位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休闲运动装饰产品规格、参数及市场应用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休闲运动装饰销量（千件）、收入（万元）、价格（元/件）及毛利率（2021-2026）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休闲运动装饰生产基地、销售区域、竞争对手及市场地位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休闲运动装饰产品规格、参数及市场应用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休闲运动装饰销量（千件）、收入（万元）、价格（元/件）及毛利率（2021-2026）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休闲运动装饰生产基地、销售区域、竞争对手及市场地位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休闲运动装饰产品规格、参数及市场应用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休闲运动装饰销量（千件）、收入（万元）、价格（元/件）及毛利率（2021-2026）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休闲运动装饰生产基地、销售区域、竞争对手及市场地位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休闲运动装饰产品规格、参数及市场应用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休闲运动装饰销量（千件）、收入（万元）、价格（元/件）及毛利率（2021-2026）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休闲运动装饰生产基地、销售区域、竞争对手及市场地位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休闲运动装饰产品规格、参数及市场应用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休闲运动装饰销量（千件）、收入（万元）、价格（元/件）及毛利率（2021-2026）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休闲运动装饰生产基地、销售区域、竞争对手及市场地位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休闲运动装饰产品规格、参数及市场应用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休闲运动装饰销量（千件）、收入（万元）、价格（元/件）及毛利率（2021-2026）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休闲运动装饰生产基地、销售区域、竞争对手及市场地位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休闲运动装饰产品规格、参数及市场应用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休闲运动装饰销量（千件）、收入（万元）、价格（元/件）及毛利率（2021-2026）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休闲运动装饰生产基地、销售区域、竞争对手及市场地位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休闲运动装饰产品规格、参数及市场应用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休闲运动装饰销量（千件）、收入（万元）、价格（元/件）及毛利率（2021-2026）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休闲运动装饰生产基地、销售区域、竞争对手及市场地位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休闲运动装饰产品规格、参数及市场应用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休闲运动装饰销量（千件）、收入（万元）、价格（元/件）及毛利率（2021-2026）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休闲运动装饰生产基地、销售区域、竞争对手及市场地位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休闲运动装饰产品规格、参数及市场应用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休闲运动装饰销量（千件）、收入（万元）、价格（元/件）及毛利率（2021-2026）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休闲运动装饰生产基地、销售区域、竞争对手及市场地位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休闲运动装饰产品规格、参数及市场应用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休闲运动装饰销量（千件）、收入（万元）、价格（元/件）及毛利率（2021-2026）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休闲运动装饰生产基地、销售区域、竞争对手及市场地位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休闲运动装饰产品规格、参数及市场应用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休闲运动装饰销量（千件）、收入（万元）、价格（元/件）及毛利率（2021-2026）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休闲运动装饰生产基地、销售区域、竞争对手及市场地位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休闲运动装饰产品规格、参数及市场应用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休闲运动装饰销量（千件）、收入（万元）、价格（元/件）及毛利率（2021-2026）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休闲运动装饰生产基地、销售区域、竞争对手及市场地位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休闲运动装饰产品规格、参数及市场应用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休闲运动装饰销量（千件）、收入（万元）、价格（元/件）及毛利率（2021-2026）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全球不同产品类型休闲运动装饰销量（2021-2026）&amp;（千件）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全球不同产品类型休闲运动装饰销量市场份额（2021-2026）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全球不同产品类型休闲运动装饰销量预测（2027-2032）&amp;（千件）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全球市场不同产品类型休闲运动装饰销量市场份额预测（2027-2032）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全球不同产品类型休闲运动装饰收入（2021-2026）&amp;（万元）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全球不同产品类型休闲运动装饰收入市场份额（2021-2026）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全球不同产品类型休闲运动装饰收入预测（2027-2032）&amp;（万元）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全球不同产品类型休闲运动装饰收入市场份额预测（2027-2032）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中国不同产品类型休闲运动装饰销量（2021-2026）&amp;（千件）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中国不同产品类型休闲运动装饰销量市场份额（2021-2026）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中国不同产品类型休闲运动装饰销量预测（2027-2032）&amp;（千件）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全球市场不同产品类型休闲运动装饰销量市场份额预测（2027-2032）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中国不同产品类型休闲运动装饰收入（2021-2026）&amp;（万元）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中国不同产品类型休闲运动装饰收入市场份额（2021-2026）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中国不同产品类型休闲运动装饰收入预测（2027-2032）&amp;（万元）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中国不同产品类型休闲运动装饰收入市场份额预测（2027-2032）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全球不同应用休闲运动装饰销量（2021-2026）&amp;（千件）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全球不同应用休闲运动装饰销量市场份额（2021-2026）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全球不同应用休闲运动装饰销量预测（2027-2032）&amp;（千件）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全球市场不同应用休闲运动装饰销量市场份额预测（2027-2032）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全球不同应用休闲运动装饰收入（2021-2026）&amp;（万元）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全球不同应用休闲运动装饰收入市场份额（2021-2026）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全球不同应用休闲运动装饰收入预测（2027-2032）&amp;（万元）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全球不同应用休闲运动装饰收入市场份额预测（2027-2032）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中国不同应用休闲运动装饰销量（2021-2026）&amp;（千件）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中国不同应用休闲运动装饰销量市场份额（2021-2026）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中国不同应用休闲运动装饰销量预测（2027-2032）&amp;（千件）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中国市场不同应用休闲运动装饰销量市场份额预测（2027-2032）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中国不同应用休闲运动装饰收入（2021-2026）&amp;（万元）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中国不同应用休闲运动装饰收入市场份额（2021-2026）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中国不同应用休闲运动装饰收入预测（2027-2032）&amp;（万元）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中国不同应用休闲运动装饰收入市场份额预测（2027-2032）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休闲运动装饰行业发展趋势</w:t>
      </w:r>
      <w:r>
        <w:rPr>
          <w:rFonts w:hint="eastAsia"/>
        </w:rPr>
        <w:br/>
      </w:r>
      <w:r>
        <w:rPr>
          <w:rFonts w:hint="eastAsia"/>
        </w:rPr>
        <w:t>　　表 156： 休闲运动装饰行业主要驱动因素</w:t>
      </w:r>
      <w:r>
        <w:rPr>
          <w:rFonts w:hint="eastAsia"/>
        </w:rPr>
        <w:br/>
      </w:r>
      <w:r>
        <w:rPr>
          <w:rFonts w:hint="eastAsia"/>
        </w:rPr>
        <w:t>　　表 157： 休闲运动装饰行业供应链分析</w:t>
      </w:r>
      <w:r>
        <w:rPr>
          <w:rFonts w:hint="eastAsia"/>
        </w:rPr>
        <w:br/>
      </w:r>
      <w:r>
        <w:rPr>
          <w:rFonts w:hint="eastAsia"/>
        </w:rPr>
        <w:t>　　表 158： 休闲运动装饰上游原料供应商</w:t>
      </w:r>
      <w:r>
        <w:rPr>
          <w:rFonts w:hint="eastAsia"/>
        </w:rPr>
        <w:br/>
      </w:r>
      <w:r>
        <w:rPr>
          <w:rFonts w:hint="eastAsia"/>
        </w:rPr>
        <w:t>　　表 159： 休闲运动装饰主要地区不同应用客户分析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休闲运动装饰典型经销商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休闲运动装饰产品图片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全球不同产品类型休闲运动装饰销售额2021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全球不同产品类型休闲运动装饰市场份额2025 &amp; 2032</w:t>
      </w:r>
      <w:r>
        <w:rPr>
          <w:rFonts w:hint="eastAsia"/>
        </w:rPr>
        <w:br/>
      </w:r>
      <w:r>
        <w:rPr>
          <w:rFonts w:hint="eastAsia"/>
        </w:rPr>
        <w:t>　　图 4： 丝网印刷产品图片</w:t>
      </w:r>
      <w:r>
        <w:rPr>
          <w:rFonts w:hint="eastAsia"/>
        </w:rPr>
        <w:br/>
      </w:r>
      <w:r>
        <w:rPr>
          <w:rFonts w:hint="eastAsia"/>
        </w:rPr>
        <w:t>　　图 5： DTG印刷产品图片</w:t>
      </w:r>
      <w:r>
        <w:rPr>
          <w:rFonts w:hint="eastAsia"/>
        </w:rPr>
        <w:br/>
      </w:r>
      <w:r>
        <w:rPr>
          <w:rFonts w:hint="eastAsia"/>
        </w:rPr>
        <w:t>　　图 6： 热转印技术产品图片</w:t>
      </w:r>
      <w:r>
        <w:rPr>
          <w:rFonts w:hint="eastAsia"/>
        </w:rPr>
        <w:br/>
      </w:r>
      <w:r>
        <w:rPr>
          <w:rFonts w:hint="eastAsia"/>
        </w:rPr>
        <w:t>　　图 7： 刺绣产品图片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全球不同应用休闲运动装饰市场份额2025 &amp; 2032</w:t>
      </w:r>
      <w:r>
        <w:rPr>
          <w:rFonts w:hint="eastAsia"/>
        </w:rPr>
        <w:br/>
      </w:r>
      <w:r>
        <w:rPr>
          <w:rFonts w:hint="eastAsia"/>
        </w:rPr>
        <w:t>　　图 10： 男士</w:t>
      </w:r>
      <w:r>
        <w:rPr>
          <w:rFonts w:hint="eastAsia"/>
        </w:rPr>
        <w:br/>
      </w:r>
      <w:r>
        <w:rPr>
          <w:rFonts w:hint="eastAsia"/>
        </w:rPr>
        <w:t>　　图 11： 女士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2025年全球前五大生产商休闲运动装饰市场份额</w:t>
      </w:r>
      <w:r>
        <w:rPr>
          <w:rFonts w:hint="eastAsia"/>
        </w:rPr>
        <w:br/>
      </w:r>
      <w:r>
        <w:rPr>
          <w:rFonts w:hint="eastAsia"/>
        </w:rPr>
        <w:t>　　图 13： 2025年全球休闲运动装饰第一梯队、第二梯队和第三梯队厂商及市场份额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全球休闲运动装饰产能、产量、产能利用率及发展趋势（2021-2032）&amp;（千件）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全球休闲运动装饰产量、需求量及发展趋势（2021-2032）&amp;（千件）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全球主要地区休闲运动装饰产量市场份额（2021-2032）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中国休闲运动装饰产能、产量、产能利用率及发展趋势（2021-2032）&amp;（千件）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中国休闲运动装饰产量、市场需求量及发展趋势（2021-2032）&amp;（千件）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全球休闲运动装饰市场销售额及增长率：（2021-2032）&amp;（万元）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全球市场休闲运动装饰市场规模：2021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全球市场休闲运动装饰销量及增长率（2021-2032）&amp;（千件）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全球市场休闲运动装饰价格趋势（2021-2032）&amp;（元/件）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全球主要地区休闲运动装饰销售收入（2021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全球主要地区休闲运动装饰销售收入市场份额（2021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北美市场休闲运动装饰销量及增长率（2021-2032）&amp;（千件）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北美市场休闲运动装饰收入及增长率（2021-2032）&amp;（万元）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欧洲市场休闲运动装饰销量及增长率（2021-2032）&amp;（千件）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欧洲市场休闲运动装饰收入及增长率（2021-2032）&amp;（万元）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中国市场休闲运动装饰销量及增长率（2021-2032）&amp;（千件）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中国市场休闲运动装饰收入及增长率（2021-2032）&amp;（万元）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日本市场休闲运动装饰销量及增长率（2021-2032）&amp;（千件）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日本市场休闲运动装饰收入及增长率（2021-2032）&amp;（万元）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东南亚市场休闲运动装饰销量及增长率（2021-2032）&amp;（千件）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东南亚市场休闲运动装饰收入及增长率（2021-2032）&amp;（万元）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印度市场休闲运动装饰销量及增长率（2021-2032）&amp;（千件）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印度市场休闲运动装饰收入及增长率（2021-2032）&amp;（万元）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南美市场休闲运动装饰销量及增长率（2021-2032）&amp;（千件）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南美市场休闲运动装饰收入及增长率（2021-2032）&amp;（万元）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中东市场休闲运动装饰销量及增长率（2021-2032）&amp;（千件）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中东市场休闲运动装饰收入及增长率（2021-2032）&amp;（万元）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全球不同产品类型休闲运动装饰价格走势（2021-2032）&amp;（元/件）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全球不同应用休闲运动装饰价格走势（2021-2032）&amp;（元/件）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休闲运动装饰中国企业SWOT分析</w:t>
      </w:r>
      <w:r>
        <w:rPr>
          <w:rFonts w:hint="eastAsia"/>
        </w:rPr>
        <w:br/>
      </w:r>
      <w:r>
        <w:rPr>
          <w:rFonts w:hint="eastAsia"/>
        </w:rPr>
        <w:t>　　图 44： 休闲运动装饰产业链</w:t>
      </w:r>
      <w:r>
        <w:rPr>
          <w:rFonts w:hint="eastAsia"/>
        </w:rPr>
        <w:br/>
      </w:r>
      <w:r>
        <w:rPr>
          <w:rFonts w:hint="eastAsia"/>
        </w:rPr>
        <w:t>　　图 45： 休闲运动装饰行业采购模式分析</w:t>
      </w:r>
      <w:r>
        <w:rPr>
          <w:rFonts w:hint="eastAsia"/>
        </w:rPr>
        <w:br/>
      </w:r>
      <w:r>
        <w:rPr>
          <w:rFonts w:hint="eastAsia"/>
        </w:rPr>
        <w:t>　　图 46： 休闲运动装饰行业生产模式</w:t>
      </w:r>
      <w:r>
        <w:rPr>
          <w:rFonts w:hint="eastAsia"/>
        </w:rPr>
        <w:br/>
      </w:r>
      <w:r>
        <w:rPr>
          <w:rFonts w:hint="eastAsia"/>
        </w:rPr>
        <w:t>　　图 47： 休闲运动装饰行业销售模式分析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ba3658551a4c62" w:history="1">
        <w:r>
          <w:rPr>
            <w:rStyle w:val="Hyperlink"/>
          </w:rPr>
          <w:t>2026-2032年全球与中国休闲运动装饰市场研究及行业前景分析报告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ba3658551a4c62" w:history="1">
        <w:r>
          <w:rPr>
            <w:rStyle w:val="Hyperlink"/>
          </w:rPr>
          <w:t>https://www.20087.com/6/31/XiuXianYunDongZhuangShiHangYeQianJingQuShi.html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热点：户外装饰、运动休闲装扮、休闲运动风、休闲运动装设计图、漂亮休闲运动穿搭、休闲运动装穿搭、运动休闲服饰品牌、休闲运动装配什么发型、户外装饰图片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5e5e2492e844c9" w:history="1">
      <w:r>
        <w:rPr>
          <w:rStyle w:val="Hyperlink"/>
        </w:rPr>
        <w:t>2026-2032年全球与中国休闲运动装饰市场研究及行业前景分析报告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XiuXianYunDongZhuangShiHangYeQianJingQuShi.html" TargetMode="External" Id="Rddba3658551a4c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XiuXianYunDongZhuangShiHangYeQianJingQuShi.html" TargetMode="External" Id="R835e5e2492e844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2026-02-07T07:54:10Z</dcterms:created>
  <dcterms:modified xsi:type="dcterms:W3CDTF">2026-02-07T08:54:10Z</dcterms:modified>
  <dc:subject>2026-2032年全球与中国休闲运动装饰市场研究及行业前景分析报告</dc:subject>
  <dc:title>2026-2032年全球与中国休闲运动装饰市场研究及行业前景分析报告</dc:title>
  <cp:keywords>2026-2032年全球与中国休闲运动装饰市场研究及行业前景分析报告</cp:keywords>
  <dc:description>2026-2032年全球与中国休闲运动装饰市场研究及行业前景分析报告</dc:description>
</cp:coreProperties>
</file>