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8d02378414fa4" w:history="1">
              <w:r>
                <w:rPr>
                  <w:rStyle w:val="Hyperlink"/>
                </w:rPr>
                <w:t>2026-2032年中国智能办公室行业现状与前景趋势预测报告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8d02378414fa4" w:history="1">
              <w:r>
                <w:rPr>
                  <w:rStyle w:val="Hyperlink"/>
                </w:rPr>
                <w:t>2026-2032年中国智能办公室行业现状与前景趋势预测报告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8d02378414fa4" w:history="1">
                <w:r>
                  <w:rPr>
                    <w:rStyle w:val="Hyperlink"/>
                  </w:rPr>
                  <w:t>https://www.20087.com/6/71/ZhiNengBanGongShiFaZhanQianJingFenXi.html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智能办公室是通过物联网、AI与自动化技术优化办公空间使用效率、能源管理与员工体验的集成化环境，核心系统包括智能照明、环境传感、会议室预订、门禁控制及工位 occupancy 监测。当前部署重点聚焦于降低运营成本、支持混合办公模式及提升空间利用率，主流方案强调与Microsoft 365、Zoom等协作工具的联动。在ESG目标与员工福祉关注度上升背景下，对室内空气质量、自然光模拟及噪音控制的智能化调节需求显著增强。然而，系统碎片化、数据孤岛及员工对隐私监控的顾虑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智能办公室将向自适应空间、人本AI与碳中和运营深度演进。数字孪生平台将实时模拟人流、能耗与舒适度，动态调整HVAC与照明策略；AI助手将基于个人偏好自动预订工位或调节微环境。在架构上，Matter等统一协议将打破设备品牌壁垒，实现即插即用。同时，碳足迹仪表盘将可视化办公能耗，驱动绿色行为。随着工作模式从“固定工位”转向“体验导向”，智能办公室将从技术堆砌空间升级为感知需求、主动服务并支持可持续发展的下一代工作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8d02378414fa4" w:history="1">
        <w:r>
          <w:rPr>
            <w:rStyle w:val="Hyperlink"/>
          </w:rPr>
          <w:t>2026-2032年中国智能办公室行业现状与前景趋势预测报告</w:t>
        </w:r>
      </w:hyperlink>
      <w:r>
        <w:rPr>
          <w:rFonts w:hint="eastAsia"/>
        </w:rPr>
        <w:t>》全面梳理了智能办公室行业的市场规模、技术现状及产业链结构，结合数据分析了智能办公室市场需求、价格动态与竞争格局，科学预测了智能办公室发展趋势与市场前景，解读了行业内重点企业的战略布局与品牌影响力，同时对市场竞争与集中度进行了评估。此外，报告还细分了市场领域，揭示了智能办公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智能办公室产业概述</w:t>
      </w:r>
      <w:r>
        <w:rPr>
          <w:rFonts w:hint="eastAsia"/>
        </w:rPr>
        <w:br/>
      </w:r>
      <w:r>
        <w:rPr>
          <w:rFonts w:hint="eastAsia"/>
        </w:rPr>
        <w:t>　　第一节 智能办公室定义</w:t>
      </w:r>
      <w:r>
        <w:rPr>
          <w:rFonts w:hint="eastAsia"/>
        </w:rPr>
        <w:br/>
      </w:r>
      <w:r>
        <w:rPr>
          <w:rFonts w:hint="eastAsia"/>
        </w:rPr>
        <w:t>　　第二节 智能办公室行业特点</w:t>
      </w:r>
      <w:r>
        <w:rPr>
          <w:rFonts w:hint="eastAsia"/>
        </w:rPr>
        <w:br/>
      </w:r>
      <w:r>
        <w:rPr>
          <w:rFonts w:hint="eastAsia"/>
        </w:rPr>
        <w:t>　　第三节 智能办公室产业链分析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中国智能办公室行业运行环境分析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中国智能办公室运行经济环境分析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中国智能办公室产业政策环境分析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一、智能办公室行业监管体制</w:t>
      </w:r>
      <w:r>
        <w:rPr>
          <w:rFonts w:hint="eastAsia"/>
        </w:rPr>
        <w:br/>
      </w:r>
      <w:r>
        <w:rPr>
          <w:rFonts w:hint="eastAsia"/>
        </w:rPr>
        <w:t>　　　　二、智能办公室行业主要法规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三、主要智能办公室产业政策</w:t>
      </w:r>
      <w:r>
        <w:rPr>
          <w:rFonts w:hint="eastAsia"/>
        </w:rPr>
        <w:br/>
      </w:r>
      <w:r>
        <w:rPr>
          <w:rFonts w:hint="eastAsia"/>
        </w:rPr>
        <w:t>　　第三节 中国智能办公室产业社会环境分析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全球智能办公室行业发展态势分析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全球智能办公室市场发展现状分析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国外主要国家智能办公室市场现状</w:t>
      </w:r>
      <w:r>
        <w:rPr>
          <w:rFonts w:hint="eastAsia"/>
        </w:rPr>
        <w:br/>
      </w:r>
      <w:r>
        <w:rPr>
          <w:rFonts w:hint="eastAsia"/>
        </w:rPr>
        <w:t>　　第三节 全球智能办公室行业发展趋势预测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中国智能办公室行业市场分析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2020-2025年中国智能办公室行业规模情况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2020-2025年中国智能办公室市场规模情况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2020-2025年中国智能办公室行业盈利情况分析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2020-2025年中国智能办公室市场需求状况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2020-2025年中国智能办公室行业市场供给状况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2020-2025年智能办公室行业市场供需平衡状况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2025-2026年智能办公室行业技术发展现状及趋势分析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智能办公室行业技术发展现状分析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国内外智能办公室行业技术差距分析及差距形成的主要原因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智能办公室行业技术发展方向、趋势预测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提升智能办公室行业技术能力策略建议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中国重点地区智能办公室行业市场调研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中国智能办公室行业价格走势及影响因素分析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国内智能办公室行业价格回顾</w:t>
      </w:r>
      <w:r>
        <w:rPr>
          <w:rFonts w:hint="eastAsia"/>
        </w:rPr>
        <w:br/>
      </w:r>
      <w:r>
        <w:rPr>
          <w:rFonts w:hint="eastAsia"/>
        </w:rPr>
        <w:t>　　第二节 国内智能办公室行业价格走势预测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国内智能办公室行业价格影响因素分析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中国智能办公室行业客户调研</w:t>
      </w:r>
      <w:r>
        <w:rPr>
          <w:rFonts w:hint="eastAsia"/>
        </w:rPr>
        <w:br/>
      </w:r>
      <w:r>
        <w:rPr>
          <w:rFonts w:hint="eastAsia"/>
        </w:rPr>
        <w:t>　　　　一、智能办公室行业客户偏好调查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二、客户对智能办公室品牌的首要认知渠道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三、智能办公室品牌忠诚度调查</w:t>
      </w:r>
      <w:r>
        <w:rPr>
          <w:rFonts w:hint="eastAsia"/>
        </w:rPr>
        <w:br/>
      </w:r>
      <w:r>
        <w:rPr>
          <w:rFonts w:hint="eastAsia"/>
        </w:rPr>
        <w:t>　　　　四、智能办公室行业客户消费理念调研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中国智能办公室行业竞争格局分析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2025年智能办公室行业集中度分析</w:t>
      </w:r>
      <w:r>
        <w:rPr>
          <w:rFonts w:hint="eastAsia"/>
        </w:rPr>
        <w:br/>
      </w:r>
      <w:r>
        <w:rPr>
          <w:rFonts w:hint="eastAsia"/>
        </w:rPr>
        <w:t>　　　　一、智能办公室市场集中度分析</w:t>
      </w:r>
      <w:r>
        <w:rPr>
          <w:rFonts w:hint="eastAsia"/>
        </w:rPr>
        <w:br/>
      </w:r>
      <w:r>
        <w:rPr>
          <w:rFonts w:hint="eastAsia"/>
        </w:rPr>
        <w:t>　　　　二、智能办公室企业集中度分析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2025-2026年智能办公室行业竞争格局分析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一、智能办公室行业竞争策略分析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二、智能办公室行业竞争格局展望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三、我国智能办公室市场竞争趋势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智能办公室行业重点企业发展调研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智能办公室行业企业经营策略研究分析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智能办公室企业多样化经营策略分析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一、智能办公室企业多样化经营情况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二、现行智能办公室行业多样化经营的方向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大型智能办公室企业集团未来发展策略分析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对中小智能办公室企业生产经营的建议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智能办公室行业投资风险与控制策略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智能办公室行业SWOT模型分析</w:t>
      </w:r>
      <w:r>
        <w:rPr>
          <w:rFonts w:hint="eastAsia"/>
        </w:rPr>
        <w:br/>
      </w:r>
      <w:r>
        <w:rPr>
          <w:rFonts w:hint="eastAsia"/>
        </w:rPr>
        <w:t>　　　　一、智能办公室行业优势分析</w:t>
      </w:r>
      <w:r>
        <w:rPr>
          <w:rFonts w:hint="eastAsia"/>
        </w:rPr>
        <w:br/>
      </w:r>
      <w:r>
        <w:rPr>
          <w:rFonts w:hint="eastAsia"/>
        </w:rPr>
        <w:t>　　　　二、智能办公室行业劣势分析</w:t>
      </w:r>
      <w:r>
        <w:rPr>
          <w:rFonts w:hint="eastAsia"/>
        </w:rPr>
        <w:br/>
      </w:r>
      <w:r>
        <w:rPr>
          <w:rFonts w:hint="eastAsia"/>
        </w:rPr>
        <w:t>　　　　三、智能办公室行业机会分析</w:t>
      </w:r>
      <w:r>
        <w:rPr>
          <w:rFonts w:hint="eastAsia"/>
        </w:rPr>
        <w:br/>
      </w:r>
      <w:r>
        <w:rPr>
          <w:rFonts w:hint="eastAsia"/>
        </w:rPr>
        <w:t>　　　　四、智能办公室行业风险分析</w:t>
      </w:r>
      <w:r>
        <w:rPr>
          <w:rFonts w:hint="eastAsia"/>
        </w:rPr>
        <w:br/>
      </w:r>
      <w:r>
        <w:rPr>
          <w:rFonts w:hint="eastAsia"/>
        </w:rPr>
        <w:t>　　第二节 智能办公室行业投资风险及控制策略分析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一、智能办公室市场风险及控制策略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二、智能办公室行业政策风险及控制策略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三、智能办公室行业经营风险及控制策略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四、智能办公室同业竞争风险及控制策略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五、智能办公室行业其他风险及控制策略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2026-2032年中国智能办公室行业投资潜力及发展趋势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2026-2032年智能办公室行业投资潜力分析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一、智能办公室行业重点可投资领域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二、智能办公室行业目标市场需求潜力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三、智能办公室行业投资潜力综合评判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中智~林~2026-2032年中国智能办公室行业发展趋势分析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一、2026年智能办公室市场前景分析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二、2026年智能办公室发展趋势预测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三、2026-2032年我国智能办公室行业发展剖析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五、未来智能办公室行业发展变局剖析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智能办公室介绍</w:t>
      </w:r>
      <w:r>
        <w:rPr>
          <w:rFonts w:hint="eastAsia"/>
        </w:rPr>
        <w:br/>
      </w:r>
      <w:r>
        <w:rPr>
          <w:rFonts w:hint="eastAsia"/>
        </w:rPr>
        <w:t>　　图表 智能办公室图片</w:t>
      </w:r>
      <w:r>
        <w:rPr>
          <w:rFonts w:hint="eastAsia"/>
        </w:rPr>
        <w:br/>
      </w:r>
      <w:r>
        <w:rPr>
          <w:rFonts w:hint="eastAsia"/>
        </w:rPr>
        <w:t>　　图表 智能办公室产业链分析</w:t>
      </w:r>
      <w:r>
        <w:rPr>
          <w:rFonts w:hint="eastAsia"/>
        </w:rPr>
        <w:br/>
      </w:r>
      <w:r>
        <w:rPr>
          <w:rFonts w:hint="eastAsia"/>
        </w:rPr>
        <w:t>　　图表 智能办公室主要特点</w:t>
      </w:r>
      <w:r>
        <w:rPr>
          <w:rFonts w:hint="eastAsia"/>
        </w:rPr>
        <w:br/>
      </w:r>
      <w:r>
        <w:rPr>
          <w:rFonts w:hint="eastAsia"/>
        </w:rPr>
        <w:t>　　图表 智能办公室政策分析</w:t>
      </w:r>
      <w:r>
        <w:rPr>
          <w:rFonts w:hint="eastAsia"/>
        </w:rPr>
        <w:br/>
      </w:r>
      <w:r>
        <w:rPr>
          <w:rFonts w:hint="eastAsia"/>
        </w:rPr>
        <w:t>　　图表 智能办公室标准 技术</w:t>
      </w:r>
      <w:r>
        <w:rPr>
          <w:rFonts w:hint="eastAsia"/>
        </w:rPr>
        <w:br/>
      </w:r>
      <w:r>
        <w:rPr>
          <w:rFonts w:hint="eastAsia"/>
        </w:rPr>
        <w:t>　　图表 智能办公室最新消息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2020-2025年智能办公室行业市场容量统计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智能办公室价格走势</w:t>
      </w:r>
      <w:r>
        <w:rPr>
          <w:rFonts w:hint="eastAsia"/>
        </w:rPr>
        <w:br/>
      </w:r>
      <w:r>
        <w:rPr>
          <w:rFonts w:hint="eastAsia"/>
        </w:rPr>
        <w:t>　　图表 2025年智能办公室成本和利润分析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2025年中国智能办公室行业竞争力分析</w:t>
      </w:r>
      <w:r>
        <w:rPr>
          <w:rFonts w:hint="eastAsia"/>
        </w:rPr>
        <w:br/>
      </w:r>
      <w:r>
        <w:rPr>
          <w:rFonts w:hint="eastAsia"/>
        </w:rPr>
        <w:t>　　图表 智能办公室优势</w:t>
      </w:r>
      <w:r>
        <w:rPr>
          <w:rFonts w:hint="eastAsia"/>
        </w:rPr>
        <w:br/>
      </w:r>
      <w:r>
        <w:rPr>
          <w:rFonts w:hint="eastAsia"/>
        </w:rPr>
        <w:t>　　图表 智能办公室劣势</w:t>
      </w:r>
      <w:r>
        <w:rPr>
          <w:rFonts w:hint="eastAsia"/>
        </w:rPr>
        <w:br/>
      </w:r>
      <w:r>
        <w:rPr>
          <w:rFonts w:hint="eastAsia"/>
        </w:rPr>
        <w:t>　　图表 智能办公室机会</w:t>
      </w:r>
      <w:r>
        <w:rPr>
          <w:rFonts w:hint="eastAsia"/>
        </w:rPr>
        <w:br/>
      </w:r>
      <w:r>
        <w:rPr>
          <w:rFonts w:hint="eastAsia"/>
        </w:rPr>
        <w:t>　　图表 智能办公室威胁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2020-2025年中国智能办公室行业经营效益分析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**地区智能办公室市场规模及增长情况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**地区智能办公室行业市场需求情况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**地区智能办公室市场规模及增长情况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**地区智能办公室行业市场需求情况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**地区智能办公室市场规模及增长情况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**地区智能办公室行业市场需求情况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智能办公室品牌分析</w:t>
      </w:r>
      <w:r>
        <w:rPr>
          <w:rFonts w:hint="eastAsia"/>
        </w:rPr>
        <w:br/>
      </w:r>
      <w:r>
        <w:rPr>
          <w:rFonts w:hint="eastAsia"/>
        </w:rPr>
        <w:t>　　图表 智能办公室企业（一）概述</w:t>
      </w:r>
      <w:r>
        <w:rPr>
          <w:rFonts w:hint="eastAsia"/>
        </w:rPr>
        <w:br/>
      </w:r>
      <w:r>
        <w:rPr>
          <w:rFonts w:hint="eastAsia"/>
        </w:rPr>
        <w:t>　　图表 企业智能办公室业务分析</w:t>
      </w:r>
      <w:r>
        <w:rPr>
          <w:rFonts w:hint="eastAsia"/>
        </w:rPr>
        <w:br/>
      </w:r>
      <w:r>
        <w:rPr>
          <w:rFonts w:hint="eastAsia"/>
        </w:rPr>
        <w:t>　　图表 智能办公室企业（一）经营情况分析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智能办公室企业（一）盈利能力情况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智能办公室企业（二）简介</w:t>
      </w:r>
      <w:r>
        <w:rPr>
          <w:rFonts w:hint="eastAsia"/>
        </w:rPr>
        <w:br/>
      </w:r>
      <w:r>
        <w:rPr>
          <w:rFonts w:hint="eastAsia"/>
        </w:rPr>
        <w:t>　　图表 企业智能办公室业务</w:t>
      </w:r>
      <w:r>
        <w:rPr>
          <w:rFonts w:hint="eastAsia"/>
        </w:rPr>
        <w:br/>
      </w:r>
      <w:r>
        <w:rPr>
          <w:rFonts w:hint="eastAsia"/>
        </w:rPr>
        <w:t>　　图表 智能办公室企业（二）经营情况分析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智能办公室企业（二）盈利能力情况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智能办公室企业（三）概况</w:t>
      </w:r>
      <w:r>
        <w:rPr>
          <w:rFonts w:hint="eastAsia"/>
        </w:rPr>
        <w:br/>
      </w:r>
      <w:r>
        <w:rPr>
          <w:rFonts w:hint="eastAsia"/>
        </w:rPr>
        <w:t>　　图表 企业智能办公室业务情况</w:t>
      </w:r>
      <w:r>
        <w:rPr>
          <w:rFonts w:hint="eastAsia"/>
        </w:rPr>
        <w:br/>
      </w:r>
      <w:r>
        <w:rPr>
          <w:rFonts w:hint="eastAsia"/>
        </w:rPr>
        <w:t>　　图表 智能办公室企业（三）经营情况分析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智能办公室企业（三）盈利能力情况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智能办公室企业（三）成长能力情况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智能办公室发展有利因素分析</w:t>
      </w:r>
      <w:r>
        <w:rPr>
          <w:rFonts w:hint="eastAsia"/>
        </w:rPr>
        <w:br/>
      </w:r>
      <w:r>
        <w:rPr>
          <w:rFonts w:hint="eastAsia"/>
        </w:rPr>
        <w:t>　　图表 智能办公室发展不利因素分析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进入智能办公室行业壁垒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2026-2032年中国智能办公室行业市场容量预测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2026-2032年中国智能办公室行业市场规模预测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2026-2032年中国智能办公室市场前景分析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2026-2032年中国智能办公室行业风险研究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2026-2032年中国智能办公室行业发展趋势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8d02378414fa4" w:history="1">
        <w:r>
          <w:rPr>
            <w:rStyle w:val="Hyperlink"/>
          </w:rPr>
          <w:t>2026-2032年中国智能办公室行业现状与前景趋势预测报告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8d02378414fa4" w:history="1">
        <w:r>
          <w:rPr>
            <w:rStyle w:val="Hyperlink"/>
          </w:rPr>
          <w:t>https://www.20087.com/6/71/ZhiNengBanGongShiFaZhanQianJingFenXi.html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热点：写字楼智能化系统、智能办公室都有哪些产品、智能系统办公系统、智能办公室设备有哪些、办公室智能化有哪些、智能办公室是什么、智慧办公楼、智能办公室图片、智能办公室是如何智能的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218552b94bc4" w:history="1">
      <w:r>
        <w:rPr>
          <w:rStyle w:val="Hyperlink"/>
        </w:rPr>
        <w:t>2026-2032年中国智能办公室行业现状与前景趋势预测报告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BanGongShiFaZhanQianJingFenXi.html" TargetMode="External" Id="Rb258d023784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BanGongShiFaZhanQianJingFenXi.html" TargetMode="External" Id="Rad0d218552b9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2026-01-10T08:05:57Z</dcterms:created>
  <dcterms:modified xsi:type="dcterms:W3CDTF">2026-01-10T09:05:57Z</dcterms:modified>
  <dc:subject>2026-2032年中国智能办公室行业现状与前景趋势预测报告</dc:subject>
  <dc:title>2026-2032年中国智能办公室行业现状与前景趋势预测报告</dc:title>
  <cp:keywords>2026-2032年中国智能办公室行业现状与前景趋势预测报告</cp:keywords>
  <dc:description>2026-2032年中国智能办公室行业现状与前景趋势预测报告</dc:description>
</cp:coreProperties>
</file>