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9f6c3de554aec" w:history="1">
              <w:r>
                <w:rPr>
                  <w:rStyle w:val="Hyperlink"/>
                </w:rPr>
                <w:t>2024-2030年中国民办教育市场现状深度调研与发展趋势预测报告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9f6c3de554aec" w:history="1">
              <w:r>
                <w:rPr>
                  <w:rStyle w:val="Hyperlink"/>
                </w:rPr>
                <w:t>2024-2030年中国民办教育市场现状深度调研与发展趋势预测报告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89f6c3de554aec" w:history="1">
                <w:r>
                  <w:rPr>
                    <w:rStyle w:val="Hyperlink"/>
                  </w:rPr>
                  <w:t>https://www.20087.com/6/31/MinBanJiaoYuDeFaZhanQuShi.html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教育是补充和延伸公立教育体系的重要力量，近年来在中国及其他国家得到了快速发展。民办教育不仅提供了多样化的教育选择，满足了家长和学生对高质量教育资源的需求，还在创新教学模式和课程设置方面展现了活力。同时，随着在线教育和STEM（科学、技术、工程和数学）教育的兴起，民办教育机构正积极探索与科技融合的新路径。</w:t>
      </w:r>
      <w:r>
        <w:rPr>
          <w:rFonts w:hint="eastAsia"/>
        </w:rPr>
        <w:br/>
      </w:r>
      <w:r>
        <w:rPr>
          <w:rFonts w:hint="eastAsia"/>
        </w:rPr>
        <w:t>　　未来，民办教育的发展将更加注重个性化教育和终身学习。个性化教育趋势体现在利用AI和大数据技术，为每个学生提供定制化的学习计划和反馈，以及通过项目制学习和跨学科课程，培养学生的创新能力和解决问题的能力。终身学习则意味着民办教育机构将拓展成人教育和职业培训市场，提供灵活的学习途径，以适应快速变化的职业环境和知识更新需求。同时，国际化教育合作和远程教育平台的搭建，将促进教育资源的全球共享，打破地域限制，为更多人提供高质量的教育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9f6c3de554aec" w:history="1">
        <w:r>
          <w:rPr>
            <w:rStyle w:val="Hyperlink"/>
          </w:rPr>
          <w:t>2024-2030年中国民办教育市场现状深度调研与发展趋势预测报告</w:t>
        </w:r>
      </w:hyperlink>
      <w:r>
        <w:rPr>
          <w:rFonts w:hint="eastAsia"/>
        </w:rPr>
        <w:t>》依据国家统计局、发改委及民办教育相关协会等的数据资料，深入研究了民办教育行业的现状，包括民办教育市场需求、市场规模及产业链状况。民办教育报告分析了民办教育的价格波动、各细分市场的动态，以及重点企业的经营状况。同时，报告对民办教育市场前景及发展趋势进行了科学预测，揭示了潜在的市场需求和投资机会，也指出了民办教育行业内可能的风险。此外，民办教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2024年全球私立教育行业发展状况分析</w:t>
      </w:r>
      <w:r>
        <w:rPr>
          <w:rFonts w:hint="eastAsia"/>
        </w:rPr>
        <w:br/>
      </w:r>
      <w:r>
        <w:rPr>
          <w:rFonts w:hint="eastAsia"/>
        </w:rPr>
        <w:t>　　第一节 2024年全球私立教育运行环境分析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一、全球经济现状及对教育产来的影响分析</w:t>
      </w:r>
      <w:r>
        <w:rPr>
          <w:rFonts w:hint="eastAsia"/>
        </w:rPr>
        <w:br/>
      </w:r>
      <w:r>
        <w:rPr>
          <w:rFonts w:hint="eastAsia"/>
        </w:rPr>
        <w:t>　　　　二、全球私立教育政策描扫</w:t>
      </w:r>
      <w:r>
        <w:rPr>
          <w:rFonts w:hint="eastAsia"/>
        </w:rPr>
        <w:br/>
      </w:r>
      <w:r>
        <w:rPr>
          <w:rFonts w:hint="eastAsia"/>
        </w:rPr>
        <w:t>　　　　三、全球就业形势分析</w:t>
      </w:r>
      <w:r>
        <w:rPr>
          <w:rFonts w:hint="eastAsia"/>
        </w:rPr>
        <w:br/>
      </w:r>
      <w:r>
        <w:rPr>
          <w:rFonts w:hint="eastAsia"/>
        </w:rPr>
        <w:t>　　第二节 2024年全球私立教育特点分析</w:t>
      </w:r>
      <w:r>
        <w:rPr>
          <w:rFonts w:hint="eastAsia"/>
        </w:rPr>
        <w:br/>
      </w:r>
      <w:r>
        <w:rPr>
          <w:rFonts w:hint="eastAsia"/>
        </w:rPr>
        <w:t>　　　　一、私立教育办学主体与办学形式呈现多样性</w:t>
      </w:r>
      <w:r>
        <w:rPr>
          <w:rFonts w:hint="eastAsia"/>
        </w:rPr>
        <w:br/>
      </w:r>
      <w:r>
        <w:rPr>
          <w:rFonts w:hint="eastAsia"/>
        </w:rPr>
        <w:t>　　　　二、企业参与教育私营化进程及其作用分析</w:t>
      </w:r>
      <w:r>
        <w:rPr>
          <w:rFonts w:hint="eastAsia"/>
        </w:rPr>
        <w:br/>
      </w:r>
      <w:r>
        <w:rPr>
          <w:rFonts w:hint="eastAsia"/>
        </w:rPr>
        <w:t>　　　　三、政府支持是教育私营化快速发展的必要条件</w:t>
      </w:r>
      <w:r>
        <w:rPr>
          <w:rFonts w:hint="eastAsia"/>
        </w:rPr>
        <w:br/>
      </w:r>
      <w:r>
        <w:rPr>
          <w:rFonts w:hint="eastAsia"/>
        </w:rPr>
        <w:t>　　第三节 2024年全球私立教育运行综述</w:t>
      </w:r>
      <w:r>
        <w:rPr>
          <w:rFonts w:hint="eastAsia"/>
        </w:rPr>
        <w:br/>
      </w:r>
      <w:r>
        <w:rPr>
          <w:rFonts w:hint="eastAsia"/>
        </w:rPr>
        <w:t>　　　　一、全球私立教育运行机制分析</w:t>
      </w:r>
      <w:r>
        <w:rPr>
          <w:rFonts w:hint="eastAsia"/>
        </w:rPr>
        <w:br/>
      </w:r>
      <w:r>
        <w:rPr>
          <w:rFonts w:hint="eastAsia"/>
        </w:rPr>
        <w:t>　　　　二、西方国家私立学校的经费来源</w:t>
      </w:r>
      <w:r>
        <w:rPr>
          <w:rFonts w:hint="eastAsia"/>
        </w:rPr>
        <w:br/>
      </w:r>
      <w:r>
        <w:rPr>
          <w:rFonts w:hint="eastAsia"/>
        </w:rPr>
        <w:t>　　　　三、私立学校的营利性与非营利性</w:t>
      </w:r>
      <w:r>
        <w:rPr>
          <w:rFonts w:hint="eastAsia"/>
        </w:rPr>
        <w:br/>
      </w:r>
      <w:r>
        <w:rPr>
          <w:rFonts w:hint="eastAsia"/>
        </w:rPr>
        <w:t>　　　　四、国外民办（私立）大学教育的主要模式</w:t>
      </w:r>
      <w:r>
        <w:rPr>
          <w:rFonts w:hint="eastAsia"/>
        </w:rPr>
        <w:br/>
      </w:r>
      <w:r>
        <w:rPr>
          <w:rFonts w:hint="eastAsia"/>
        </w:rPr>
        <w:t>　　　　五、国外政府对私立学校的管理</w:t>
      </w:r>
      <w:r>
        <w:rPr>
          <w:rFonts w:hint="eastAsia"/>
        </w:rPr>
        <w:br/>
      </w:r>
      <w:r>
        <w:rPr>
          <w:rFonts w:hint="eastAsia"/>
        </w:rPr>
        <w:t>　　第四节 2024年全球主要国家私立教育发展情况</w:t>
      </w:r>
      <w:r>
        <w:rPr>
          <w:rFonts w:hint="eastAsia"/>
        </w:rPr>
        <w:br/>
      </w:r>
      <w:r>
        <w:rPr>
          <w:rFonts w:hint="eastAsia"/>
        </w:rPr>
        <w:t>　　　　一、美国私立教育发展情况</w:t>
      </w:r>
      <w:r>
        <w:rPr>
          <w:rFonts w:hint="eastAsia"/>
        </w:rPr>
        <w:br/>
      </w:r>
      <w:r>
        <w:rPr>
          <w:rFonts w:hint="eastAsia"/>
        </w:rPr>
        <w:t>　　　　二、英国私立教育发展情况</w:t>
      </w:r>
      <w:r>
        <w:rPr>
          <w:rFonts w:hint="eastAsia"/>
        </w:rPr>
        <w:br/>
      </w:r>
      <w:r>
        <w:rPr>
          <w:rFonts w:hint="eastAsia"/>
        </w:rPr>
        <w:t>　　　　三、日本私立教育发展情况</w:t>
      </w:r>
      <w:r>
        <w:rPr>
          <w:rFonts w:hint="eastAsia"/>
        </w:rPr>
        <w:br/>
      </w:r>
      <w:r>
        <w:rPr>
          <w:rFonts w:hint="eastAsia"/>
        </w:rPr>
        <w:t>　　　　四、韩国私立教育发展情况</w:t>
      </w:r>
      <w:r>
        <w:rPr>
          <w:rFonts w:hint="eastAsia"/>
        </w:rPr>
        <w:br/>
      </w:r>
      <w:r>
        <w:rPr>
          <w:rFonts w:hint="eastAsia"/>
        </w:rPr>
        <w:t>　　　　五、印度私立教育发展情况</w:t>
      </w:r>
      <w:r>
        <w:rPr>
          <w:rFonts w:hint="eastAsia"/>
        </w:rPr>
        <w:br/>
      </w:r>
      <w:r>
        <w:rPr>
          <w:rFonts w:hint="eastAsia"/>
        </w:rPr>
        <w:t>　　第五节 2024-2030年全球私立教育行业发展趋势分析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一、全球私立教育市场规模将进一步扩大</w:t>
      </w:r>
      <w:r>
        <w:rPr>
          <w:rFonts w:hint="eastAsia"/>
        </w:rPr>
        <w:br/>
      </w:r>
      <w:r>
        <w:rPr>
          <w:rFonts w:hint="eastAsia"/>
        </w:rPr>
        <w:t>　　　　二、各国政府将加大支持及监管力度</w:t>
      </w:r>
      <w:r>
        <w:rPr>
          <w:rFonts w:hint="eastAsia"/>
        </w:rPr>
        <w:br/>
      </w:r>
      <w:r>
        <w:rPr>
          <w:rFonts w:hint="eastAsia"/>
        </w:rPr>
        <w:t>　　　　三、政府对私立教育的资助方式趋于多样化</w:t>
      </w:r>
      <w:r>
        <w:rPr>
          <w:rFonts w:hint="eastAsia"/>
        </w:rPr>
        <w:br/>
      </w:r>
      <w:r>
        <w:rPr>
          <w:rFonts w:hint="eastAsia"/>
        </w:rPr>
        <w:t>　　　　四、全球私立教育呈现出多元化的办学形式</w:t>
      </w:r>
      <w:r>
        <w:rPr>
          <w:rFonts w:hint="eastAsia"/>
        </w:rPr>
        <w:br/>
      </w:r>
      <w:r>
        <w:rPr>
          <w:rFonts w:hint="eastAsia"/>
        </w:rPr>
        <w:t>　　　　五、全球私立教育发展将更加注重教育质量与办学特色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2024年中国民办教育行业运行环境解析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2024年中国民办教育政策环境解析</w:t>
      </w:r>
      <w:r>
        <w:rPr>
          <w:rFonts w:hint="eastAsia"/>
        </w:rPr>
        <w:br/>
      </w:r>
      <w:r>
        <w:rPr>
          <w:rFonts w:hint="eastAsia"/>
        </w:rPr>
        <w:t>　　　　一、教育政策回顾</w:t>
      </w:r>
      <w:r>
        <w:rPr>
          <w:rFonts w:hint="eastAsia"/>
        </w:rPr>
        <w:br/>
      </w:r>
      <w:r>
        <w:rPr>
          <w:rFonts w:hint="eastAsia"/>
        </w:rPr>
        <w:t>　　　　二、民办教育政策三大改变</w:t>
      </w:r>
      <w:r>
        <w:rPr>
          <w:rFonts w:hint="eastAsia"/>
        </w:rPr>
        <w:br/>
      </w:r>
      <w:r>
        <w:rPr>
          <w:rFonts w:hint="eastAsia"/>
        </w:rPr>
        <w:t>　　　　三、“新助学政策”为教育发展助力</w:t>
      </w:r>
      <w:r>
        <w:rPr>
          <w:rFonts w:hint="eastAsia"/>
        </w:rPr>
        <w:br/>
      </w:r>
      <w:r>
        <w:rPr>
          <w:rFonts w:hint="eastAsia"/>
        </w:rPr>
        <w:t>　　　　四、制定发展民办教育扶持政策</w:t>
      </w:r>
      <w:r>
        <w:rPr>
          <w:rFonts w:hint="eastAsia"/>
        </w:rPr>
        <w:br/>
      </w:r>
      <w:r>
        <w:rPr>
          <w:rFonts w:hint="eastAsia"/>
        </w:rPr>
        <w:t>　　第三节 2024年中国民办教育行业环境分析</w:t>
      </w:r>
      <w:r>
        <w:rPr>
          <w:rFonts w:hint="eastAsia"/>
        </w:rPr>
        <w:br/>
      </w:r>
      <w:r>
        <w:rPr>
          <w:rFonts w:hint="eastAsia"/>
        </w:rPr>
        <w:t>　　　　一、职业教育服务经济社会能力日益显现</w:t>
      </w:r>
      <w:r>
        <w:rPr>
          <w:rFonts w:hint="eastAsia"/>
        </w:rPr>
        <w:br/>
      </w:r>
      <w:r>
        <w:rPr>
          <w:rFonts w:hint="eastAsia"/>
        </w:rPr>
        <w:t>　　　　二、民办职业教育是民办教育的重中之重</w:t>
      </w:r>
      <w:r>
        <w:rPr>
          <w:rFonts w:hint="eastAsia"/>
        </w:rPr>
        <w:br/>
      </w:r>
      <w:r>
        <w:rPr>
          <w:rFonts w:hint="eastAsia"/>
        </w:rPr>
        <w:t>　　　　三、国家高度重视民办职业教育的发展</w:t>
      </w:r>
      <w:r>
        <w:rPr>
          <w:rFonts w:hint="eastAsia"/>
        </w:rPr>
        <w:br/>
      </w:r>
      <w:r>
        <w:rPr>
          <w:rFonts w:hint="eastAsia"/>
        </w:rPr>
        <w:t>　　　　四、发展民办职业教育具有特殊重要意义</w:t>
      </w:r>
      <w:r>
        <w:rPr>
          <w:rFonts w:hint="eastAsia"/>
        </w:rPr>
        <w:br/>
      </w:r>
      <w:r>
        <w:rPr>
          <w:rFonts w:hint="eastAsia"/>
        </w:rPr>
        <w:t>　　第四节 2024年中国社会环境分析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一、中国就业形势分析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三、中国人口素质与受教育水平分析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2024年中国民办教育行业运行特征研究</w:t>
      </w:r>
      <w:r>
        <w:rPr>
          <w:rFonts w:hint="eastAsia"/>
        </w:rPr>
        <w:br/>
      </w:r>
      <w:r>
        <w:rPr>
          <w:rFonts w:hint="eastAsia"/>
        </w:rPr>
        <w:t>　　第一节 2024年中国民办教育行业市场特征分析</w:t>
      </w:r>
      <w:r>
        <w:rPr>
          <w:rFonts w:hint="eastAsia"/>
        </w:rPr>
        <w:br/>
      </w:r>
      <w:r>
        <w:rPr>
          <w:rFonts w:hint="eastAsia"/>
        </w:rPr>
        <w:t>　　　　一、中国民办教育行业的社会认同感逐步加强</w:t>
      </w:r>
      <w:r>
        <w:rPr>
          <w:rFonts w:hint="eastAsia"/>
        </w:rPr>
        <w:br/>
      </w:r>
      <w:r>
        <w:rPr>
          <w:rFonts w:hint="eastAsia"/>
        </w:rPr>
        <w:t>　　　　二、市场呈现出多元化办学主体和多样化办学形式</w:t>
      </w:r>
      <w:r>
        <w:rPr>
          <w:rFonts w:hint="eastAsia"/>
        </w:rPr>
        <w:br/>
      </w:r>
      <w:r>
        <w:rPr>
          <w:rFonts w:hint="eastAsia"/>
        </w:rPr>
        <w:t>　　　　三、中国民办教育行业越来越重视专业品牌建设</w:t>
      </w:r>
      <w:r>
        <w:rPr>
          <w:rFonts w:hint="eastAsia"/>
        </w:rPr>
        <w:br/>
      </w:r>
      <w:r>
        <w:rPr>
          <w:rFonts w:hint="eastAsia"/>
        </w:rPr>
        <w:t>　　　　四、办学和管理的法制化、规范化程度逐步提高</w:t>
      </w:r>
      <w:r>
        <w:rPr>
          <w:rFonts w:hint="eastAsia"/>
        </w:rPr>
        <w:br/>
      </w:r>
      <w:r>
        <w:rPr>
          <w:rFonts w:hint="eastAsia"/>
        </w:rPr>
        <w:t>　　　　五、基本形成公办教育和民办教育共同发展的格局</w:t>
      </w:r>
      <w:r>
        <w:rPr>
          <w:rFonts w:hint="eastAsia"/>
        </w:rPr>
        <w:br/>
      </w:r>
      <w:r>
        <w:rPr>
          <w:rFonts w:hint="eastAsia"/>
        </w:rPr>
        <w:t>　　第二节 2024年中国民办教育行业运营特征分析</w:t>
      </w:r>
      <w:r>
        <w:rPr>
          <w:rFonts w:hint="eastAsia"/>
        </w:rPr>
        <w:br/>
      </w:r>
      <w:r>
        <w:rPr>
          <w:rFonts w:hint="eastAsia"/>
        </w:rPr>
        <w:t>　　　　一、中国民办教育行业办学模式分析</w:t>
      </w:r>
      <w:r>
        <w:rPr>
          <w:rFonts w:hint="eastAsia"/>
        </w:rPr>
        <w:br/>
      </w:r>
      <w:r>
        <w:rPr>
          <w:rFonts w:hint="eastAsia"/>
        </w:rPr>
        <w:t>　　　　二、中国民办教育行业经营特色分析</w:t>
      </w:r>
      <w:r>
        <w:rPr>
          <w:rFonts w:hint="eastAsia"/>
        </w:rPr>
        <w:br/>
      </w:r>
      <w:r>
        <w:rPr>
          <w:rFonts w:hint="eastAsia"/>
        </w:rPr>
        <w:t>　　　　三、中国民办教育行业发展思路分析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2024年中国民办教育行业存在问题及应对策略分析</w:t>
      </w:r>
      <w:r>
        <w:rPr>
          <w:rFonts w:hint="eastAsia"/>
        </w:rPr>
        <w:br/>
      </w:r>
      <w:r>
        <w:rPr>
          <w:rFonts w:hint="eastAsia"/>
        </w:rPr>
        <w:t>　　第一节 2024年中国民办教育行业外部环境问题</w:t>
      </w:r>
      <w:r>
        <w:rPr>
          <w:rFonts w:hint="eastAsia"/>
        </w:rPr>
        <w:br/>
      </w:r>
      <w:r>
        <w:rPr>
          <w:rFonts w:hint="eastAsia"/>
        </w:rPr>
        <w:t>　　　　一、中国民办教育地位的不平等造成竞争中处于劣势</w:t>
      </w:r>
      <w:r>
        <w:rPr>
          <w:rFonts w:hint="eastAsia"/>
        </w:rPr>
        <w:br/>
      </w:r>
      <w:r>
        <w:rPr>
          <w:rFonts w:hint="eastAsia"/>
        </w:rPr>
        <w:t>　　　　二、政府财力的增强造成了民办学校发展空间的缩小</w:t>
      </w:r>
      <w:r>
        <w:rPr>
          <w:rFonts w:hint="eastAsia"/>
        </w:rPr>
        <w:br/>
      </w:r>
      <w:r>
        <w:rPr>
          <w:rFonts w:hint="eastAsia"/>
        </w:rPr>
        <w:t>　　　　三、民办教育办学投入与回报失衡影响投资者的办学积极性</w:t>
      </w:r>
      <w:r>
        <w:rPr>
          <w:rFonts w:hint="eastAsia"/>
        </w:rPr>
        <w:br/>
      </w:r>
      <w:r>
        <w:rPr>
          <w:rFonts w:hint="eastAsia"/>
        </w:rPr>
        <w:t>　　　　四、民办学校办学同质化造成了对教育市场的不适应性</w:t>
      </w:r>
      <w:r>
        <w:rPr>
          <w:rFonts w:hint="eastAsia"/>
        </w:rPr>
        <w:br/>
      </w:r>
      <w:r>
        <w:rPr>
          <w:rFonts w:hint="eastAsia"/>
        </w:rPr>
        <w:t>　　第二节 2024年中国民办教育行业内部管理问题</w:t>
      </w:r>
      <w:r>
        <w:rPr>
          <w:rFonts w:hint="eastAsia"/>
        </w:rPr>
        <w:br/>
      </w:r>
      <w:r>
        <w:rPr>
          <w:rFonts w:hint="eastAsia"/>
        </w:rPr>
        <w:t>　　第三节 2024年中国民办教育行业企业应对策略分析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2024年中国民办教育细分行业市场分析—民办高等教育</w:t>
      </w:r>
      <w:r>
        <w:rPr>
          <w:rFonts w:hint="eastAsia"/>
        </w:rPr>
        <w:br/>
      </w:r>
      <w:r>
        <w:rPr>
          <w:rFonts w:hint="eastAsia"/>
        </w:rPr>
        <w:t>　　第一节 2024年中国民办高等教育行业综述</w:t>
      </w:r>
      <w:r>
        <w:rPr>
          <w:rFonts w:hint="eastAsia"/>
        </w:rPr>
        <w:br/>
      </w:r>
      <w:r>
        <w:rPr>
          <w:rFonts w:hint="eastAsia"/>
        </w:rPr>
        <w:t>　　　　一、民办高等教育有哪些形式</w:t>
      </w:r>
      <w:r>
        <w:rPr>
          <w:rFonts w:hint="eastAsia"/>
        </w:rPr>
        <w:br/>
      </w:r>
      <w:r>
        <w:rPr>
          <w:rFonts w:hint="eastAsia"/>
        </w:rPr>
        <w:t>　　　　二、民办高等教育持续稳定发展</w:t>
      </w:r>
      <w:r>
        <w:rPr>
          <w:rFonts w:hint="eastAsia"/>
        </w:rPr>
        <w:br/>
      </w:r>
      <w:r>
        <w:rPr>
          <w:rFonts w:hint="eastAsia"/>
        </w:rPr>
        <w:t>　　　　三、行业特点分析</w:t>
      </w:r>
      <w:r>
        <w:rPr>
          <w:rFonts w:hint="eastAsia"/>
        </w:rPr>
        <w:br/>
      </w:r>
      <w:r>
        <w:rPr>
          <w:rFonts w:hint="eastAsia"/>
        </w:rPr>
        <w:t>　　第二节 2024年中国民办高等教育行业市场分析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三、中国民办高等教育前景</w:t>
      </w:r>
      <w:r>
        <w:rPr>
          <w:rFonts w:hint="eastAsia"/>
        </w:rPr>
        <w:br/>
      </w:r>
      <w:r>
        <w:rPr>
          <w:rFonts w:hint="eastAsia"/>
        </w:rPr>
        <w:t>　　第三节 2024年中国民办高等教育面临的挑战及对策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2024年中国民办教育细分行业市场分析—民办职业教育</w:t>
      </w:r>
      <w:r>
        <w:rPr>
          <w:rFonts w:hint="eastAsia"/>
        </w:rPr>
        <w:br/>
      </w:r>
      <w:r>
        <w:rPr>
          <w:rFonts w:hint="eastAsia"/>
        </w:rPr>
        <w:t>　　第一节 2024年中国民办职业教育现状综述</w:t>
      </w:r>
      <w:r>
        <w:rPr>
          <w:rFonts w:hint="eastAsia"/>
        </w:rPr>
        <w:br/>
      </w:r>
      <w:r>
        <w:rPr>
          <w:rFonts w:hint="eastAsia"/>
        </w:rPr>
        <w:t>　　　　一、贸易战使民办职业教育陷入低迷困境</w:t>
      </w:r>
      <w:r>
        <w:rPr>
          <w:rFonts w:hint="eastAsia"/>
        </w:rPr>
        <w:br/>
      </w:r>
      <w:r>
        <w:rPr>
          <w:rFonts w:hint="eastAsia"/>
        </w:rPr>
        <w:t>　　　　二、中国民办职业教育面临发展新机遇</w:t>
      </w:r>
      <w:r>
        <w:rPr>
          <w:rFonts w:hint="eastAsia"/>
        </w:rPr>
        <w:br/>
      </w:r>
      <w:r>
        <w:rPr>
          <w:rFonts w:hint="eastAsia"/>
        </w:rPr>
        <w:t>　　　　三、中国民办职业教育发展任重而道远</w:t>
      </w:r>
      <w:r>
        <w:rPr>
          <w:rFonts w:hint="eastAsia"/>
        </w:rPr>
        <w:br/>
      </w:r>
      <w:r>
        <w:rPr>
          <w:rFonts w:hint="eastAsia"/>
        </w:rPr>
        <w:t>　　　　四、农村民办职业教育模式分析</w:t>
      </w:r>
      <w:r>
        <w:rPr>
          <w:rFonts w:hint="eastAsia"/>
        </w:rPr>
        <w:br/>
      </w:r>
      <w:r>
        <w:rPr>
          <w:rFonts w:hint="eastAsia"/>
        </w:rPr>
        <w:t>　　第二节 2024年中国民办职业教育－热门培训</w:t>
      </w:r>
      <w:r>
        <w:rPr>
          <w:rFonts w:hint="eastAsia"/>
        </w:rPr>
        <w:br/>
      </w:r>
      <w:r>
        <w:rPr>
          <w:rFonts w:hint="eastAsia"/>
        </w:rPr>
        <w:t>　　　　一、语言培训</w:t>
      </w:r>
      <w:r>
        <w:rPr>
          <w:rFonts w:hint="eastAsia"/>
        </w:rPr>
        <w:br/>
      </w:r>
      <w:r>
        <w:rPr>
          <w:rFonts w:hint="eastAsia"/>
        </w:rPr>
        <w:t>　　　　二、IT培训</w:t>
      </w:r>
      <w:r>
        <w:rPr>
          <w:rFonts w:hint="eastAsia"/>
        </w:rPr>
        <w:br/>
      </w:r>
      <w:r>
        <w:rPr>
          <w:rFonts w:hint="eastAsia"/>
        </w:rPr>
        <w:t>　　　　三、金融培训</w:t>
      </w:r>
      <w:r>
        <w:rPr>
          <w:rFonts w:hint="eastAsia"/>
        </w:rPr>
        <w:br/>
      </w:r>
      <w:r>
        <w:rPr>
          <w:rFonts w:hint="eastAsia"/>
        </w:rPr>
        <w:t>　　　　四、管理培训</w:t>
      </w:r>
      <w:r>
        <w:rPr>
          <w:rFonts w:hint="eastAsia"/>
        </w:rPr>
        <w:br/>
      </w:r>
      <w:r>
        <w:rPr>
          <w:rFonts w:hint="eastAsia"/>
        </w:rPr>
        <w:t>　　　　五、会计培训</w:t>
      </w:r>
      <w:r>
        <w:rPr>
          <w:rFonts w:hint="eastAsia"/>
        </w:rPr>
        <w:br/>
      </w:r>
      <w:r>
        <w:rPr>
          <w:rFonts w:hint="eastAsia"/>
        </w:rPr>
        <w:t>　　　　六、法律培训</w:t>
      </w:r>
      <w:r>
        <w:rPr>
          <w:rFonts w:hint="eastAsia"/>
        </w:rPr>
        <w:br/>
      </w:r>
      <w:r>
        <w:rPr>
          <w:rFonts w:hint="eastAsia"/>
        </w:rPr>
        <w:t>　　第三节 2024年中国民办职业教育－技能培训</w:t>
      </w:r>
      <w:r>
        <w:rPr>
          <w:rFonts w:hint="eastAsia"/>
        </w:rPr>
        <w:br/>
      </w:r>
      <w:r>
        <w:rPr>
          <w:rFonts w:hint="eastAsia"/>
        </w:rPr>
        <w:t>　　　　一、汽修保养培训</w:t>
      </w:r>
      <w:r>
        <w:rPr>
          <w:rFonts w:hint="eastAsia"/>
        </w:rPr>
        <w:br/>
      </w:r>
      <w:r>
        <w:rPr>
          <w:rFonts w:hint="eastAsia"/>
        </w:rPr>
        <w:t>　　　　二、医疗卫生培训</w:t>
      </w:r>
      <w:r>
        <w:rPr>
          <w:rFonts w:hint="eastAsia"/>
        </w:rPr>
        <w:br/>
      </w:r>
      <w:r>
        <w:rPr>
          <w:rFonts w:hint="eastAsia"/>
        </w:rPr>
        <w:t>　　　　三、美容美发培训</w:t>
      </w:r>
      <w:r>
        <w:rPr>
          <w:rFonts w:hint="eastAsia"/>
        </w:rPr>
        <w:br/>
      </w:r>
      <w:r>
        <w:rPr>
          <w:rFonts w:hint="eastAsia"/>
        </w:rPr>
        <w:t>　　　　四、厨师职业培训</w:t>
      </w:r>
      <w:r>
        <w:rPr>
          <w:rFonts w:hint="eastAsia"/>
        </w:rPr>
        <w:br/>
      </w:r>
      <w:r>
        <w:rPr>
          <w:rFonts w:hint="eastAsia"/>
        </w:rPr>
        <w:t>　　　　五、技术工种培训</w:t>
      </w:r>
      <w:r>
        <w:rPr>
          <w:rFonts w:hint="eastAsia"/>
        </w:rPr>
        <w:br/>
      </w:r>
      <w:r>
        <w:rPr>
          <w:rFonts w:hint="eastAsia"/>
        </w:rPr>
        <w:t>　　第四节 2024年中国民办职业教育发展存在的问题探讨</w:t>
      </w:r>
      <w:r>
        <w:rPr>
          <w:rFonts w:hint="eastAsia"/>
        </w:rPr>
        <w:br/>
      </w:r>
      <w:r>
        <w:rPr>
          <w:rFonts w:hint="eastAsia"/>
        </w:rPr>
        <w:t>　　　　一、民办职业教育发展面临体制机制性障碍</w:t>
      </w:r>
      <w:r>
        <w:rPr>
          <w:rFonts w:hint="eastAsia"/>
        </w:rPr>
        <w:br/>
      </w:r>
      <w:r>
        <w:rPr>
          <w:rFonts w:hint="eastAsia"/>
        </w:rPr>
        <w:t>　　　　二、地方民办职业教育资金问题</w:t>
      </w:r>
      <w:r>
        <w:rPr>
          <w:rFonts w:hint="eastAsia"/>
        </w:rPr>
        <w:br/>
      </w:r>
      <w:r>
        <w:rPr>
          <w:rFonts w:hint="eastAsia"/>
        </w:rPr>
        <w:t>　　　　三、中国民办职业教育面临的内外困境</w:t>
      </w:r>
      <w:r>
        <w:rPr>
          <w:rFonts w:hint="eastAsia"/>
        </w:rPr>
        <w:br/>
      </w:r>
      <w:r>
        <w:rPr>
          <w:rFonts w:hint="eastAsia"/>
        </w:rPr>
        <w:t>　　第五节 2024年中国民办职业教育创新发展的策略分析</w:t>
      </w:r>
      <w:r>
        <w:rPr>
          <w:rFonts w:hint="eastAsia"/>
        </w:rPr>
        <w:br/>
      </w:r>
      <w:r>
        <w:rPr>
          <w:rFonts w:hint="eastAsia"/>
        </w:rPr>
        <w:t>　　　　一、厂校结合定向对口实施职业技术培训</w:t>
      </w:r>
      <w:r>
        <w:rPr>
          <w:rFonts w:hint="eastAsia"/>
        </w:rPr>
        <w:br/>
      </w:r>
      <w:r>
        <w:rPr>
          <w:rFonts w:hint="eastAsia"/>
        </w:rPr>
        <w:t>　　　　二、工学结合灵活实施职业培训</w:t>
      </w:r>
      <w:r>
        <w:rPr>
          <w:rFonts w:hint="eastAsia"/>
        </w:rPr>
        <w:br/>
      </w:r>
      <w:r>
        <w:rPr>
          <w:rFonts w:hint="eastAsia"/>
        </w:rPr>
        <w:t>　　　　三、争取地方政府支持进行农民工委托培训</w:t>
      </w:r>
      <w:r>
        <w:rPr>
          <w:rFonts w:hint="eastAsia"/>
        </w:rPr>
        <w:br/>
      </w:r>
      <w:r>
        <w:rPr>
          <w:rFonts w:hint="eastAsia"/>
        </w:rPr>
        <w:t>　　　　四、对接产业转移主动服务内迁劳动密集型企业</w:t>
      </w:r>
      <w:r>
        <w:rPr>
          <w:rFonts w:hint="eastAsia"/>
        </w:rPr>
        <w:br/>
      </w:r>
      <w:r>
        <w:rPr>
          <w:rFonts w:hint="eastAsia"/>
        </w:rPr>
        <w:t>　　　　五、衔接普高教育延伸职业教育链条</w:t>
      </w:r>
      <w:r>
        <w:rPr>
          <w:rFonts w:hint="eastAsia"/>
        </w:rPr>
        <w:br/>
      </w:r>
      <w:r>
        <w:rPr>
          <w:rFonts w:hint="eastAsia"/>
        </w:rPr>
        <w:t>　　第六节 2024-2030年中国民办职业教育前景预测分析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2024年中国民办教育细分行业市场分析—民办基础教育</w:t>
      </w:r>
      <w:r>
        <w:rPr>
          <w:rFonts w:hint="eastAsia"/>
        </w:rPr>
        <w:br/>
      </w:r>
      <w:r>
        <w:rPr>
          <w:rFonts w:hint="eastAsia"/>
        </w:rPr>
        <w:t>　　第一节 2024年中国民办基础教育行业综述</w:t>
      </w:r>
      <w:r>
        <w:rPr>
          <w:rFonts w:hint="eastAsia"/>
        </w:rPr>
        <w:br/>
      </w:r>
      <w:r>
        <w:rPr>
          <w:rFonts w:hint="eastAsia"/>
        </w:rPr>
        <w:t>　　　　一、市场运行特点分析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第二节 2024年中国民办基础教育细分行业分析</w:t>
      </w:r>
      <w:r>
        <w:rPr>
          <w:rFonts w:hint="eastAsia"/>
        </w:rPr>
        <w:br/>
      </w:r>
      <w:r>
        <w:rPr>
          <w:rFonts w:hint="eastAsia"/>
        </w:rPr>
        <w:t>　　　　一、民办中学</w:t>
      </w:r>
      <w:r>
        <w:rPr>
          <w:rFonts w:hint="eastAsia"/>
        </w:rPr>
        <w:br/>
      </w:r>
      <w:r>
        <w:rPr>
          <w:rFonts w:hint="eastAsia"/>
        </w:rPr>
        <w:t>　　　　二、民办小学</w:t>
      </w:r>
      <w:r>
        <w:rPr>
          <w:rFonts w:hint="eastAsia"/>
        </w:rPr>
        <w:br/>
      </w:r>
      <w:r>
        <w:rPr>
          <w:rFonts w:hint="eastAsia"/>
        </w:rPr>
        <w:t>　　　　三、民办幼儿园</w:t>
      </w:r>
      <w:r>
        <w:rPr>
          <w:rFonts w:hint="eastAsia"/>
        </w:rPr>
        <w:br/>
      </w:r>
      <w:r>
        <w:rPr>
          <w:rFonts w:hint="eastAsia"/>
        </w:rPr>
        <w:t>　　第三节 2024年中国民办基础教育竞争格局分析</w:t>
      </w:r>
      <w:r>
        <w:rPr>
          <w:rFonts w:hint="eastAsia"/>
        </w:rPr>
        <w:br/>
      </w:r>
      <w:r>
        <w:rPr>
          <w:rFonts w:hint="eastAsia"/>
        </w:rPr>
        <w:t>　　第四节 2024年中国民办基础教育主体企业分析（SWOT分析法）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2024年中国民办教育市场消费者需求特征分析</w:t>
      </w:r>
      <w:r>
        <w:rPr>
          <w:rFonts w:hint="eastAsia"/>
        </w:rPr>
        <w:br/>
      </w:r>
      <w:r>
        <w:rPr>
          <w:rFonts w:hint="eastAsia"/>
        </w:rPr>
        <w:t>　　第一节 2024年中国民办教育消费者需求变量分析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2024年中国民办教育行业消费者偏好调查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三、消费了解渠道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2024-2030年中国民办教育市场消费者需求趋势分析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2024年中国民办教育细分区域市场竞争格局分析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2024年东北地区民办教育市场发展状况分析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四、地质战略分析</w:t>
      </w:r>
      <w:r>
        <w:rPr>
          <w:rFonts w:hint="eastAsia"/>
        </w:rPr>
        <w:br/>
      </w:r>
      <w:r>
        <w:rPr>
          <w:rFonts w:hint="eastAsia"/>
        </w:rPr>
        <w:t>　　　　五、区域标杆企业（SWOT分析法）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第二节 华北地区民办教育市场发展状况分析</w:t>
      </w:r>
      <w:r>
        <w:rPr>
          <w:rFonts w:hint="eastAsia"/>
        </w:rPr>
        <w:br/>
      </w:r>
      <w:r>
        <w:rPr>
          <w:rFonts w:hint="eastAsia"/>
        </w:rPr>
        <w:t>　　第三节 华东地区民办教育市场发展状况分析</w:t>
      </w:r>
      <w:r>
        <w:rPr>
          <w:rFonts w:hint="eastAsia"/>
        </w:rPr>
        <w:br/>
      </w:r>
      <w:r>
        <w:rPr>
          <w:rFonts w:hint="eastAsia"/>
        </w:rPr>
        <w:t>　　第四节 华中地区民办教育市场发展状况分析</w:t>
      </w:r>
      <w:r>
        <w:rPr>
          <w:rFonts w:hint="eastAsia"/>
        </w:rPr>
        <w:br/>
      </w:r>
      <w:r>
        <w:rPr>
          <w:rFonts w:hint="eastAsia"/>
        </w:rPr>
        <w:t>　　第五节 华南地区民办教育市场发展状况分析</w:t>
      </w:r>
      <w:r>
        <w:rPr>
          <w:rFonts w:hint="eastAsia"/>
        </w:rPr>
        <w:br/>
      </w:r>
      <w:r>
        <w:rPr>
          <w:rFonts w:hint="eastAsia"/>
        </w:rPr>
        <w:t>　　第六节 西部地区民办教育市场发展状况分析</w:t>
      </w:r>
      <w:r>
        <w:rPr>
          <w:rFonts w:hint="eastAsia"/>
        </w:rPr>
        <w:br/>
      </w:r>
      <w:r>
        <w:rPr>
          <w:rFonts w:hint="eastAsia"/>
        </w:rPr>
        <w:t>　　第七节 中国民办教育行业各细分区域市场对比分析</w:t>
      </w:r>
      <w:r>
        <w:rPr>
          <w:rFonts w:hint="eastAsia"/>
        </w:rPr>
        <w:br/>
      </w:r>
      <w:r>
        <w:rPr>
          <w:rFonts w:hint="eastAsia"/>
        </w:rPr>
        <w:t>　　　　一、市场规模对比分析</w:t>
      </w:r>
      <w:r>
        <w:rPr>
          <w:rFonts w:hint="eastAsia"/>
        </w:rPr>
        <w:br/>
      </w:r>
      <w:r>
        <w:rPr>
          <w:rFonts w:hint="eastAsia"/>
        </w:rPr>
        <w:t>　　　　二、竞争格局对比分析</w:t>
      </w:r>
      <w:r>
        <w:rPr>
          <w:rFonts w:hint="eastAsia"/>
        </w:rPr>
        <w:br/>
      </w:r>
      <w:r>
        <w:rPr>
          <w:rFonts w:hint="eastAsia"/>
        </w:rPr>
        <w:t>　　　　三、发展趋势对比分析</w:t>
      </w:r>
      <w:r>
        <w:rPr>
          <w:rFonts w:hint="eastAsia"/>
        </w:rPr>
        <w:br/>
      </w:r>
      <w:r>
        <w:rPr>
          <w:rFonts w:hint="eastAsia"/>
        </w:rPr>
        <w:t>　　　　四、标杆企业对比分析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2024年中国民办教育典型模式解析</w:t>
      </w:r>
      <w:r>
        <w:rPr>
          <w:rFonts w:hint="eastAsia"/>
        </w:rPr>
        <w:br/>
      </w:r>
      <w:r>
        <w:rPr>
          <w:rFonts w:hint="eastAsia"/>
        </w:rPr>
        <w:t>　　第一节 浙江省民办教育</w:t>
      </w:r>
      <w:r>
        <w:rPr>
          <w:rFonts w:hint="eastAsia"/>
        </w:rPr>
        <w:br/>
      </w:r>
      <w:r>
        <w:rPr>
          <w:rFonts w:hint="eastAsia"/>
        </w:rPr>
        <w:t>　　　　一、浙江民办教育现状及代表性民办机构</w:t>
      </w:r>
      <w:r>
        <w:rPr>
          <w:rFonts w:hint="eastAsia"/>
        </w:rPr>
        <w:br/>
      </w:r>
      <w:r>
        <w:rPr>
          <w:rFonts w:hint="eastAsia"/>
        </w:rPr>
        <w:t>　　　　二、浙江省扶持民办教育发展的主要措施</w:t>
      </w:r>
      <w:r>
        <w:rPr>
          <w:rFonts w:hint="eastAsia"/>
        </w:rPr>
        <w:br/>
      </w:r>
      <w:r>
        <w:rPr>
          <w:rFonts w:hint="eastAsia"/>
        </w:rPr>
        <w:t>　　　　三、“温州模式”民办教育</w:t>
      </w:r>
      <w:r>
        <w:rPr>
          <w:rFonts w:hint="eastAsia"/>
        </w:rPr>
        <w:br/>
      </w:r>
      <w:r>
        <w:rPr>
          <w:rFonts w:hint="eastAsia"/>
        </w:rPr>
        <w:t>　　　　四、“宁波、绍兴模式”民办教育</w:t>
      </w:r>
      <w:r>
        <w:rPr>
          <w:rFonts w:hint="eastAsia"/>
        </w:rPr>
        <w:br/>
      </w:r>
      <w:r>
        <w:rPr>
          <w:rFonts w:hint="eastAsia"/>
        </w:rPr>
        <w:t>　　　　五、民办高等教育机构中的“杭州现象”</w:t>
      </w:r>
      <w:r>
        <w:rPr>
          <w:rFonts w:hint="eastAsia"/>
        </w:rPr>
        <w:br/>
      </w:r>
      <w:r>
        <w:rPr>
          <w:rFonts w:hint="eastAsia"/>
        </w:rPr>
        <w:t>　　第二节 “周口经验”的民办教育</w:t>
      </w:r>
      <w:r>
        <w:rPr>
          <w:rFonts w:hint="eastAsia"/>
        </w:rPr>
        <w:br/>
      </w:r>
      <w:r>
        <w:rPr>
          <w:rFonts w:hint="eastAsia"/>
        </w:rPr>
        <w:t>　　　　一、周口民办教育现状</w:t>
      </w:r>
      <w:r>
        <w:rPr>
          <w:rFonts w:hint="eastAsia"/>
        </w:rPr>
        <w:br/>
      </w:r>
      <w:r>
        <w:rPr>
          <w:rFonts w:hint="eastAsia"/>
        </w:rPr>
        <w:t>　　　　二、周口民办教育的特点</w:t>
      </w:r>
      <w:r>
        <w:rPr>
          <w:rFonts w:hint="eastAsia"/>
        </w:rPr>
        <w:br/>
      </w:r>
      <w:r>
        <w:rPr>
          <w:rFonts w:hint="eastAsia"/>
        </w:rPr>
        <w:t>　　　　三、周口民办教育取得的成效</w:t>
      </w:r>
      <w:r>
        <w:rPr>
          <w:rFonts w:hint="eastAsia"/>
        </w:rPr>
        <w:br/>
      </w:r>
      <w:r>
        <w:rPr>
          <w:rFonts w:hint="eastAsia"/>
        </w:rPr>
        <w:t>　　　　四、“周口经验”对发展区域民办教育的现代价值</w:t>
      </w:r>
      <w:r>
        <w:rPr>
          <w:rFonts w:hint="eastAsia"/>
        </w:rPr>
        <w:br/>
      </w:r>
      <w:r>
        <w:rPr>
          <w:rFonts w:hint="eastAsia"/>
        </w:rPr>
        <w:t>　　　　五、周口民办教育存在的问题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中国民办教育行业主体企业综合竞争力分析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北京吉利大学</w:t>
      </w:r>
      <w:r>
        <w:rPr>
          <w:rFonts w:hint="eastAsia"/>
        </w:rPr>
        <w:br/>
      </w:r>
      <w:r>
        <w:rPr>
          <w:rFonts w:hint="eastAsia"/>
        </w:rPr>
        <w:t>　　　　一、企业整体概况及营业规模分析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二、业务范围分析（BCG分析）</w:t>
      </w:r>
      <w:r>
        <w:rPr>
          <w:rFonts w:hint="eastAsia"/>
        </w:rPr>
        <w:br/>
      </w:r>
      <w:r>
        <w:rPr>
          <w:rFonts w:hint="eastAsia"/>
        </w:rPr>
        <w:t>　　　　三、教学内容及师资力量分析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第二节 上海建桥学院</w:t>
      </w:r>
      <w:r>
        <w:rPr>
          <w:rFonts w:hint="eastAsia"/>
        </w:rPr>
        <w:br/>
      </w:r>
      <w:r>
        <w:rPr>
          <w:rFonts w:hint="eastAsia"/>
        </w:rPr>
        <w:t>　　　　一、企业整体概况及营业规模分析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二、业务范围分析（BCG分析）</w:t>
      </w:r>
      <w:r>
        <w:rPr>
          <w:rFonts w:hint="eastAsia"/>
        </w:rPr>
        <w:br/>
      </w:r>
      <w:r>
        <w:rPr>
          <w:rFonts w:hint="eastAsia"/>
        </w:rPr>
        <w:t>　　　　三、教学内容及师资力量分析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第三节 西安外事学院</w:t>
      </w:r>
      <w:r>
        <w:rPr>
          <w:rFonts w:hint="eastAsia"/>
        </w:rPr>
        <w:br/>
      </w:r>
      <w:r>
        <w:rPr>
          <w:rFonts w:hint="eastAsia"/>
        </w:rPr>
        <w:t>　　　　一、企业整体概况及营业规模分析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二、业务范围分析（BCG分析）</w:t>
      </w:r>
      <w:r>
        <w:rPr>
          <w:rFonts w:hint="eastAsia"/>
        </w:rPr>
        <w:br/>
      </w:r>
      <w:r>
        <w:rPr>
          <w:rFonts w:hint="eastAsia"/>
        </w:rPr>
        <w:t>　　　　三、教学内容及师资力量分析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第四节 江西蓝天学院</w:t>
      </w:r>
      <w:r>
        <w:rPr>
          <w:rFonts w:hint="eastAsia"/>
        </w:rPr>
        <w:br/>
      </w:r>
      <w:r>
        <w:rPr>
          <w:rFonts w:hint="eastAsia"/>
        </w:rPr>
        <w:t>　　　　一、企业整体概况及营业规模分析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二、业务范围分析（BCG分析）</w:t>
      </w:r>
      <w:r>
        <w:rPr>
          <w:rFonts w:hint="eastAsia"/>
        </w:rPr>
        <w:br/>
      </w:r>
      <w:r>
        <w:rPr>
          <w:rFonts w:hint="eastAsia"/>
        </w:rPr>
        <w:t>　　　　三、教学内容及师资力量分析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第五节 浙江树人学院</w:t>
      </w:r>
      <w:r>
        <w:rPr>
          <w:rFonts w:hint="eastAsia"/>
        </w:rPr>
        <w:br/>
      </w:r>
      <w:r>
        <w:rPr>
          <w:rFonts w:hint="eastAsia"/>
        </w:rPr>
        <w:t>　　　　一、企业整体概况及营业规模分析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二、业务范围分析（BCG分析）</w:t>
      </w:r>
      <w:r>
        <w:rPr>
          <w:rFonts w:hint="eastAsia"/>
        </w:rPr>
        <w:br/>
      </w:r>
      <w:r>
        <w:rPr>
          <w:rFonts w:hint="eastAsia"/>
        </w:rPr>
        <w:t>　　　　三、教学内容及师资力量分析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第六节 北方汽车教育集团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二、业务范围分析（BCG分析）</w:t>
      </w:r>
      <w:r>
        <w:rPr>
          <w:rFonts w:hint="eastAsia"/>
        </w:rPr>
        <w:br/>
      </w:r>
      <w:r>
        <w:rPr>
          <w:rFonts w:hint="eastAsia"/>
        </w:rPr>
        <w:t>　　　　三、教学内容及师资力量分析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第七节 北京汇佳职业学院</w:t>
      </w:r>
      <w:r>
        <w:rPr>
          <w:rFonts w:hint="eastAsia"/>
        </w:rPr>
        <w:br/>
      </w:r>
      <w:r>
        <w:rPr>
          <w:rFonts w:hint="eastAsia"/>
        </w:rPr>
        <w:t>　　　　一、企业整体概况及营业规模分析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二、业务范围分析（BCG分析）</w:t>
      </w:r>
      <w:r>
        <w:rPr>
          <w:rFonts w:hint="eastAsia"/>
        </w:rPr>
        <w:br/>
      </w:r>
      <w:r>
        <w:rPr>
          <w:rFonts w:hint="eastAsia"/>
        </w:rPr>
        <w:t>　　　　三、教学内容及师资力量分析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第八节 巨人教育集团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二、业务范围分析（BCG分析）</w:t>
      </w:r>
      <w:r>
        <w:rPr>
          <w:rFonts w:hint="eastAsia"/>
        </w:rPr>
        <w:br/>
      </w:r>
      <w:r>
        <w:rPr>
          <w:rFonts w:hint="eastAsia"/>
        </w:rPr>
        <w:t>　　　　三、教学内容及师资力量分析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第九节 北京力迈学校</w:t>
      </w:r>
      <w:r>
        <w:rPr>
          <w:rFonts w:hint="eastAsia"/>
        </w:rPr>
        <w:br/>
      </w:r>
      <w:r>
        <w:rPr>
          <w:rFonts w:hint="eastAsia"/>
        </w:rPr>
        <w:t>　　　　一、企业整体概况及营业规模分析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二、业务范围分析（BCG分析）</w:t>
      </w:r>
      <w:r>
        <w:rPr>
          <w:rFonts w:hint="eastAsia"/>
        </w:rPr>
        <w:br/>
      </w:r>
      <w:r>
        <w:rPr>
          <w:rFonts w:hint="eastAsia"/>
        </w:rPr>
        <w:t>　　　　三、教学内容及师资力量分析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t>　　第十节 上海金苹果学校</w:t>
      </w:r>
      <w:r>
        <w:rPr>
          <w:rFonts w:hint="eastAsia"/>
        </w:rPr>
        <w:br/>
      </w:r>
      <w:r>
        <w:rPr>
          <w:rFonts w:hint="eastAsia"/>
        </w:rPr>
        <w:t>　　　　一、企业整体概况及营业规模分析</w:t>
      </w:r>
      <w:r>
        <w:rPr>
          <w:rFonts w:hint="eastAsia"/>
        </w:rPr>
        <w:br/>
      </w:r>
      <w:r>
        <w:rPr>
          <w:rFonts w:hint="eastAsia"/>
        </w:rPr>
        <w:t>　　　　二、业务范围分析（BCG分析）</w:t>
      </w:r>
      <w:r>
        <w:rPr>
          <w:rFonts w:hint="eastAsia"/>
        </w:rPr>
        <w:br/>
      </w:r>
      <w:r>
        <w:rPr>
          <w:rFonts w:hint="eastAsia"/>
        </w:rPr>
        <w:t>　　　　三、教学内容及师资力量分析</w:t>
      </w:r>
      <w:r>
        <w:rPr>
          <w:rFonts w:hint="eastAsia"/>
        </w:rPr>
        <w:br/>
      </w:r>
      <w:r>
        <w:rPr>
          <w:rFonts w:hint="eastAsia"/>
        </w:rPr>
        <w:t>　　　　四、市场策略分析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2024年中国民办教育发展的投融资分析</w:t>
      </w:r>
      <w:r>
        <w:rPr>
          <w:rFonts w:hint="eastAsia"/>
        </w:rPr>
        <w:br/>
      </w:r>
      <w:r>
        <w:rPr>
          <w:rFonts w:hint="eastAsia"/>
        </w:rPr>
        <w:t>　　第一节 我国民办教育投融资发展历程</w:t>
      </w:r>
      <w:r>
        <w:rPr>
          <w:rFonts w:hint="eastAsia"/>
        </w:rPr>
        <w:br/>
      </w:r>
      <w:r>
        <w:rPr>
          <w:rFonts w:hint="eastAsia"/>
        </w:rPr>
        <w:t>　　　　一、公立学校一统天下，教育经费主要依靠财政划拨（1978年-）</w:t>
      </w:r>
      <w:r>
        <w:rPr>
          <w:rFonts w:hint="eastAsia"/>
        </w:rPr>
        <w:br/>
      </w:r>
      <w:r>
        <w:rPr>
          <w:rFonts w:hint="eastAsia"/>
        </w:rPr>
        <w:t>　　　　二、民办教育蓬勃发展，私人办学蔚然成风（1992年-2002年）</w:t>
      </w:r>
      <w:r>
        <w:rPr>
          <w:rFonts w:hint="eastAsia"/>
        </w:rPr>
        <w:br/>
      </w:r>
      <w:r>
        <w:rPr>
          <w:rFonts w:hint="eastAsia"/>
        </w:rPr>
        <w:t>　　　　三、民办教育新政出台，原有投融资模式重新整合（2006-2019年）</w:t>
      </w:r>
      <w:r>
        <w:rPr>
          <w:rFonts w:hint="eastAsia"/>
        </w:rPr>
        <w:br/>
      </w:r>
      <w:r>
        <w:rPr>
          <w:rFonts w:hint="eastAsia"/>
        </w:rPr>
        <w:t>　　　　四、国际资本与民营资本介入，呈现多元化发展态势（2006年至今）</w:t>
      </w:r>
      <w:r>
        <w:rPr>
          <w:rFonts w:hint="eastAsia"/>
        </w:rPr>
        <w:br/>
      </w:r>
      <w:r>
        <w:rPr>
          <w:rFonts w:hint="eastAsia"/>
        </w:rPr>
        <w:t>　　第二节 2024年中国民办教育投融资方式、特征</w:t>
      </w:r>
      <w:r>
        <w:rPr>
          <w:rFonts w:hint="eastAsia"/>
        </w:rPr>
        <w:br/>
      </w:r>
      <w:r>
        <w:rPr>
          <w:rFonts w:hint="eastAsia"/>
        </w:rPr>
        <w:t>　　　　一、教育投融资事件日趋增多，影响持续扩大</w:t>
      </w:r>
      <w:r>
        <w:rPr>
          <w:rFonts w:hint="eastAsia"/>
        </w:rPr>
        <w:br/>
      </w:r>
      <w:r>
        <w:rPr>
          <w:rFonts w:hint="eastAsia"/>
        </w:rPr>
        <w:t>　　　　二、职业教育、学前教育等细分领域成为投资方关注重点</w:t>
      </w:r>
      <w:r>
        <w:rPr>
          <w:rFonts w:hint="eastAsia"/>
        </w:rPr>
        <w:br/>
      </w:r>
      <w:r>
        <w:rPr>
          <w:rFonts w:hint="eastAsia"/>
        </w:rPr>
        <w:t>　　第三节 2024年中国民办教育的行业投融资概况</w:t>
      </w:r>
      <w:r>
        <w:rPr>
          <w:rFonts w:hint="eastAsia"/>
        </w:rPr>
        <w:br/>
      </w:r>
      <w:r>
        <w:rPr>
          <w:rFonts w:hint="eastAsia"/>
        </w:rPr>
        <w:t>　　　　一、全国各省区民办教育经费投入情况</w:t>
      </w:r>
      <w:r>
        <w:rPr>
          <w:rFonts w:hint="eastAsia"/>
        </w:rPr>
        <w:br/>
      </w:r>
      <w:r>
        <w:rPr>
          <w:rFonts w:hint="eastAsia"/>
        </w:rPr>
        <w:t>　　　　二、民办教育利润率</w:t>
      </w:r>
      <w:r>
        <w:rPr>
          <w:rFonts w:hint="eastAsia"/>
        </w:rPr>
        <w:br/>
      </w:r>
      <w:r>
        <w:rPr>
          <w:rFonts w:hint="eastAsia"/>
        </w:rPr>
        <w:t>　　　　三、贸易战下，我国民办教育投融资情况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2024-2030年中国民办教育趋势预测分析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2024-2030年中国民办教育行业趋势分析</w:t>
      </w:r>
      <w:r>
        <w:rPr>
          <w:rFonts w:hint="eastAsia"/>
        </w:rPr>
        <w:br/>
      </w:r>
      <w:r>
        <w:rPr>
          <w:rFonts w:hint="eastAsia"/>
        </w:rPr>
        <w:t>　　　　一、民办教育将成为中国教育发展的必要选择</w:t>
      </w:r>
      <w:r>
        <w:rPr>
          <w:rFonts w:hint="eastAsia"/>
        </w:rPr>
        <w:br/>
      </w:r>
      <w:r>
        <w:rPr>
          <w:rFonts w:hint="eastAsia"/>
        </w:rPr>
        <w:t>　　　　二、中国民办教育发展将呈规范化、优质化、国际化趋势</w:t>
      </w:r>
      <w:r>
        <w:rPr>
          <w:rFonts w:hint="eastAsia"/>
        </w:rPr>
        <w:br/>
      </w:r>
      <w:r>
        <w:rPr>
          <w:rFonts w:hint="eastAsia"/>
        </w:rPr>
        <w:t>　　第二节 2024-2030年中国民办教育发展前景预测</w:t>
      </w:r>
      <w:r>
        <w:rPr>
          <w:rFonts w:hint="eastAsia"/>
        </w:rPr>
        <w:br/>
      </w:r>
      <w:r>
        <w:rPr>
          <w:rFonts w:hint="eastAsia"/>
        </w:rPr>
        <w:t>　　　　一、民办高校进入“转型”新阶段，前景乐观</w:t>
      </w:r>
      <w:r>
        <w:rPr>
          <w:rFonts w:hint="eastAsia"/>
        </w:rPr>
        <w:br/>
      </w:r>
      <w:r>
        <w:rPr>
          <w:rFonts w:hint="eastAsia"/>
        </w:rPr>
        <w:t>　　　　二、联合办学是资本进入的途径</w:t>
      </w:r>
      <w:r>
        <w:rPr>
          <w:rFonts w:hint="eastAsia"/>
        </w:rPr>
        <w:br/>
      </w:r>
      <w:r>
        <w:rPr>
          <w:rFonts w:hint="eastAsia"/>
        </w:rPr>
        <w:t>　　　　三、教育产业链上商机无限</w:t>
      </w:r>
      <w:r>
        <w:rPr>
          <w:rFonts w:hint="eastAsia"/>
        </w:rPr>
        <w:br/>
      </w:r>
      <w:r>
        <w:rPr>
          <w:rFonts w:hint="eastAsia"/>
        </w:rPr>
        <w:t>　　　　四、中国民办教育前景广阔</w:t>
      </w:r>
      <w:r>
        <w:rPr>
          <w:rFonts w:hint="eastAsia"/>
        </w:rPr>
        <w:br/>
      </w:r>
      <w:r>
        <w:rPr>
          <w:rFonts w:hint="eastAsia"/>
        </w:rPr>
        <w:t>　　第三节 贸易战对我国民办教育的影响</w:t>
      </w:r>
      <w:r>
        <w:rPr>
          <w:rFonts w:hint="eastAsia"/>
        </w:rPr>
        <w:br/>
      </w:r>
      <w:r>
        <w:rPr>
          <w:rFonts w:hint="eastAsia"/>
        </w:rPr>
        <w:t>　　　　一、贸易战导致生源流失</w:t>
      </w:r>
      <w:r>
        <w:rPr>
          <w:rFonts w:hint="eastAsia"/>
        </w:rPr>
        <w:br/>
      </w:r>
      <w:r>
        <w:rPr>
          <w:rFonts w:hint="eastAsia"/>
        </w:rPr>
        <w:t>　　　　二、贸易战给民办教育带来的机遇</w:t>
      </w:r>
      <w:r>
        <w:rPr>
          <w:rFonts w:hint="eastAsia"/>
        </w:rPr>
        <w:br/>
      </w:r>
      <w:r>
        <w:rPr>
          <w:rFonts w:hint="eastAsia"/>
        </w:rPr>
        <w:t>　　第四节 2024-2030年中国民办教育行业市场预测分析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2024-2030年中国民办教育市场竞争走势分析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2024-2030年中国民办教育产业投资战略研究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2024年中国民办教育行业投资概况</w:t>
      </w:r>
      <w:r>
        <w:rPr>
          <w:rFonts w:hint="eastAsia"/>
        </w:rPr>
        <w:br/>
      </w:r>
      <w:r>
        <w:rPr>
          <w:rFonts w:hint="eastAsia"/>
        </w:rPr>
        <w:t>　　　　一、民办教育行业投资特性</w:t>
      </w:r>
      <w:r>
        <w:rPr>
          <w:rFonts w:hint="eastAsia"/>
        </w:rPr>
        <w:br/>
      </w:r>
      <w:r>
        <w:rPr>
          <w:rFonts w:hint="eastAsia"/>
        </w:rPr>
        <w:t>　　　　二、民办教育具有良好的投资价值</w:t>
      </w:r>
      <w:r>
        <w:rPr>
          <w:rFonts w:hint="eastAsia"/>
        </w:rPr>
        <w:br/>
      </w:r>
      <w:r>
        <w:rPr>
          <w:rFonts w:hint="eastAsia"/>
        </w:rPr>
        <w:t>　　　　三、民办教育投资环境</w:t>
      </w:r>
      <w:r>
        <w:rPr>
          <w:rFonts w:hint="eastAsia"/>
        </w:rPr>
        <w:br/>
      </w:r>
      <w:r>
        <w:rPr>
          <w:rFonts w:hint="eastAsia"/>
        </w:rPr>
        <w:t>　　第二节 2024-2030年中国民办教育投资机会分析</w:t>
      </w:r>
      <w:r>
        <w:rPr>
          <w:rFonts w:hint="eastAsia"/>
        </w:rPr>
        <w:br/>
      </w:r>
      <w:r>
        <w:rPr>
          <w:rFonts w:hint="eastAsia"/>
        </w:rPr>
        <w:t>　　　　一、民办教育区域投资潜力分析</w:t>
      </w:r>
      <w:r>
        <w:rPr>
          <w:rFonts w:hint="eastAsia"/>
        </w:rPr>
        <w:br/>
      </w:r>
      <w:r>
        <w:rPr>
          <w:rFonts w:hint="eastAsia"/>
        </w:rPr>
        <w:t>　　　　二、民办教育投资吸引力分析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2024-2030年中国民办教育投资风险及防范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中~智~林~：建议</w:t>
      </w:r>
      <w:r>
        <w:rPr>
          <w:rFonts w:hint="eastAsia"/>
        </w:rPr>
        <w:br/>
      </w:r>
      <w:r>
        <w:rPr>
          <w:rFonts w:hint="eastAsia"/>
        </w:rPr>
        <w:t>　　　　一、民办教育投资的四个机会点</w:t>
      </w:r>
      <w:r>
        <w:rPr>
          <w:rFonts w:hint="eastAsia"/>
        </w:rPr>
        <w:br/>
      </w:r>
      <w:r>
        <w:rPr>
          <w:rFonts w:hint="eastAsia"/>
        </w:rPr>
        <w:t>　　　　二、投资者风险防范建议</w:t>
      </w:r>
      <w:r>
        <w:rPr>
          <w:rFonts w:hint="eastAsia"/>
        </w:rPr>
        <w:br/>
      </w:r>
      <w:r>
        <w:rPr>
          <w:rFonts w:hint="eastAsia"/>
        </w:rPr>
        <w:t>　　　　三、银行信贷建议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国外营利性学校和非营利性学校的具体差异比较</w:t>
      </w:r>
      <w:r>
        <w:rPr>
          <w:rFonts w:hint="eastAsia"/>
        </w:rPr>
        <w:br/>
      </w:r>
      <w:r>
        <w:rPr>
          <w:rFonts w:hint="eastAsia"/>
        </w:rPr>
        <w:t>　　图表 日本私立学校的行政特点</w:t>
      </w:r>
      <w:r>
        <w:rPr>
          <w:rFonts w:hint="eastAsia"/>
        </w:rPr>
        <w:br/>
      </w:r>
      <w:r>
        <w:rPr>
          <w:rFonts w:hint="eastAsia"/>
        </w:rPr>
        <w:t>　　图表 起步探索期我国民办教育发展历程</w:t>
      </w:r>
      <w:r>
        <w:rPr>
          <w:rFonts w:hint="eastAsia"/>
        </w:rPr>
        <w:br/>
      </w:r>
      <w:r>
        <w:rPr>
          <w:rFonts w:hint="eastAsia"/>
        </w:rPr>
        <w:t>　　图表 快速发展期我国民办教育发展历程</w:t>
      </w:r>
      <w:r>
        <w:rPr>
          <w:rFonts w:hint="eastAsia"/>
        </w:rPr>
        <w:br/>
      </w:r>
      <w:r>
        <w:rPr>
          <w:rFonts w:hint="eastAsia"/>
        </w:rPr>
        <w:t>　　图表 规范发展期我国民办教育发展历程</w:t>
      </w:r>
      <w:r>
        <w:rPr>
          <w:rFonts w:hint="eastAsia"/>
        </w:rPr>
        <w:br/>
      </w:r>
      <w:r>
        <w:rPr>
          <w:rFonts w:hint="eastAsia"/>
        </w:rPr>
        <w:t>　　图表 2019-2024年全国民办教育概况</w:t>
      </w:r>
      <w:r>
        <w:rPr>
          <w:rFonts w:hint="eastAsia"/>
        </w:rPr>
        <w:br/>
      </w:r>
      <w:r>
        <w:rPr>
          <w:rFonts w:hint="eastAsia"/>
        </w:rPr>
        <w:t>　　图表 民办教育投融资模式</w:t>
      </w:r>
      <w:r>
        <w:rPr>
          <w:rFonts w:hint="eastAsia"/>
        </w:rPr>
        <w:br/>
      </w:r>
      <w:r>
        <w:rPr>
          <w:rFonts w:hint="eastAsia"/>
        </w:rPr>
        <w:t>　　图表 近两年全国各省区民办教育经费投入情况（单位：万元）</w:t>
      </w:r>
      <w:r>
        <w:rPr>
          <w:rFonts w:hint="eastAsia"/>
        </w:rPr>
        <w:br/>
      </w:r>
      <w:r>
        <w:rPr>
          <w:rFonts w:hint="eastAsia"/>
        </w:rPr>
        <w:t>　　图表 各类学校教育经费情况 （2019年）（单位：万元）</w:t>
      </w:r>
      <w:r>
        <w:rPr>
          <w:rFonts w:hint="eastAsia"/>
        </w:rPr>
        <w:br/>
      </w:r>
      <w:r>
        <w:rPr>
          <w:rFonts w:hint="eastAsia"/>
        </w:rPr>
        <w:t>　　图表 部分高校学费收入占学校总收入的比例</w:t>
      </w:r>
      <w:r>
        <w:rPr>
          <w:rFonts w:hint="eastAsia"/>
        </w:rPr>
        <w:br/>
      </w:r>
      <w:r>
        <w:rPr>
          <w:rFonts w:hint="eastAsia"/>
        </w:rPr>
        <w:t>　　图表 2019-2024年民办高校数增长情况 单位：所</w:t>
      </w:r>
      <w:r>
        <w:rPr>
          <w:rFonts w:hint="eastAsia"/>
        </w:rPr>
        <w:br/>
      </w:r>
      <w:r>
        <w:rPr>
          <w:rFonts w:hint="eastAsia"/>
        </w:rPr>
        <w:t>　　图表 2019-2024年民办高等教育招生、在校生情况 单位：万人</w:t>
      </w:r>
      <w:r>
        <w:rPr>
          <w:rFonts w:hint="eastAsia"/>
        </w:rPr>
        <w:br/>
      </w:r>
      <w:r>
        <w:rPr>
          <w:rFonts w:hint="eastAsia"/>
        </w:rPr>
        <w:t>　　图表 民办高等教育本科及专科招生与在校生情况 单位：万人</w:t>
      </w:r>
      <w:r>
        <w:rPr>
          <w:rFonts w:hint="eastAsia"/>
        </w:rPr>
        <w:br/>
      </w:r>
      <w:r>
        <w:rPr>
          <w:rFonts w:hint="eastAsia"/>
        </w:rPr>
        <w:t>　　图表 2024年我国民办大学本地生源比例情况（本科生）</w:t>
      </w:r>
      <w:r>
        <w:rPr>
          <w:rFonts w:hint="eastAsia"/>
        </w:rPr>
        <w:br/>
      </w:r>
      <w:r>
        <w:rPr>
          <w:rFonts w:hint="eastAsia"/>
        </w:rPr>
        <w:t>　　图表 中国民办大学排行榜10强</w:t>
      </w:r>
      <w:r>
        <w:rPr>
          <w:rFonts w:hint="eastAsia"/>
        </w:rPr>
        <w:br/>
      </w:r>
      <w:r>
        <w:rPr>
          <w:rFonts w:hint="eastAsia"/>
        </w:rPr>
        <w:t>　　图表 中国独立学院排行榜10强</w:t>
      </w:r>
      <w:r>
        <w:rPr>
          <w:rFonts w:hint="eastAsia"/>
        </w:rPr>
        <w:br/>
      </w:r>
      <w:r>
        <w:rPr>
          <w:rFonts w:hint="eastAsia"/>
        </w:rPr>
        <w:t>　　图表 2024年中国独立学院本科专业学费排行榜（单位：元/年/生）</w:t>
      </w:r>
      <w:r>
        <w:rPr>
          <w:rFonts w:hint="eastAsia"/>
        </w:rPr>
        <w:br/>
      </w:r>
      <w:r>
        <w:rPr>
          <w:rFonts w:hint="eastAsia"/>
        </w:rPr>
        <w:t>　　图表 2019-2024年中国民办职业教育机构数量及在校人数统计</w:t>
      </w:r>
      <w:r>
        <w:rPr>
          <w:rFonts w:hint="eastAsia"/>
        </w:rPr>
        <w:br/>
      </w:r>
      <w:r>
        <w:rPr>
          <w:rFonts w:hint="eastAsia"/>
        </w:rPr>
        <w:t>　　图表 2019-2024年中国民办职业学校数量及增长趋势图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2019-2024年中国民办职业学校在校人数及增长趋势图</w:t>
      </w:r>
      <w:r>
        <w:rPr>
          <w:rFonts w:hint="eastAsia"/>
        </w:rPr>
        <w:br/>
      </w:r>
      <w:r>
        <w:rPr>
          <w:rFonts w:hint="eastAsia"/>
        </w:rPr>
        <w:t>　　图表 2024年中国各类职业教育机构比例分布情况</w:t>
      </w:r>
      <w:r>
        <w:rPr>
          <w:rFonts w:hint="eastAsia"/>
        </w:rPr>
        <w:br/>
      </w:r>
      <w:r>
        <w:rPr>
          <w:rFonts w:hint="eastAsia"/>
        </w:rPr>
        <w:t>　　图表 2019-2024年中国民办学校数量状况</w:t>
      </w:r>
      <w:r>
        <w:rPr>
          <w:rFonts w:hint="eastAsia"/>
        </w:rPr>
        <w:br/>
      </w:r>
      <w:r>
        <w:rPr>
          <w:rFonts w:hint="eastAsia"/>
        </w:rPr>
        <w:t>　　图表 2019-2024年中国民办学校在校学生数量状况</w:t>
      </w:r>
      <w:r>
        <w:rPr>
          <w:rFonts w:hint="eastAsia"/>
        </w:rPr>
        <w:br/>
      </w:r>
      <w:r>
        <w:rPr>
          <w:rFonts w:hint="eastAsia"/>
        </w:rPr>
        <w:t>　　图表 2019-2024年中国民办中学数量状况</w:t>
      </w:r>
      <w:r>
        <w:rPr>
          <w:rFonts w:hint="eastAsia"/>
        </w:rPr>
        <w:br/>
      </w:r>
      <w:r>
        <w:rPr>
          <w:rFonts w:hint="eastAsia"/>
        </w:rPr>
        <w:t>　　图表 2019-2024年中国民办中学在校人数状况</w:t>
      </w:r>
      <w:r>
        <w:rPr>
          <w:rFonts w:hint="eastAsia"/>
        </w:rPr>
        <w:br/>
      </w:r>
      <w:r>
        <w:rPr>
          <w:rFonts w:hint="eastAsia"/>
        </w:rPr>
        <w:t>　　图表 2019-2024年中国民办小学数量状况</w:t>
      </w:r>
      <w:r>
        <w:rPr>
          <w:rFonts w:hint="eastAsia"/>
        </w:rPr>
        <w:br/>
      </w:r>
      <w:r>
        <w:rPr>
          <w:rFonts w:hint="eastAsia"/>
        </w:rPr>
        <w:t>　　图表 2019-2024年中国民办小学在校学生数量状况</w:t>
      </w:r>
      <w:r>
        <w:rPr>
          <w:rFonts w:hint="eastAsia"/>
        </w:rPr>
        <w:br/>
      </w:r>
      <w:r>
        <w:rPr>
          <w:rFonts w:hint="eastAsia"/>
        </w:rPr>
        <w:t>　　图表 2019-2024年中国民办幼儿园数量状况</w:t>
      </w:r>
      <w:r>
        <w:rPr>
          <w:rFonts w:hint="eastAsia"/>
        </w:rPr>
        <w:br/>
      </w:r>
      <w:r>
        <w:rPr>
          <w:rFonts w:hint="eastAsia"/>
        </w:rPr>
        <w:t>　　图表 2019-2024年中国民办幼儿园在校人数状况</w:t>
      </w:r>
      <w:r>
        <w:rPr>
          <w:rFonts w:hint="eastAsia"/>
        </w:rPr>
        <w:br/>
      </w:r>
      <w:r>
        <w:rPr>
          <w:rFonts w:hint="eastAsia"/>
        </w:rPr>
        <w:t>　　图表 贵州市各级民办教育基本情况统计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云南省各级民办教育基本情况统计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中国民办教育分布</w:t>
      </w:r>
      <w:r>
        <w:rPr>
          <w:rFonts w:hint="eastAsia"/>
        </w:rPr>
        <w:br/>
      </w:r>
      <w:r>
        <w:rPr>
          <w:rFonts w:hint="eastAsia"/>
        </w:rPr>
        <w:t>　　图表 中国民办教育行业细分</w:t>
      </w:r>
      <w:r>
        <w:rPr>
          <w:rFonts w:hint="eastAsia"/>
        </w:rPr>
        <w:br/>
      </w:r>
      <w:r>
        <w:rPr>
          <w:rFonts w:hint="eastAsia"/>
        </w:rPr>
        <w:t>　　图表 北京吉利大学学院设置一览</w:t>
      </w:r>
      <w:r>
        <w:rPr>
          <w:rFonts w:hint="eastAsia"/>
        </w:rPr>
        <w:br/>
      </w:r>
      <w:r>
        <w:rPr>
          <w:rFonts w:hint="eastAsia"/>
        </w:rPr>
        <w:t>　　图表 2019-2024年中国教育行业VC/PE投资规模</w:t>
      </w:r>
      <w:r>
        <w:rPr>
          <w:rFonts w:hint="eastAsia"/>
        </w:rPr>
        <w:br/>
      </w:r>
      <w:r>
        <w:rPr>
          <w:rFonts w:hint="eastAsia"/>
        </w:rPr>
        <w:t>　　图表 2019-2024年我国IT培训市场规模增长及预测图</w:t>
      </w:r>
      <w:r>
        <w:rPr>
          <w:rFonts w:hint="eastAsia"/>
        </w:rPr>
        <w:br/>
      </w:r>
      <w:r>
        <w:rPr>
          <w:rFonts w:hint="eastAsia"/>
        </w:rPr>
        <w:t>　　图表 2024年全国各省市高考报考人数排行</w:t>
      </w:r>
      <w:r>
        <w:rPr>
          <w:rFonts w:hint="eastAsia"/>
        </w:rPr>
        <w:br/>
      </w:r>
      <w:r>
        <w:rPr>
          <w:rFonts w:hint="eastAsia"/>
        </w:rPr>
        <w:t>　　图表 2024年全国主要省市生源分布状况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9f6c3de554aec" w:history="1">
        <w:r>
          <w:rPr>
            <w:rStyle w:val="Hyperlink"/>
          </w:rPr>
          <w:t>2024-2030年中国民办教育市场现状深度调研与发展趋势预测报告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89f6c3de554aec" w:history="1">
        <w:r>
          <w:rPr>
            <w:rStyle w:val="Hyperlink"/>
          </w:rPr>
          <w:t>https://www.20087.com/6/31/MinBanJiaoYuDeFaZhanQuShi.html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f07bb713c4ce7" w:history="1">
      <w:r>
        <w:rPr>
          <w:rStyle w:val="Hyperlink"/>
        </w:rPr>
        <w:t>2024-2030年中国民办教育市场现状深度调研与发展趋势预测报告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MinBanJiaoYuDeFaZhanQuShi.html" TargetMode="External" Id="Rb689f6c3de55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MinBanJiaoYuDeFaZhanQuShi.html" TargetMode="External" Id="R131f07bb713c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2024-05-16T02:47:00Z</dcterms:created>
  <dcterms:modified xsi:type="dcterms:W3CDTF">2024-05-16T03:47:00Z</dcterms:modified>
  <dc:subject>2024-2030年中国民办教育市场现状深度调研与发展趋势预测报告</dc:subject>
  <dc:title>2024-2030年中国民办教育市场现状深度调研与发展趋势预测报告</dc:title>
  <cp:keywords>2024-2030年中国民办教育市场现状深度调研与发展趋势预测报告</cp:keywords>
  <dc:description>2024-2030年中国民办教育市场现状深度调研与发展趋势预测报告</dc:description>
</cp:coreProperties>
</file>