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7ded32c245a2" w:history="1">
              <w:r>
                <w:rPr>
                  <w:rStyle w:val="Hyperlink"/>
                </w:rPr>
                <w:t>2026-2032年全球与中国自行车链条行业调研及发展前景预测报告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7ded32c245a2" w:history="1">
              <w:r>
                <w:rPr>
                  <w:rStyle w:val="Hyperlink"/>
                </w:rPr>
                <w:t>2026-2032年全球与中国自行车链条行业调研及发展前景预测报告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7ded32c245a2" w:history="1">
                <w:r>
                  <w:rPr>
                    <w:rStyle w:val="Hyperlink"/>
                  </w:rPr>
                  <w:t>https://www.20087.com/6/11/ZiXingCheLianTiaoDeXianZhuangYuFaZhanQianJing.html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是传动系统的核心部件，负责将踏板扭矩高效传递至后轮，广泛应用于城市通勤、山地越野及电动助力自行车。当前高端链条采用合金钢经精密冲压、热处理与表面涂层（如镍特氟龙、DLC类金刚石）制成，强调耐磨性、抗拉强度及低噪音运行，行业在销轴间隙控制、润滑保持性及防锈性能方面持续优化。电动自行车因扭矩更大，对链条疲劳寿命提出更高要求。然而，低价链条普遍存在热处理不足、镀层易剥落问题，导致早期伸长与跳链；同时，多速变速系统对链条柔韧性与侧向刚度平衡提出严苛挑战。</w:t>
      </w:r>
      <w:r>
        <w:rPr>
          <w:rFonts w:hint="eastAsia"/>
        </w:rPr>
        <w:br/>
      </w:r>
      <w:r>
        <w:rPr>
          <w:rFonts w:hint="eastAsia"/>
        </w:rPr>
        <w:t>　　未来，自行车链条将向轻量化复合材料、智能监测与可持续制造方向发展。空心销轴与钛合金链节可显著减重，适配高性能竞赛场景。嵌入微型应变片的智能链条可实时反馈磨损状态与传动效率，联动APP提示维护周期。再生不锈钢与无氰电镀工艺将降低环境足迹。在共享电单车普及背景下，高耐久免维护链条需求上升。长远看，自行车链条将从传统机械件升级为骑行效能感知单元，在提升传动效率与延长使用寿命之间构建绿色出行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7ded32c245a2" w:history="1">
        <w:r>
          <w:rPr>
            <w:rStyle w:val="Hyperlink"/>
          </w:rPr>
          <w:t>2026-2032年全球与中国自行车链条行业调研及发展前景预测报告</w:t>
        </w:r>
      </w:hyperlink>
      <w:r>
        <w:rPr>
          <w:rFonts w:hint="eastAsia"/>
        </w:rPr>
        <w:t>》系统梳理了自行车链条行业的产业链结构，详细解读了自行车链条市场规模、需求变化及价格动态，并对自行车链条行业现状进行了全面分析。报告基于详实数据，科学预测了自行车链条市场前景与发展趋势，同时聚焦自行车链条重点企业的经营表现，剖析了行业竞争格局、市场集中度及品牌影响力。通过对自行车链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1速链条</w:t>
      </w:r>
      <w:r>
        <w:rPr>
          <w:rFonts w:hint="eastAsia"/>
        </w:rPr>
        <w:br/>
      </w:r>
      <w:r>
        <w:rPr>
          <w:rFonts w:hint="eastAsia"/>
        </w:rPr>
        <w:t>　　　　1.3.3 6速链条</w:t>
      </w:r>
      <w:r>
        <w:rPr>
          <w:rFonts w:hint="eastAsia"/>
        </w:rPr>
        <w:br/>
      </w:r>
      <w:r>
        <w:rPr>
          <w:rFonts w:hint="eastAsia"/>
        </w:rPr>
        <w:t>　　　　1.3.4 7速链条</w:t>
      </w:r>
      <w:r>
        <w:rPr>
          <w:rFonts w:hint="eastAsia"/>
        </w:rPr>
        <w:br/>
      </w:r>
      <w:r>
        <w:rPr>
          <w:rFonts w:hint="eastAsia"/>
        </w:rPr>
        <w:t>　　　　1.3.5 8速链条</w:t>
      </w:r>
      <w:r>
        <w:rPr>
          <w:rFonts w:hint="eastAsia"/>
        </w:rPr>
        <w:br/>
      </w:r>
      <w:r>
        <w:rPr>
          <w:rFonts w:hint="eastAsia"/>
        </w:rPr>
        <w:t>　　　　1.3.6 9速链条</w:t>
      </w:r>
      <w:r>
        <w:rPr>
          <w:rFonts w:hint="eastAsia"/>
        </w:rPr>
        <w:br/>
      </w:r>
      <w:r>
        <w:rPr>
          <w:rFonts w:hint="eastAsia"/>
        </w:rPr>
        <w:t>　　　　1.3.7 10速链条</w:t>
      </w:r>
      <w:r>
        <w:rPr>
          <w:rFonts w:hint="eastAsia"/>
        </w:rPr>
        <w:br/>
      </w:r>
      <w:r>
        <w:rPr>
          <w:rFonts w:hint="eastAsia"/>
        </w:rPr>
        <w:t>　　　　1.3.8 11速链条</w:t>
      </w:r>
      <w:r>
        <w:rPr>
          <w:rFonts w:hint="eastAsia"/>
        </w:rPr>
        <w:br/>
      </w:r>
      <w:r>
        <w:rPr>
          <w:rFonts w:hint="eastAsia"/>
        </w:rPr>
        <w:t>　　　　1.3.9 12速链条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　　1.4.4 混合动力&amp;通勤自行车</w:t>
      </w:r>
      <w:r>
        <w:rPr>
          <w:rFonts w:hint="eastAsia"/>
        </w:rPr>
        <w:br/>
      </w:r>
      <w:r>
        <w:rPr>
          <w:rFonts w:hint="eastAsia"/>
        </w:rPr>
        <w:t>　　　　1.4.5 电动自行车</w:t>
      </w:r>
      <w:r>
        <w:rPr>
          <w:rFonts w:hint="eastAsia"/>
        </w:rPr>
        <w:br/>
      </w:r>
      <w:r>
        <w:rPr>
          <w:rFonts w:hint="eastAsia"/>
        </w:rPr>
        <w:t>　　　　1.4.6 电动货运自行车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自行车链条行业发展总体概况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自行车链条行业发展主要特点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自行车链条行业发展影响因素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自行车链条有利因素</w:t>
      </w:r>
      <w:r>
        <w:rPr>
          <w:rFonts w:hint="eastAsia"/>
        </w:rPr>
        <w:br/>
      </w:r>
      <w:r>
        <w:rPr>
          <w:rFonts w:hint="eastAsia"/>
        </w:rPr>
        <w:t>　　　　1.5.3 .2 自行车链条不利因素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2025年自行车链条主要企业在国际市场排名（按销量）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全球市场主要企业自行车链条销量（2023-2026）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2025年自行车链条主要企业在国际市场排名（按收入）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全球市场主要企业自行车链条销售收入（2023-2026）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全球市场主要企业自行车链条销售价格（2023-2026）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2025年自行车链条主要企业在中国市场排名（按销量）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中国市场主要企业自行车链条销量（2023-2026）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2025年自行车链条主要企业在中国市场排名（按收入）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中国市场主要企业自行车链条销售收入（2023-2026）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全球主要厂商自行车链条总部及产地分布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全球主要厂商成立时间及自行车链条商业化日期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全球主要厂商自行车链条产品类型及应用</w:t>
      </w:r>
      <w:r>
        <w:rPr>
          <w:rFonts w:hint="eastAsia"/>
        </w:rPr>
        <w:br/>
      </w:r>
      <w:r>
        <w:rPr>
          <w:rFonts w:hint="eastAsia"/>
        </w:rPr>
        <w:t>　　2.9 自行车链条行业集中度、竞争程度分析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自行车链条行业集中度分析：2025年全球Top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全球自行车链条第一梯队、第二梯队和第三梯队生产商（品牌）及市场份额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全球自行车链条总体规模分析</w:t>
      </w:r>
      <w:r>
        <w:rPr>
          <w:rFonts w:hint="eastAsia"/>
        </w:rPr>
        <w:br/>
      </w:r>
      <w:r>
        <w:rPr>
          <w:rFonts w:hint="eastAsia"/>
        </w:rPr>
        <w:t>　　3.1 全球自行车链条供需现状及预测（2021-2032）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全球自行车链条产量、需求量及发展趋势（2021-2032）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全球主要地区自行车链条产量及发展趋势（2021-2032）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全球主要地区自行车链条产量（2021-2026）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全球主要地区自行车链条产量（2027-2032）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全球主要地区自行车链条产量市场份额（2021-2032）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中国市场自行车链条进出口（2021-2032）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全球自行车链条销量及销售额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全球市场自行车链条销售额（2021-2032）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全球市场自行车链条销量（2021-2032）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全球市场自行车链条价格趋势（2021-2032）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全球主要地区自行车链条市场规模分析：2021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全球主要地区自行车链条销售收入及市场份额（2021-2026）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全球主要地区自行车链条销售收入预测（2027-2032）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全球主要地区自行车链条销量分析：2021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全球主要地区自行车链条销量及市场份额预测（2027-2032）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中东市场自行车链条销量、收入及增长率（2021-2032）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不同产品类型自行车链条分析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全球不同产品类型自行车链条销量（2021-2032）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全球不同产品类型自行车链条销量预测（2027-2032）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全球不同产品类型自行车链条收入（2021-2032）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全球不同产品类型自行车链条收入预测（2027-2032）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全球不同产品类型自行车链条价格走势（2021-2032）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中国不同产品类型自行车链条销量（2021-2032）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中国不同产品类型自行车链条销量预测（2027-2032）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中国不同产品类型自行车链条收入（2021-2032）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不同应用自行车链条分析</w:t>
      </w:r>
      <w:r>
        <w:rPr>
          <w:rFonts w:hint="eastAsia"/>
        </w:rPr>
        <w:br/>
      </w:r>
      <w:r>
        <w:rPr>
          <w:rFonts w:hint="eastAsia"/>
        </w:rPr>
        <w:t>　　7.1 全球不同应用自行车链条销量（2021-2032）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全球不同应用自行车链条销量预测（2027-2032）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全球不同应用自行车链条收入（2021-2032）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全球不同应用自行车链条收入预测（2027-2032）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全球不同应用自行车链条价格走势（2021-2032）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中国不同应用自行车链条销量（2021-2032）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中国不同应用自行车链条销量预测（2027-2032）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中国不同应用自行车链条收入（2021-2032）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自行车链条行业发展趋势</w:t>
      </w:r>
      <w:r>
        <w:rPr>
          <w:rFonts w:hint="eastAsia"/>
        </w:rPr>
        <w:br/>
      </w:r>
      <w:r>
        <w:rPr>
          <w:rFonts w:hint="eastAsia"/>
        </w:rPr>
        <w:t>　　8.2 自行车链条行业主要驱动因素</w:t>
      </w:r>
      <w:r>
        <w:rPr>
          <w:rFonts w:hint="eastAsia"/>
        </w:rPr>
        <w:br/>
      </w:r>
      <w:r>
        <w:rPr>
          <w:rFonts w:hint="eastAsia"/>
        </w:rPr>
        <w:t>　　8.3 自行车链条中国企业SWOT分析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中国自行车链条行业政策环境分析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自行车链条行业产业链简介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自行车链条行业供应链分析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自行车链条主要原料及供应情况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自行车链条行业采购模式</w:t>
      </w:r>
      <w:r>
        <w:rPr>
          <w:rFonts w:hint="eastAsia"/>
        </w:rPr>
        <w:br/>
      </w:r>
      <w:r>
        <w:rPr>
          <w:rFonts w:hint="eastAsia"/>
        </w:rPr>
        <w:t>　　9.3 自行车链条行业生产模式</w:t>
      </w:r>
      <w:r>
        <w:rPr>
          <w:rFonts w:hint="eastAsia"/>
        </w:rPr>
        <w:br/>
      </w:r>
      <w:r>
        <w:rPr>
          <w:rFonts w:hint="eastAsia"/>
        </w:rPr>
        <w:t>　　9.4 自行车链条行业销售模式及销售渠道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按应用细分，全球自行车链条市场规模（CAGR）2021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自行车链条行业发展主要特点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自行车链条行业发展有利因素分析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自行车链条行业发展不利因素分析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进入自行车链条行业壁垒</w:t>
      </w:r>
      <w:r>
        <w:rPr>
          <w:rFonts w:hint="eastAsia"/>
        </w:rPr>
        <w:br/>
      </w:r>
      <w:r>
        <w:rPr>
          <w:rFonts w:hint="eastAsia"/>
        </w:rPr>
        <w:t>　　表 7： 自行车链条主要企业在国际市场占有率（按销量，2023-2026）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2025年自行车链条主要企业在国际市场排名（按销量）&amp;（百万条）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全球市场主要企业自行车链条销量（2023-2026）&amp;（百万条）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10： 自行车链条主要企业在国际市场占有率（按收入，2023-2026）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2025年自行车链条主要企业在国际市场排名（按收入）&amp;（万元）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全球市场主要企业自行车链条销售价格（2023-2026）&amp;（US$/Unit）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自行车链条主要企业在中国市场占有率（按销量，2023-2026）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2025年自行车链条主要企业在中国市场排名（按销量）&amp;（百万条）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中国市场主要企业自行车链条销量（2023-2026）&amp;（百万条）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17： 自行车链条主要企业在中国市场占有率（按收入，2023-2026）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2025年自行车链条主要企业在中国市场排名（按收入）&amp;（万元）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全球主要厂商自行车链条总部及产地分布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全球主要厂商成立时间及自行车链条商业化日期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全球主要厂商自行车链条产品类型及应用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全球主要地区自行车链条产量增速（CAGR）：（2021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26： 全球主要地区自行车链条产量（2021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27： 全球主要地区自行车链条产量（2021-2026）&amp;（百万条）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28： 全球主要地区自行车链条产量（2027-2032）&amp;（百万条）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29： 全球主要地区自行车链条产量市场份额（2021-2026）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全球主要地区自行车链条产量市场份额（2027-2032）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中国市场自行车链条产量、销量、进出口（2021-2026）&amp;（百万条）</w:t>
      </w:r>
      <w:r>
        <w:rPr>
          <w:rFonts w:hint="eastAsia"/>
        </w:rPr>
        <w:br/>
      </w:r>
      <w:r>
        <w:rPr>
          <w:rFonts w:hint="eastAsia"/>
        </w:rPr>
        <w:t>　　表 32： 中国市场自行车链条产量、销量、进出口预测（2027-2032）&amp;（百万条）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33： 全球主要地区自行车链条销售收入增速：（2021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全球主要地区自行车链条销售收入（2021-2026）&amp;（万元）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全球主要地区自行车链条销售收入市场份额（2021-2026）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全球主要地区自行车链条收入（2027-2032）&amp;（万元）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全球主要地区自行车链条收入市场份额（2027-2032）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全球主要地区自行车链条销量（百万条）：2021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40： 全球主要地区自行车链条销量市场份额（2021-2026）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全球主要地区自行车链条销量（2027-2032）&amp;（百万条）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42： 全球主要地区自行车链条销量份额（2027-2032）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94： 全球不同产品类型自行车链条销量市场份额（2021-2026）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全球不同产品类型自行车链条销量预测（2027-2032）&amp;（百万条）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全球市场不同产品类型自行车链条销量市场份额预测（2027-2032）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全球不同产品类型自行车链条收入（2021-2026）&amp;（万元）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全球不同产品类型自行车链条收入市场份额（2021-2026）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全球不同产品类型自行车链条收入预测（2027-2032）&amp;（万元）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全球不同产品类型自行车链条收入市场份额预测（2027-2032）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102： 中国不同产品类型自行车链条销量市场份额（2021-2026）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中国不同产品类型自行车链条销量预测（2027-2032）&amp;（百万条）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全球市场不同产品类型自行车链条销量市场份额预测（2027-2032）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中国不同产品类型自行车链条收入（2021-2026）&amp;（万元）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中国不同产品类型自行车链条收入市场份额（2021-2026）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中国不同产品类型自行车链条收入预测（2027-2032）&amp;（万元）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中国不同产品类型自行车链条收入市场份额预测（2027-2032）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110： 全球不同应用自行车链条销量市场份额（2021-2026）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全球不同应用自行车链条销量预测（2027-2032）&amp;（百万条）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112： 全球市场不同应用自行车链条销量市场份额预测（2027-2032）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全球不同应用自行车链条收入（2021-2026）&amp;（万元）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全球不同应用自行车链条收入市场份额（2021-2026）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全球不同应用自行车链条收入预测（2027-2032）&amp;（万元）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全球不同应用自行车链条收入市场份额预测（2027-2032）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118： 中国不同应用自行车链条销量市场份额（2021-2026）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中国不同应用自行车链条销量预测（2027-2032）&amp;（百万条）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120： 中国市场不同应用自行车链条销量市场份额预测（2027-2032）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中国不同应用自行车链条收入（2021-2026）&amp;（万元）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中国不同应用自行车链条收入市场份额（2021-2026）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中国不同应用自行车链条收入预测（2027-2032）&amp;（万元）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中国不同应用自行车链条收入市场份额预测（2027-2032）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自行车链条行业发展趋势</w:t>
      </w:r>
      <w:r>
        <w:rPr>
          <w:rFonts w:hint="eastAsia"/>
        </w:rPr>
        <w:br/>
      </w:r>
      <w:r>
        <w:rPr>
          <w:rFonts w:hint="eastAsia"/>
        </w:rPr>
        <w:t>　　表 126： 自行车链条行业主要驱动因素</w:t>
      </w:r>
      <w:r>
        <w:rPr>
          <w:rFonts w:hint="eastAsia"/>
        </w:rPr>
        <w:br/>
      </w:r>
      <w:r>
        <w:rPr>
          <w:rFonts w:hint="eastAsia"/>
        </w:rPr>
        <w:t>　　表 127： 自行车链条行业供应链分析</w:t>
      </w:r>
      <w:r>
        <w:rPr>
          <w:rFonts w:hint="eastAsia"/>
        </w:rPr>
        <w:br/>
      </w:r>
      <w:r>
        <w:rPr>
          <w:rFonts w:hint="eastAsia"/>
        </w:rPr>
        <w:t>　　表 128： 自行车链条上游原料供应商</w:t>
      </w:r>
      <w:r>
        <w:rPr>
          <w:rFonts w:hint="eastAsia"/>
        </w:rPr>
        <w:br/>
      </w:r>
      <w:r>
        <w:rPr>
          <w:rFonts w:hint="eastAsia"/>
        </w:rPr>
        <w:t>　　表 129： 自行车链条主要地区不同应用客户分析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自行车链条典型经销商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自行车链条产品图片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全球不同产品类型自行车链条市场份额2025 &amp; 2032</w:t>
      </w:r>
      <w:r>
        <w:rPr>
          <w:rFonts w:hint="eastAsia"/>
        </w:rPr>
        <w:br/>
      </w:r>
      <w:r>
        <w:rPr>
          <w:rFonts w:hint="eastAsia"/>
        </w:rPr>
        <w:t>　　图 4： 1速链条产品图片</w:t>
      </w:r>
      <w:r>
        <w:rPr>
          <w:rFonts w:hint="eastAsia"/>
        </w:rPr>
        <w:br/>
      </w:r>
      <w:r>
        <w:rPr>
          <w:rFonts w:hint="eastAsia"/>
        </w:rPr>
        <w:t>　　图 5： 6速链条产品图片</w:t>
      </w:r>
      <w:r>
        <w:rPr>
          <w:rFonts w:hint="eastAsia"/>
        </w:rPr>
        <w:br/>
      </w:r>
      <w:r>
        <w:rPr>
          <w:rFonts w:hint="eastAsia"/>
        </w:rPr>
        <w:t>　　图 6： 7速链条产品图片</w:t>
      </w:r>
      <w:r>
        <w:rPr>
          <w:rFonts w:hint="eastAsia"/>
        </w:rPr>
        <w:br/>
      </w:r>
      <w:r>
        <w:rPr>
          <w:rFonts w:hint="eastAsia"/>
        </w:rPr>
        <w:t>　　图 7： 8速链条产品图片</w:t>
      </w:r>
      <w:r>
        <w:rPr>
          <w:rFonts w:hint="eastAsia"/>
        </w:rPr>
        <w:br/>
      </w:r>
      <w:r>
        <w:rPr>
          <w:rFonts w:hint="eastAsia"/>
        </w:rPr>
        <w:t>　　图 8： 9速链条产品图片</w:t>
      </w:r>
      <w:r>
        <w:rPr>
          <w:rFonts w:hint="eastAsia"/>
        </w:rPr>
        <w:br/>
      </w:r>
      <w:r>
        <w:rPr>
          <w:rFonts w:hint="eastAsia"/>
        </w:rPr>
        <w:t>　　图 9： 10速链条产品图片</w:t>
      </w:r>
      <w:r>
        <w:rPr>
          <w:rFonts w:hint="eastAsia"/>
        </w:rPr>
        <w:br/>
      </w:r>
      <w:r>
        <w:rPr>
          <w:rFonts w:hint="eastAsia"/>
        </w:rPr>
        <w:t>　　图 10： 11速链条产品图片</w:t>
      </w:r>
      <w:r>
        <w:rPr>
          <w:rFonts w:hint="eastAsia"/>
        </w:rPr>
        <w:br/>
      </w:r>
      <w:r>
        <w:rPr>
          <w:rFonts w:hint="eastAsia"/>
        </w:rPr>
        <w:t>　　图 11： 12速链条产品图片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全球不同应用自行车链条市场份额2025 &amp; 2032</w:t>
      </w:r>
      <w:r>
        <w:rPr>
          <w:rFonts w:hint="eastAsia"/>
        </w:rPr>
        <w:br/>
      </w:r>
      <w:r>
        <w:rPr>
          <w:rFonts w:hint="eastAsia"/>
        </w:rPr>
        <w:t>　　图 14： 公路自行车</w:t>
      </w:r>
      <w:r>
        <w:rPr>
          <w:rFonts w:hint="eastAsia"/>
        </w:rPr>
        <w:br/>
      </w:r>
      <w:r>
        <w:rPr>
          <w:rFonts w:hint="eastAsia"/>
        </w:rPr>
        <w:t>　　图 15： 山地自行车</w:t>
      </w:r>
      <w:r>
        <w:rPr>
          <w:rFonts w:hint="eastAsia"/>
        </w:rPr>
        <w:br/>
      </w:r>
      <w:r>
        <w:rPr>
          <w:rFonts w:hint="eastAsia"/>
        </w:rPr>
        <w:t>　　图 16： 混合动力&amp;通勤自行车</w:t>
      </w:r>
      <w:r>
        <w:rPr>
          <w:rFonts w:hint="eastAsia"/>
        </w:rPr>
        <w:br/>
      </w:r>
      <w:r>
        <w:rPr>
          <w:rFonts w:hint="eastAsia"/>
        </w:rPr>
        <w:t>　　图 17： 电动自行车</w:t>
      </w:r>
      <w:r>
        <w:rPr>
          <w:rFonts w:hint="eastAsia"/>
        </w:rPr>
        <w:br/>
      </w:r>
      <w:r>
        <w:rPr>
          <w:rFonts w:hint="eastAsia"/>
        </w:rPr>
        <w:t>　　图 18： 电动货运自行车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2025年全球前五大生产商自行车链条市场份额</w:t>
      </w:r>
      <w:r>
        <w:rPr>
          <w:rFonts w:hint="eastAsia"/>
        </w:rPr>
        <w:br/>
      </w:r>
      <w:r>
        <w:rPr>
          <w:rFonts w:hint="eastAsia"/>
        </w:rPr>
        <w:t>　　图 20： 2025年全球自行车链条第一梯队、第二梯队和第三梯队厂商及市场份额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全球自行车链条产能、产量、产能利用率及发展趋势（2021-2032）&amp;（百万条）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22： 全球自行车链条产量、需求量及发展趋势（2021-2032）&amp;（百万条）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23： 全球主要地区自行车链条产量市场份额（2021-2032）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中国自行车链条产能、产量、产能利用率及发展趋势（2021-2032）&amp;（百万条）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25： 中国自行车链条产量、市场需求量及发展趋势（2021-2032）&amp;（百万条）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26： 全球自行车链条市场销售额及增长率：（2021-2032）&amp;（万元）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全球市场自行车链条市场规模：2021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29： 全球市场自行车链条价格趋势（2021-2032）&amp;（US$/Unit）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30： 全球主要地区自行车链条销售收入（2021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全球主要地区自行车链条销售收入市场份额（2021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33： 北美市场自行车链条收入及增长率（2021-2032）&amp;（万元）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35： 欧洲市场自行车链条收入及增长率（2021-2032）&amp;（万元）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37： 中国市场自行车链条收入及增长率（2021-2032）&amp;（万元）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39： 日本市场自行车链条收入及增长率（2021-2032）&amp;（万元）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41： 东南亚市场自行车链条收入及增长率（2021-2032）&amp;（万元）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43： 印度市场自行车链条收入及增长率（2021-2032）&amp;（万元）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45： 南美市场自行车链条收入及增长率（2021-2032）&amp;（万元）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47： 中东市场自行车链条收入及增长率（2021-2032）&amp;（万元）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全球不同产品类型自行车链条价格走势（2021-2032）&amp;（US$/Unit）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49： 全球不同应用自行车链条价格走势（2021-2032）&amp;（US$/Unit）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50： 自行车链条中国企业SWOT分析</w:t>
      </w:r>
      <w:r>
        <w:rPr>
          <w:rFonts w:hint="eastAsia"/>
        </w:rPr>
        <w:br/>
      </w:r>
      <w:r>
        <w:rPr>
          <w:rFonts w:hint="eastAsia"/>
        </w:rPr>
        <w:t>　　图 51： 自行车链条产业链</w:t>
      </w:r>
      <w:r>
        <w:rPr>
          <w:rFonts w:hint="eastAsia"/>
        </w:rPr>
        <w:br/>
      </w:r>
      <w:r>
        <w:rPr>
          <w:rFonts w:hint="eastAsia"/>
        </w:rPr>
        <w:t>　　图 52： 自行车链条行业采购模式分析</w:t>
      </w:r>
      <w:r>
        <w:rPr>
          <w:rFonts w:hint="eastAsia"/>
        </w:rPr>
        <w:br/>
      </w:r>
      <w:r>
        <w:rPr>
          <w:rFonts w:hint="eastAsia"/>
        </w:rPr>
        <w:t>　　图 53： 自行车链条行业生产模式</w:t>
      </w:r>
      <w:r>
        <w:rPr>
          <w:rFonts w:hint="eastAsia"/>
        </w:rPr>
        <w:br/>
      </w:r>
      <w:r>
        <w:rPr>
          <w:rFonts w:hint="eastAsia"/>
        </w:rPr>
        <w:t>　　图 54： 自行车链条行业销售模式分析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7ded32c245a2" w:history="1">
        <w:r>
          <w:rPr>
            <w:rStyle w:val="Hyperlink"/>
          </w:rPr>
          <w:t>2026-2032年全球与中国自行车链条行业调研及发展前景预测报告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7ded32c245a2" w:history="1">
        <w:r>
          <w:rPr>
            <w:rStyle w:val="Hyperlink"/>
          </w:rPr>
          <w:t>https://www.20087.com/6/11/ZiXingCheLianTiaoDeXianZhuangYuFaZhanQianJing.html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厂家前10名排名、自行车链条怎么安装、最好的链条品牌是什么、自行车链条用什么油润滑最好、自行车品牌排行榜前十名、自行车链条掉了怎么装回去、新自行车链条需要上油吗、自行车链条断了怎么接、如何判断自行车链条需要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aa2523d7e469e" w:history="1">
      <w:r>
        <w:rPr>
          <w:rStyle w:val="Hyperlink"/>
        </w:rPr>
        <w:t>2026-2032年全球与中国自行车链条行业调研及发展前景预测报告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iXingCheLianTiaoDeXianZhuangYuFaZhanQianJing.html" TargetMode="External" Id="R2c617ded32c2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iXingCheLianTiaoDeXianZhuangYuFaZhanQianJing.html" TargetMode="External" Id="R691aa2523d7e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2026-01-01T02:25:30Z</dcterms:created>
  <dcterms:modified xsi:type="dcterms:W3CDTF">2026-01-01T03:25:30Z</dcterms:modified>
  <dc:subject>2026-2032年全球与中国自行车链条行业调研及发展前景预测报告</dc:subject>
  <dc:title>2026-2032年全球与中国自行车链条行业调研及发展前景预测报告</dc:title>
  <cp:keywords>2026-2032年全球与中国自行车链条行业调研及发展前景预测报告</cp:keywords>
  <dc:description>2026-2032年全球与中国自行车链条行业调研及发展前景预测报告</dc:description>
</cp:coreProperties>
</file>