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0ee1a25d49fc" w:history="1">
              <w:r>
                <w:rPr>
                  <w:rStyle w:val="Hyperlink"/>
                </w:rPr>
                <w:t>2025-2031年中国车身覆盖件行业分析与前景趋势报告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0ee1a25d49fc" w:history="1">
              <w:r>
                <w:rPr>
                  <w:rStyle w:val="Hyperlink"/>
                </w:rPr>
                <w:t>2025-2031年中国车身覆盖件行业分析与前景趋势报告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b0ee1a25d49fc" w:history="1">
                <w:r>
                  <w:rPr>
                    <w:rStyle w:val="Hyperlink"/>
                  </w:rPr>
                  <w:t>https://www.20087.com/6/21/CheShenFuGaiJianHangYeXianZhuangJiQianJing.html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覆盖件是构成汽车外观的部件，包括车门、引擎盖、翼子板等。近年来，随着汽车设计和材料科学的进步，车身覆盖件的材质和制造工艺不断优化。现代车身覆盖件不仅具有轻量化的特点，还能够提供良好的碰撞吸能性能，同时外观设计也越来越注重个性化和美观。</w:t>
      </w:r>
      <w:r>
        <w:rPr>
          <w:rFonts w:hint="eastAsia"/>
        </w:rPr>
        <w:br/>
      </w:r>
      <w:r>
        <w:rPr>
          <w:rFonts w:hint="eastAsia"/>
        </w:rPr>
        <w:t>　　未来，车身覆盖件将更加注重轻量化和环保性。随着汽车轻量化趋势的加强，车身覆盖件将采用更多高强度、低密度的材料，如碳纤维复合材料、铝合金等，以减轻整车重量，提高燃油效率和降低排放。同时，随着环保法规的日趋严格，车身覆盖件的生产过程将更加注重可持续性，采用可回收材料和绿色制造工艺。此外，随着个性化需求的增长，车身覆盖件的设计将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0ee1a25d49fc" w:history="1">
        <w:r>
          <w:rPr>
            <w:rStyle w:val="Hyperlink"/>
          </w:rPr>
          <w:t>2025-2031年中国车身覆盖件行业分析与前景趋势报告</w:t>
        </w:r>
      </w:hyperlink>
      <w:r>
        <w:rPr>
          <w:rFonts w:hint="eastAsia"/>
        </w:rPr>
        <w:t>》系统梳理了车身覆盖件行业的产业链结构，详细解读了车身覆盖件市场规模、需求变化及价格动态，并对车身覆盖件行业现状进行了全面分析。报告基于详实数据，科学预测了车身覆盖件市场前景与发展趋势，同时聚焦车身覆盖件重点企业的经营表现，剖析了行业竞争格局、市场集中度及品牌影响力。通过对车身覆盖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车身覆盖件行业概述</w:t>
      </w:r>
      <w:r>
        <w:rPr>
          <w:rFonts w:hint="eastAsia"/>
        </w:rPr>
        <w:br/>
      </w:r>
      <w:r>
        <w:rPr>
          <w:rFonts w:hint="eastAsia"/>
        </w:rPr>
        <w:t>　　第一节 车身覆盖件定义与分类</w:t>
      </w:r>
      <w:r>
        <w:rPr>
          <w:rFonts w:hint="eastAsia"/>
        </w:rPr>
        <w:br/>
      </w:r>
      <w:r>
        <w:rPr>
          <w:rFonts w:hint="eastAsia"/>
        </w:rPr>
        <w:t>　　第二节 车身覆盖件应用领域</w:t>
      </w:r>
      <w:r>
        <w:rPr>
          <w:rFonts w:hint="eastAsia"/>
        </w:rPr>
        <w:br/>
      </w:r>
      <w:r>
        <w:rPr>
          <w:rFonts w:hint="eastAsia"/>
        </w:rPr>
        <w:t>　　第三节 车身覆盖件行业经济指标分析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车身覆盖件产业链及经营模式分析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三、车身覆盖件销售模式及销售渠道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全球车身覆盖件市场发展综述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2019-2024年全球车身覆盖件市场规模与趋势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主要国家与地区车身覆盖件市场分析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2025-2031年全球车身覆盖件行业发展趋势与前景预测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中国车身覆盖件行业市场分析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2024-2025年车身覆盖件产能与投资动态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一、国内车身覆盖件产能及利用情况</w:t>
      </w:r>
      <w:r>
        <w:rPr>
          <w:rFonts w:hint="eastAsia"/>
        </w:rPr>
        <w:br/>
      </w:r>
      <w:r>
        <w:rPr>
          <w:rFonts w:hint="eastAsia"/>
        </w:rPr>
        <w:t>　　　　二、车身覆盖件产能扩张与投资动态</w:t>
      </w:r>
      <w:r>
        <w:rPr>
          <w:rFonts w:hint="eastAsia"/>
        </w:rPr>
        <w:br/>
      </w:r>
      <w:r>
        <w:rPr>
          <w:rFonts w:hint="eastAsia"/>
        </w:rPr>
        <w:t>　　第二节 车身覆盖件行业产量情况分析与趋势预测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一、2019-2024年车身覆盖件行业产量数据统计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1、2019-2024年车身覆盖件产量及增长趋势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2、2019-2024年车身覆盖件细分产品产量及份额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二、影响车身覆盖件产量的关键因素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三、2025-2031年车身覆盖件产量预测</w:t>
      </w:r>
      <w:r>
        <w:rPr>
          <w:rFonts w:hint="eastAsia"/>
        </w:rPr>
        <w:br/>
      </w:r>
      <w:r>
        <w:rPr>
          <w:rFonts w:hint="eastAsia"/>
        </w:rPr>
        <w:t>　　第三节 2025-2031年车身覆盖件市场需求与销售分析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一、2024-2025年车身覆盖件行业需求现状</w:t>
      </w:r>
      <w:r>
        <w:rPr>
          <w:rFonts w:hint="eastAsia"/>
        </w:rPr>
        <w:br/>
      </w:r>
      <w:r>
        <w:rPr>
          <w:rFonts w:hint="eastAsia"/>
        </w:rPr>
        <w:t>　　　　二、车身覆盖件客户群体与需求特点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三、2019-2024年车身覆盖件行业销售规模分析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四、2025-2031年车身覆盖件市场增长潜力与规模预测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2024-2025年车身覆盖件行业技术发展现状及趋势分析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车身覆盖件行业技术发展现状分析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国内外车身覆盖件行业技术差异与原因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车身覆盖件行业技术发展方向、趋势预测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提升车身覆盖件行业技术能力策略建议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中国车身覆盖件细分市场与下游应用领域分析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车身覆盖件细分市场分析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一、2024-2025年车身覆盖件主要细分产品市场现状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车身覆盖件下游应用与客户群体分析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一、2024-2025年车身覆盖件各应用领域市场现状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车身覆盖件价格机制与竞争策略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一、2019-2024年车身覆盖件市场价格走势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车身覆盖件定价策略与方法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2025-2031年车身覆盖件价格竞争态势与趋势预测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中国车身覆盖件行业重点区域市场研究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2024-2025年重点区域车身覆盖件市场发展概况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三、2025-2031年车身覆盖件行业发展潜力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三、2025-2031年车身覆盖件行业发展潜力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三、2025-2031年车身覆盖件行业发展潜力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三、2025-2031年车身覆盖件行业发展潜力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三、2025-2031年车身覆盖件行业发展潜力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2019-2024年中国车身覆盖件行业进出口情况分析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车身覆盖件行业进口情况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一、2019-2024年车身覆盖件进口规模及增长情况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二、车身覆盖件主要进口来源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车身覆盖件行业出口情况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一、2019-2024年车身覆盖件出口规模及增长情况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二、车身覆盖件主要出口目的地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2019-2024年中国车身覆盖件行业总体发展与财务状况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2019-2024年中国车身覆盖件行业规模情况</w:t>
      </w:r>
      <w:r>
        <w:rPr>
          <w:rFonts w:hint="eastAsia"/>
        </w:rPr>
        <w:br/>
      </w:r>
      <w:r>
        <w:rPr>
          <w:rFonts w:hint="eastAsia"/>
        </w:rPr>
        <w:t>　　　　一、车身覆盖件行业企业数量规模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二、车身覆盖件行业从业人员规模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三、车身覆盖件行业市场敏感性分析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2019-2024年中国车身覆盖件行业财务能力分析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一、车身覆盖件行业盈利能力</w:t>
      </w:r>
      <w:r>
        <w:rPr>
          <w:rFonts w:hint="eastAsia"/>
        </w:rPr>
        <w:br/>
      </w:r>
      <w:r>
        <w:rPr>
          <w:rFonts w:hint="eastAsia"/>
        </w:rPr>
        <w:t>　　　　二、车身覆盖件行业偿债能力</w:t>
      </w:r>
      <w:r>
        <w:rPr>
          <w:rFonts w:hint="eastAsia"/>
        </w:rPr>
        <w:br/>
      </w:r>
      <w:r>
        <w:rPr>
          <w:rFonts w:hint="eastAsia"/>
        </w:rPr>
        <w:t>　　　　三、车身覆盖件行业营运能力</w:t>
      </w:r>
      <w:r>
        <w:rPr>
          <w:rFonts w:hint="eastAsia"/>
        </w:rPr>
        <w:br/>
      </w:r>
      <w:r>
        <w:rPr>
          <w:rFonts w:hint="eastAsia"/>
        </w:rPr>
        <w:t>　　　　四、车身覆盖件行业发展能力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车身覆盖件行业重点企业调研分析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二、企业车身覆盖件业务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二、企业车身覆盖件业务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二、企业车身覆盖件业务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二、企业车身覆盖件业务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二、企业车身覆盖件业务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二、企业车身覆盖件业务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中国车身覆盖件行业竞争格局分析</w:t>
      </w:r>
      <w:r>
        <w:rPr>
          <w:rFonts w:hint="eastAsia"/>
        </w:rPr>
        <w:br/>
      </w:r>
      <w:r>
        <w:rPr>
          <w:rFonts w:hint="eastAsia"/>
        </w:rPr>
        <w:t>　　第一节 车身覆盖件行业竞争格局总览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2024-2025年车身覆盖件行业竞争力分析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2019-2024年车身覆盖件行业企业并购活动分析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2024-2025年车身覆盖件行业会展与招投标活动分析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一、车身覆盖件行业会展活动及其市场影响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2025年中国车身覆盖件企业发展企业发展策略与建议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车身覆盖件销售模式与渠道策略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车身覆盖件品牌与市场推广策略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车身覆盖件研发投入与技术创新能力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车身覆盖件合作联盟与资源整合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中国车身覆盖件行业风险与对策</w:t>
      </w:r>
      <w:r>
        <w:rPr>
          <w:rFonts w:hint="eastAsia"/>
        </w:rPr>
        <w:br/>
      </w:r>
      <w:r>
        <w:rPr>
          <w:rFonts w:hint="eastAsia"/>
        </w:rPr>
        <w:t>　　第一节 车身覆盖件行业SWOT分析</w:t>
      </w:r>
      <w:r>
        <w:rPr>
          <w:rFonts w:hint="eastAsia"/>
        </w:rPr>
        <w:br/>
      </w:r>
      <w:r>
        <w:rPr>
          <w:rFonts w:hint="eastAsia"/>
        </w:rPr>
        <w:t>　　　　一、车身覆盖件行业优势</w:t>
      </w:r>
      <w:r>
        <w:rPr>
          <w:rFonts w:hint="eastAsia"/>
        </w:rPr>
        <w:br/>
      </w:r>
      <w:r>
        <w:rPr>
          <w:rFonts w:hint="eastAsia"/>
        </w:rPr>
        <w:t>　　　　二、车身覆盖件行业劣势</w:t>
      </w:r>
      <w:r>
        <w:rPr>
          <w:rFonts w:hint="eastAsia"/>
        </w:rPr>
        <w:br/>
      </w:r>
      <w:r>
        <w:rPr>
          <w:rFonts w:hint="eastAsia"/>
        </w:rPr>
        <w:t>　　　　三、车身覆盖件市场机会</w:t>
      </w:r>
      <w:r>
        <w:rPr>
          <w:rFonts w:hint="eastAsia"/>
        </w:rPr>
        <w:br/>
      </w:r>
      <w:r>
        <w:rPr>
          <w:rFonts w:hint="eastAsia"/>
        </w:rPr>
        <w:t>　　　　四、车身覆盖件市场威胁</w:t>
      </w:r>
      <w:r>
        <w:rPr>
          <w:rFonts w:hint="eastAsia"/>
        </w:rPr>
        <w:br/>
      </w:r>
      <w:r>
        <w:rPr>
          <w:rFonts w:hint="eastAsia"/>
        </w:rPr>
        <w:t>　　第二节 车身覆盖件行业风险及对策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2025-2031年中国车身覆盖件行业前景与发展趋势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2024-2025年车身覆盖件行业发展环境分析</w:t>
      </w:r>
      <w:r>
        <w:rPr>
          <w:rFonts w:hint="eastAsia"/>
        </w:rPr>
        <w:br/>
      </w:r>
      <w:r>
        <w:rPr>
          <w:rFonts w:hint="eastAsia"/>
        </w:rPr>
        <w:t>　　　　一、车身覆盖件行业主管部门与监管体制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二、车身覆盖件行业主要法律法规及政策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三、车身覆盖件行业标准与质量监管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2025-2031年车身覆盖件行业发展趋势与方向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2025-2031年车身覆盖件行业发展潜力与机遇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车身覆盖件行业研究结论与建议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车身覆盖件行业发展建议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车身覆盖件行业历程</w:t>
      </w:r>
      <w:r>
        <w:rPr>
          <w:rFonts w:hint="eastAsia"/>
        </w:rPr>
        <w:br/>
      </w:r>
      <w:r>
        <w:rPr>
          <w:rFonts w:hint="eastAsia"/>
        </w:rPr>
        <w:t>　　图表 车身覆盖件行业生命周期</w:t>
      </w:r>
      <w:r>
        <w:rPr>
          <w:rFonts w:hint="eastAsia"/>
        </w:rPr>
        <w:br/>
      </w:r>
      <w:r>
        <w:rPr>
          <w:rFonts w:hint="eastAsia"/>
        </w:rPr>
        <w:t>　　图表 车身覆盖件行业产业链分析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2019-2024年车身覆盖件行业市场容量分析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2019-2024年中国车身覆盖件市场需求量及增速统计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2025年中国车身覆盖件行业需求领域分布格局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2019-2024年中国车身覆盖件进口数量分析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2019-2024年中国车身覆盖件进口金额分析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2019-2024年中国车身覆盖件出口数量分析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2019-2024年中国车身覆盖件出口金额分析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2025年中国车身覆盖件进口国家及地区分析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2025年中国车身覆盖件出口国家及地区分析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2019-2024年中国车身覆盖件行业企业平均规模情况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**地区车身覆盖件行业市场需求情况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**地区车身覆盖件行业市场需求情况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**地区车身覆盖件行业市场需求情况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**地区车身覆盖件行业市场需求情况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车身覆盖件重点企业（三）成长能力情况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2025-2031年中国车身覆盖件行业产能预测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2025-2031年中国车身覆盖件行业产量预测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2025-2031年中国车身覆盖件市场需求量预测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2025-2031年中国车身覆盖件行业供需平衡预测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2025-2031年中国车身覆盖件行业市场容量预测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2025-2031年中国车身覆盖件行业市场规模预测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2025-2031年中国车身覆盖件市场前景分析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2025-2031年中国车身覆盖件行业发展趋势预测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0ee1a25d49fc" w:history="1">
        <w:r>
          <w:rPr>
            <w:rStyle w:val="Hyperlink"/>
          </w:rPr>
          <w:t>2025-2031年中国车身覆盖件行业分析与前景趋势报告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b0ee1a25d49fc" w:history="1">
        <w:r>
          <w:rPr>
            <w:rStyle w:val="Hyperlink"/>
          </w:rPr>
          <w:t>https://www.20087.com/6/21/CheShenFuGaiJianHangYeXianZhuangJiQianJing.html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覆盖件26个分别是、车身覆盖件的特点、车身钣金件、车身覆盖件更换算事故车吗、车身覆盖件包括哪些、车身覆盖件26个分别是、车身覆盖件的所有名称、车身覆盖件冲压基本工序有哪些、汽车13个覆盖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5b5955e5444f" w:history="1">
      <w:r>
        <w:rPr>
          <w:rStyle w:val="Hyperlink"/>
        </w:rPr>
        <w:t>2025-2031年中国车身覆盖件行业分析与前景趋势报告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eShenFuGaiJianHangYeXianZhuangJiQianJing.html" TargetMode="External" Id="R5b1b0ee1a25d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eShenFuGaiJianHangYeXianZhuangJiQianJing.html" TargetMode="External" Id="R34bb5b5955e5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2024-08-21T03:28:25Z</dcterms:created>
  <dcterms:modified xsi:type="dcterms:W3CDTF">2024-08-21T04:28:25Z</dcterms:modified>
  <dc:subject>2025-2031年中国车身覆盖件行业分析与前景趋势报告</dc:subject>
  <dc:title>2025-2031年中国车身覆盖件行业分析与前景趋势报告</dc:title>
  <cp:keywords>2025-2031年中国车身覆盖件行业分析与前景趋势报告</cp:keywords>
  <dc:description>2025-2031年中国车身覆盖件行业分析与前景趋势报告</dc:description>
</cp:coreProperties>
</file>