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04c49cc4a4c07" w:history="1">
              <w:r>
                <w:rPr>
                  <w:rStyle w:val="Hyperlink"/>
                </w:rPr>
                <w:t>2025-2031年中国重庆房地产行业现状分析与发展趋势研究报告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04c49cc4a4c07" w:history="1">
              <w:r>
                <w:rPr>
                  <w:rStyle w:val="Hyperlink"/>
                </w:rPr>
                <w:t>2025-2031年中国重庆房地产行业现状分析与发展趋势研究报告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04c49cc4a4c07" w:history="1">
                <w:r>
                  <w:rPr>
                    <w:rStyle w:val="Hyperlink"/>
                  </w:rPr>
                  <w:t>https://www.20087.com/6/31/ChongQingFangDiChanShiChangXuQiu.html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房地产市场，作为中国西南地区的重要城市，近年来经历了快速的城市化和人口增长，推动了房地产市场的繁荣。高层住宅、商业地产和产业园区的开发，满足了不同人群的居住和就业需求。同时，重庆市政府通过土地供应调控和限购政策，努力平衡供需关系，防止房地产泡沫的形成，保持市场的健康稳定发展。</w:t>
      </w:r>
      <w:r>
        <w:rPr>
          <w:rFonts w:hint="eastAsia"/>
        </w:rPr>
        <w:br/>
      </w:r>
      <w:r>
        <w:rPr>
          <w:rFonts w:hint="eastAsia"/>
        </w:rPr>
        <w:t>　　未来，重庆房地产市场将更加注重品质提升和区域均衡发展。随着城市更新和旧城改造的推进，老旧住宅区将被改造为高品质的居住社区，提升居民的生活质量。同时，房地产开发将更加注重区域规划的均衡性，促进城市外围地区的发展，缓解中心城区的人口压力。此外，智慧小区和绿色建筑将成为发展趋势，提供更加智能化、环保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04c49cc4a4c07" w:history="1">
        <w:r>
          <w:rPr>
            <w:rStyle w:val="Hyperlink"/>
          </w:rPr>
          <w:t>2025-2031年中国重庆房地产行业现状分析与发展趋势研究报告</w:t>
        </w:r>
      </w:hyperlink>
      <w:r>
        <w:rPr>
          <w:rFonts w:hint="eastAsia"/>
        </w:rPr>
        <w:t>》依托权威机构及相关协会的数据资料，全面解析了重庆房地产行业现状、市场需求及市场规模，系统梳理了重庆房地产产业链结构、价格趋势及各细分市场动态。报告对重庆房地产市场前景与发展趋势进行了科学预测，重点分析了品牌竞争格局、市场集中度及主要企业的经营表现。同时，通过SWOT分析揭示了重庆房地产行业面临的机遇与风险，为重庆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重庆土地市场分析</w:t>
      </w:r>
      <w:r>
        <w:rPr>
          <w:rFonts w:hint="eastAsia"/>
        </w:rPr>
        <w:br/>
      </w:r>
      <w:r>
        <w:rPr>
          <w:rFonts w:hint="eastAsia"/>
        </w:rPr>
        <w:t>　　4.1 重庆土地市场供应分析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重庆土地市场成交分析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重庆土地价格走势分析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由于常年供应略大于需求，重庆市土地成交楼面价得到较好控制，土地溢价率也很低。 重庆市长黄奇帆曾经指出，重庆一直按照楼面地价不超过当期房价 1/3 进行调控，事实 证明重庆做到了这一点。 重庆楼面地价长期维持在 元/平方米以下，而房价则维持在 7000 元/平方米左右； 从溢价率来看，自 以来重庆土地出让溢价率常年维持在 10%以下，甚至在 、长时间以底价成交。</w:t>
      </w:r>
      <w:r>
        <w:rPr>
          <w:rFonts w:hint="eastAsia"/>
        </w:rPr>
        <w:br/>
      </w:r>
      <w:r>
        <w:rPr>
          <w:rFonts w:hint="eastAsia"/>
        </w:rPr>
        <w:t>　　　　重庆土地成交楼面均价常年维持在 2025年元以下（元/平方米）</w:t>
      </w:r>
      <w:r>
        <w:rPr>
          <w:rFonts w:hint="eastAsia"/>
        </w:rPr>
        <w:br/>
      </w:r>
      <w:r>
        <w:rPr>
          <w:rFonts w:hint="eastAsia"/>
        </w:rPr>
        <w:t>　　　　重庆市土地溢价率常年在 10%以下，甚至长时间底价成交（%）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重庆房地产行业市场分析</w:t>
      </w:r>
      <w:r>
        <w:rPr>
          <w:rFonts w:hint="eastAsia"/>
        </w:rPr>
        <w:br/>
      </w:r>
      <w:r>
        <w:rPr>
          <w:rFonts w:hint="eastAsia"/>
        </w:rPr>
        <w:t>　　5.1 重庆房地产行业市场规模分析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重庆房地产市场特点</w:t>
      </w:r>
      <w:r>
        <w:rPr>
          <w:rFonts w:hint="eastAsia"/>
        </w:rPr>
        <w:br/>
      </w:r>
      <w:r>
        <w:rPr>
          <w:rFonts w:hint="eastAsia"/>
        </w:rPr>
        <w:t>　　　　5.1.2 重庆房地产投资规模</w:t>
      </w:r>
      <w:r>
        <w:rPr>
          <w:rFonts w:hint="eastAsia"/>
        </w:rPr>
        <w:br/>
      </w:r>
      <w:r>
        <w:rPr>
          <w:rFonts w:hint="eastAsia"/>
        </w:rPr>
        <w:t>　　　　5.1.3 重庆房地产销售规模</w:t>
      </w:r>
      <w:r>
        <w:rPr>
          <w:rFonts w:hint="eastAsia"/>
        </w:rPr>
        <w:br/>
      </w:r>
      <w:r>
        <w:rPr>
          <w:rFonts w:hint="eastAsia"/>
        </w:rPr>
        <w:t>　　　　重庆市主城区商用地产成交量约为 30 万平/月，在商品房市场中占比约为 30%，相比 提升约 15 个百分点。但 商用地产成交量曾有大幅下降，但 以 来有所回升。重庆和大多数二线城市同样面临商用地产去化困难问题，由于本篇报告主要研究住宅市 场，因此不多赘述。</w:t>
      </w:r>
      <w:r>
        <w:rPr>
          <w:rFonts w:hint="eastAsia"/>
        </w:rPr>
        <w:br/>
      </w:r>
      <w:r>
        <w:rPr>
          <w:rFonts w:hint="eastAsia"/>
        </w:rPr>
        <w:t>　　　　重庆主城区非住宅商品房成交面积走势（万平）</w:t>
      </w:r>
      <w:r>
        <w:rPr>
          <w:rFonts w:hint="eastAsia"/>
        </w:rPr>
        <w:br/>
      </w:r>
      <w:r>
        <w:rPr>
          <w:rFonts w:hint="eastAsia"/>
        </w:rPr>
        <w:t>　　5.2 重庆房地产市场竞争现状分析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重庆房地产市场发展速度</w:t>
      </w:r>
      <w:r>
        <w:rPr>
          <w:rFonts w:hint="eastAsia"/>
        </w:rPr>
        <w:br/>
      </w:r>
      <w:r>
        <w:rPr>
          <w:rFonts w:hint="eastAsia"/>
        </w:rPr>
        <w:t>　　　　5.2.2 重庆房地产盈利空间分析</w:t>
      </w:r>
      <w:r>
        <w:rPr>
          <w:rFonts w:hint="eastAsia"/>
        </w:rPr>
        <w:br/>
      </w:r>
      <w:r>
        <w:rPr>
          <w:rFonts w:hint="eastAsia"/>
        </w:rPr>
        <w:t>　　　　5.2.3 重庆房地产开发投资热度</w:t>
      </w:r>
      <w:r>
        <w:rPr>
          <w:rFonts w:hint="eastAsia"/>
        </w:rPr>
        <w:br/>
      </w:r>
      <w:r>
        <w:rPr>
          <w:rFonts w:hint="eastAsia"/>
        </w:rPr>
        <w:t>　　　　5.2.4 重庆房地产竞争状况分析</w:t>
      </w:r>
      <w:r>
        <w:rPr>
          <w:rFonts w:hint="eastAsia"/>
        </w:rPr>
        <w:br/>
      </w:r>
      <w:r>
        <w:rPr>
          <w:rFonts w:hint="eastAsia"/>
        </w:rPr>
        <w:t>　　5.3 重庆房地产市场供需平衡分析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重庆房地产供给状况分析</w:t>
      </w:r>
      <w:r>
        <w:rPr>
          <w:rFonts w:hint="eastAsia"/>
        </w:rPr>
        <w:br/>
      </w:r>
      <w:r>
        <w:rPr>
          <w:rFonts w:hint="eastAsia"/>
        </w:rPr>
        <w:t>　　　　5.3.2 重庆房地产需求状况分析</w:t>
      </w:r>
      <w:r>
        <w:rPr>
          <w:rFonts w:hint="eastAsia"/>
        </w:rPr>
        <w:br/>
      </w:r>
      <w:r>
        <w:rPr>
          <w:rFonts w:hint="eastAsia"/>
        </w:rPr>
        <w:t>　　　　5.3.3 重庆房地产供需平衡分析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重庆房地产行业细分产品分析</w:t>
      </w:r>
      <w:r>
        <w:rPr>
          <w:rFonts w:hint="eastAsia"/>
        </w:rPr>
        <w:br/>
      </w:r>
      <w:r>
        <w:rPr>
          <w:rFonts w:hint="eastAsia"/>
        </w:rPr>
        <w:t>　　6.1 重庆住宅市场投资机会分析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重庆住宅用地供应状况分析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重庆住宅市场发展规模分析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重庆住宅市场供需平衡分析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重庆住宅市场的区域特征</w:t>
      </w:r>
      <w:r>
        <w:rPr>
          <w:rFonts w:hint="eastAsia"/>
        </w:rPr>
        <w:br/>
      </w:r>
      <w:r>
        <w:rPr>
          <w:rFonts w:hint="eastAsia"/>
        </w:rPr>
        <w:t>　　　　6.1.5 重庆住宅市场竞争状况分析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重庆住宅市场投资潜力分析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（1）重庆住宅需求潜力分析</w:t>
      </w:r>
      <w:r>
        <w:rPr>
          <w:rFonts w:hint="eastAsia"/>
        </w:rPr>
        <w:br/>
      </w:r>
      <w:r>
        <w:rPr>
          <w:rFonts w:hint="eastAsia"/>
        </w:rPr>
        <w:t>　　　　（2）重庆住宅投资规模预测</w:t>
      </w:r>
      <w:r>
        <w:rPr>
          <w:rFonts w:hint="eastAsia"/>
        </w:rPr>
        <w:br/>
      </w:r>
      <w:r>
        <w:rPr>
          <w:rFonts w:hint="eastAsia"/>
        </w:rPr>
        <w:t>　　6.2 重庆商业地产市场投资机会分析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重庆商办用地供应状况分析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重庆商业地产发展规模分析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重庆商业地产供需平衡分析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重庆商业地产市场的区域特征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重庆商业地产竞争状况分析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重庆商业地产投资前景分析</w:t>
      </w:r>
      <w:r>
        <w:rPr>
          <w:rFonts w:hint="eastAsia"/>
        </w:rPr>
        <w:br/>
      </w:r>
      <w:r>
        <w:rPr>
          <w:rFonts w:hint="eastAsia"/>
        </w:rPr>
        <w:t>　　6.3 重庆城市综合体投资机会分析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重庆城市综合体发展规模分析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重庆城市综合体竞争状况分析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重庆城市综合体投资机会分析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（1）重庆城市综合体供给预测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重庆旅游地产投资机会分析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重庆旅游地产发展规模分析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重庆旅游地产竞争状况分析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重庆旅游地产投资前景分析</w:t>
      </w:r>
      <w:r>
        <w:rPr>
          <w:rFonts w:hint="eastAsia"/>
        </w:rPr>
        <w:br/>
      </w:r>
      <w:r>
        <w:rPr>
          <w:rFonts w:hint="eastAsia"/>
        </w:rPr>
        <w:t>　　6.5 重庆写字楼投资机会分析</w:t>
      </w:r>
      <w:r>
        <w:rPr>
          <w:rFonts w:hint="eastAsia"/>
        </w:rPr>
        <w:br/>
      </w:r>
      <w:r>
        <w:rPr>
          <w:rFonts w:hint="eastAsia"/>
        </w:rPr>
        <w:t>　　　　6.5.1 重庆写字楼发展规模分析</w:t>
      </w:r>
      <w:r>
        <w:rPr>
          <w:rFonts w:hint="eastAsia"/>
        </w:rPr>
        <w:br/>
      </w:r>
      <w:r>
        <w:rPr>
          <w:rFonts w:hint="eastAsia"/>
        </w:rPr>
        <w:t>　　　　6.5.2 重庆写字楼竞争状况分析</w:t>
      </w:r>
      <w:r>
        <w:rPr>
          <w:rFonts w:hint="eastAsia"/>
        </w:rPr>
        <w:br/>
      </w:r>
      <w:r>
        <w:rPr>
          <w:rFonts w:hint="eastAsia"/>
        </w:rPr>
        <w:t>　　　　6.5.3 重庆写字楼投资前景分析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重庆房地产行业细分业务分析</w:t>
      </w:r>
      <w:r>
        <w:rPr>
          <w:rFonts w:hint="eastAsia"/>
        </w:rPr>
        <w:br/>
      </w:r>
      <w:r>
        <w:rPr>
          <w:rFonts w:hint="eastAsia"/>
        </w:rPr>
        <w:t>　　7.1 重庆房地产策划业务分析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重庆房地产经纪业务分析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重庆房地产经纪行业发展现状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重庆房地产经纪行业发展趋势</w:t>
      </w:r>
      <w:r>
        <w:rPr>
          <w:rFonts w:hint="eastAsia"/>
        </w:rPr>
        <w:br/>
      </w:r>
      <w:r>
        <w:rPr>
          <w:rFonts w:hint="eastAsia"/>
        </w:rPr>
        <w:t>　　7.3 重庆房地产代理业务分析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重庆房地产策划代理业发展模式分析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重庆房地产代理行业发展分析</w:t>
      </w:r>
      <w:r>
        <w:rPr>
          <w:rFonts w:hint="eastAsia"/>
        </w:rPr>
        <w:br/>
      </w:r>
      <w:r>
        <w:rPr>
          <w:rFonts w:hint="eastAsia"/>
        </w:rPr>
        <w:t>　　7.4 重庆房地产评估业务分析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重庆房地产行业发展趋势预测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2025-2031年重庆房地产市场趋势分析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2020-2025年重庆房地产市场趋势总结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2025-2031年重庆房地产发展趋势分析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2025-2031年重庆房地产行业供需预测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2025-2031年重庆房地产供给预测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2025-2031年重庆房地产需求预测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2025-2031年重庆房地产价格预测</w:t>
      </w:r>
      <w:r>
        <w:rPr>
          <w:rFonts w:hint="eastAsia"/>
        </w:rPr>
        <w:br/>
      </w:r>
      <w:r>
        <w:rPr>
          <w:rFonts w:hint="eastAsia"/>
        </w:rPr>
        <w:t>　　8.4 2025-2031年重庆房地产行业规划建议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2025-2031年重庆房地产行业整体规划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2025-2031年重庆房地产行业发展预测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2025-2031年重庆房地产行业规划建议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重庆房地产领域投融资与并购分析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重庆房地产投资潜力综合评价</w:t>
      </w:r>
      <w:r>
        <w:rPr>
          <w:rFonts w:hint="eastAsia"/>
        </w:rPr>
        <w:br/>
      </w:r>
      <w:r>
        <w:rPr>
          <w:rFonts w:hint="eastAsia"/>
        </w:rPr>
        <w:t>　　10.1 重庆与其他一线城市房地产投资潜力比较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重庆房地产投资潜力关键指标评价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重庆房地产投资潜力的综合评价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（4）重庆房地产投资潜力关键指标评分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重庆房地产行业投资风险预警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影响重庆房地产行业发展的主要因素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2025年影响重庆房地产行业运行的有利因素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2025年影响重庆房地产行业运行的稳定因素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2025年影响重庆房地产行业运行的不利因素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2025年重庆房地产行业发展面临的挑战分析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2025年重庆房地产行业发展面临的机遇分析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重庆房地产投资风险与应对措施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重庆房地产项目投资风险识别与预警体系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重庆房地产投开发项目风险应对措施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重庆房地产行业投资策略分析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重庆房地产行业投资效益分析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2020-2025年重庆房地产行业投资状况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2020-2025年重庆房地产行业投资效益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2025-2031年重庆房地产行业投资方向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2025-2031年重庆房地产行业投资建议</w:t>
      </w:r>
      <w:r>
        <w:rPr>
          <w:rFonts w:hint="eastAsia"/>
        </w:rPr>
        <w:br/>
      </w:r>
      <w:r>
        <w:rPr>
          <w:rFonts w:hint="eastAsia"/>
        </w:rPr>
        <w:t>　　12.4 重庆房地产行业投资策略研究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2025年重庆房地产行业投资策略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2025-2031年重庆房地产行业投资策略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2025-2031年重庆房地产细分行业投资策略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重庆房地产重点企业发展分析及领先企业经营形势分析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重庆龙湖企业拓展有限公司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重庆市金科实业（集团）有限公司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重庆隆鑫地产（集团）有限公司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重庆鲁能开发（集团）有限公司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重庆同创置业（集团）有限公司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重庆东和实业（集团）有限公司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重庆光华房地产开发有限公司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重庆协信控股（集团）有限公司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重庆兴茂产业发展集团有限公司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中⋅智⋅林⋅：重庆房地产研究结论及建议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2020-2025年重庆房地产行业市场规模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2020-2025年重庆土地成交金额情况</w:t>
      </w:r>
      <w:r>
        <w:rPr>
          <w:rFonts w:hint="eastAsia"/>
        </w:rPr>
        <w:br/>
      </w:r>
      <w:r>
        <w:rPr>
          <w:rFonts w:hint="eastAsia"/>
        </w:rPr>
        <w:t>　　图表 2025年重庆成交土地出让金情况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2020-2025年重庆土地成交价格走势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2025年VS2019年重庆地价变化对比</w:t>
      </w:r>
      <w:r>
        <w:rPr>
          <w:rFonts w:hint="eastAsia"/>
        </w:rPr>
        <w:br/>
      </w:r>
      <w:r>
        <w:rPr>
          <w:rFonts w:hint="eastAsia"/>
        </w:rPr>
        <w:t>　　图表 2020-2025年重庆住宅用地成交价格走势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2025年VS2019年重庆住宅用地地价变化对比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2020-2025年重庆商办用地成交价格走势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2025年VS2019年重庆商办用地地价变化对比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2020-2025年重庆工业用地成交价格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2020-2025年重庆房地产投资规模走势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2020-2025年重庆房地产销售规模走势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2020-2025年重庆房地产销售面积增长情况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04c49cc4a4c07" w:history="1">
        <w:r>
          <w:rPr>
            <w:rStyle w:val="Hyperlink"/>
          </w:rPr>
          <w:t>2025-2031年中国重庆房地产行业现状分析与发展趋势研究报告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04c49cc4a4c07" w:history="1">
        <w:r>
          <w:rPr>
            <w:rStyle w:val="Hyperlink"/>
          </w:rPr>
          <w:t>https://www.20087.com/6/31/ChongQingFangDiChanShiChangXuQiu.html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热点：留电话咨询看房、重庆房地产官网查询、房地产网官网、重庆房地产职业学院、清水湾雅居乐售楼部、重庆房地产交易网官网、金地北京壹街区值得买吗、重庆房地产最新消息、三亚保利天珺什么时候交房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941e955704139" w:history="1">
      <w:r>
        <w:rPr>
          <w:rStyle w:val="Hyperlink"/>
        </w:rPr>
        <w:t>2025-2031年中国重庆房地产行业现状分析与发展趋势研究报告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ongQingFangDiChanShiChangXuQiu.html" TargetMode="External" Id="R22904c49cc4a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ongQingFangDiChanShiChangXuQiu.html" TargetMode="External" Id="R106941e95570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2024-12-06T07:25:00Z</dcterms:created>
  <dcterms:modified xsi:type="dcterms:W3CDTF">2024-12-06T08:25:00Z</dcterms:modified>
  <dc:subject>2025-2031年中国重庆房地产行业现状分析与发展趋势研究报告</dc:subject>
  <dc:title>2025-2031年中国重庆房地产行业现状分析与发展趋势研究报告</dc:title>
  <cp:keywords>2025-2031年中国重庆房地产行业现状分析与发展趋势研究报告</cp:keywords>
  <dc:description>2025-2031年中国重庆房地产行业现状分析与发展趋势研究报告</dc:description>
</cp:coreProperties>
</file>