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c009ef8c4e7d" w:history="1">
              <w:r>
                <w:rPr>
                  <w:rStyle w:val="Hyperlink"/>
                </w:rPr>
                <w:t>2024-2030年中国高尔夫旅游市场现状深度调研与发展趋势分析报告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c009ef8c4e7d" w:history="1">
              <w:r>
                <w:rPr>
                  <w:rStyle w:val="Hyperlink"/>
                </w:rPr>
                <w:t>2024-2030年中国高尔夫旅游市场现状深度调研与发展趋势分析报告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fc009ef8c4e7d" w:history="1">
                <w:r>
                  <w:rPr>
                    <w:rStyle w:val="Hyperlink"/>
                  </w:rPr>
                  <w:t>https://www.20087.com/6/11/GaoErFuLvYouHangYeFaZhanQuShi.html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旅游是一种高端休闲方式，结合了运动、度假和观光，吸引了全球众多爱好者。目前，高尔夫旅游目的地不仅提供高标准的球场，还配套奢华住宿、餐饮和娱乐设施，打造全方位的度假体验。随着高尔夫赛事的国际化，大型赛事期间的旅游套餐成为热门选择。</w:t>
      </w:r>
      <w:r>
        <w:rPr>
          <w:rFonts w:hint="eastAsia"/>
        </w:rPr>
        <w:br/>
      </w:r>
      <w:r>
        <w:rPr>
          <w:rFonts w:hint="eastAsia"/>
        </w:rPr>
        <w:t>　　未来高尔夫旅游将趋向于多元化和生态可持续发展。除了传统的高端度假村，生态球场和乡村高尔夫体验将受到更多关注，强调与自然环境和谐共生，吸引寻求独特体验的游客。同时，高尔夫旅游将融合更多文化元素，如地方特色活动和历史遗迹探访，提升旅游的深度和广度。数字化服务，如在线预订和虚拟球场预览，将简化旅行安排，提高顾客满意度。此外，随着健康生活方式的推广，高尔夫旅游与健康养生结合的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c009ef8c4e7d" w:history="1">
        <w:r>
          <w:rPr>
            <w:rStyle w:val="Hyperlink"/>
          </w:rPr>
          <w:t>2024-2030年中国高尔夫旅游市场现状深度调研与发展趋势分析报告</w:t>
        </w:r>
      </w:hyperlink>
      <w:r>
        <w:rPr>
          <w:rFonts w:hint="eastAsia"/>
        </w:rPr>
        <w:t>》系统分析了高尔夫旅游行业的市场规模、市场需求及价格波动，深入探讨了高尔夫旅游产业链关键环节及各细分市场特点。报告基于权威数据，科学预测了高尔夫旅游市场前景与发展趋势，同时评估了高尔夫旅游重点企业的经营状况，包括品牌影响力、市场集中度及竞争格局。通过SWOT分析，报告揭示了高尔夫旅游行业面临的风险与机遇，为高尔夫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高尔夫旅游行业发展综述</w:t>
      </w:r>
      <w:r>
        <w:rPr>
          <w:rFonts w:hint="eastAsia"/>
        </w:rPr>
        <w:br/>
      </w:r>
      <w:r>
        <w:rPr>
          <w:rFonts w:hint="eastAsia"/>
        </w:rPr>
        <w:t>　　第一节 高尔夫旅游行业概述</w:t>
      </w:r>
      <w:r>
        <w:rPr>
          <w:rFonts w:hint="eastAsia"/>
        </w:rPr>
        <w:br/>
      </w:r>
      <w:r>
        <w:rPr>
          <w:rFonts w:hint="eastAsia"/>
        </w:rPr>
        <w:t>　　　　一、高尔夫旅游行业定义</w:t>
      </w:r>
      <w:r>
        <w:rPr>
          <w:rFonts w:hint="eastAsia"/>
        </w:rPr>
        <w:br/>
      </w:r>
      <w:r>
        <w:rPr>
          <w:rFonts w:hint="eastAsia"/>
        </w:rPr>
        <w:t>　　　　二、高尔夫旅游发展历程</w:t>
      </w:r>
      <w:r>
        <w:rPr>
          <w:rFonts w:hint="eastAsia"/>
        </w:rPr>
        <w:br/>
      </w:r>
      <w:r>
        <w:rPr>
          <w:rFonts w:hint="eastAsia"/>
        </w:rPr>
        <w:t>　　　　三、高尔夫旅游特性分析</w:t>
      </w:r>
      <w:r>
        <w:rPr>
          <w:rFonts w:hint="eastAsia"/>
        </w:rPr>
        <w:br/>
      </w:r>
      <w:r>
        <w:rPr>
          <w:rFonts w:hint="eastAsia"/>
        </w:rPr>
        <w:t>　　第二节 高尔夫旅游在中国的发展阶段</w:t>
      </w:r>
      <w:r>
        <w:rPr>
          <w:rFonts w:hint="eastAsia"/>
        </w:rPr>
        <w:br/>
      </w:r>
      <w:r>
        <w:rPr>
          <w:rFonts w:hint="eastAsia"/>
        </w:rPr>
        <w:t>　　第三节 高尔夫旅游产生效益分析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高尔夫旅游行业政治法律环境（P）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一、高尔夫旅游产业社会环境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三、高尔夫旅游产业发展对社会发展的影响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国际高尔夫旅游行业发展分析及经验借鉴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全球高尔夫旅游市场总体情况分析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一、全球高尔夫旅游行业的发展特点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二、全球高尔夫旅游市场区域分布</w:t>
      </w:r>
      <w:r>
        <w:rPr>
          <w:rFonts w:hint="eastAsia"/>
        </w:rPr>
        <w:br/>
      </w:r>
      <w:r>
        <w:rPr>
          <w:rFonts w:hint="eastAsia"/>
        </w:rPr>
        <w:t>　　　　三、国际重点高尔夫旅游企业运营分析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第三节 国外高尔夫旅游的成功经营模式分析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我国高尔夫旅游行业运行现状分析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我国高尔夫旅游行业发展状况分析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一、我国高尔夫旅游行业发展阶段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二、我国高尔夫旅游行业发展总体概况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三、我国高尔夫旅游行业发展特点分析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四、我国高尔夫旅游行业商业模式分析</w:t>
      </w:r>
      <w:r>
        <w:rPr>
          <w:rFonts w:hint="eastAsia"/>
        </w:rPr>
        <w:br/>
      </w:r>
      <w:r>
        <w:rPr>
          <w:rFonts w:hint="eastAsia"/>
        </w:rPr>
        <w:t>　　第二节 高尔夫旅游行业发展现状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一、我国高尔夫旅游行业市场规模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二、我国高尔夫旅游行业发展分析</w:t>
      </w:r>
      <w:r>
        <w:rPr>
          <w:rFonts w:hint="eastAsia"/>
        </w:rPr>
        <w:br/>
      </w:r>
      <w:r>
        <w:rPr>
          <w:rFonts w:hint="eastAsia"/>
        </w:rPr>
        <w:t>　　　　三、中国高尔夫旅游企业发展分析</w:t>
      </w:r>
      <w:r>
        <w:rPr>
          <w:rFonts w:hint="eastAsia"/>
        </w:rPr>
        <w:br/>
      </w:r>
      <w:r>
        <w:rPr>
          <w:rFonts w:hint="eastAsia"/>
        </w:rPr>
        <w:t>　　第三节 高尔夫旅游细分市场情况分析</w:t>
      </w:r>
      <w:r>
        <w:rPr>
          <w:rFonts w:hint="eastAsia"/>
        </w:rPr>
        <w:br/>
      </w:r>
      <w:r>
        <w:rPr>
          <w:rFonts w:hint="eastAsia"/>
        </w:rPr>
        <w:t>　　　　一、中国高尔夫旅游细分市场总体概况</w:t>
      </w:r>
      <w:r>
        <w:rPr>
          <w:rFonts w:hint="eastAsia"/>
        </w:rPr>
        <w:br/>
      </w:r>
      <w:r>
        <w:rPr>
          <w:rFonts w:hint="eastAsia"/>
        </w:rPr>
        <w:t>　　　　二、中国高尔夫旅游细分市场发展趋势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我国高尔夫旅游市场供需形势分析</w:t>
      </w:r>
      <w:r>
        <w:rPr>
          <w:rFonts w:hint="eastAsia"/>
        </w:rPr>
        <w:br/>
      </w:r>
      <w:r>
        <w:rPr>
          <w:rFonts w:hint="eastAsia"/>
        </w:rPr>
        <w:t>　　第一节 我国高尔夫旅游市场现状分析</w:t>
      </w:r>
      <w:r>
        <w:rPr>
          <w:rFonts w:hint="eastAsia"/>
        </w:rPr>
        <w:br/>
      </w:r>
      <w:r>
        <w:rPr>
          <w:rFonts w:hint="eastAsia"/>
        </w:rPr>
        <w:t>　　　　一、我国高尔夫旅游行业供给情况</w:t>
      </w:r>
      <w:r>
        <w:rPr>
          <w:rFonts w:hint="eastAsia"/>
        </w:rPr>
        <w:br/>
      </w:r>
      <w:r>
        <w:rPr>
          <w:rFonts w:hint="eastAsia"/>
        </w:rPr>
        <w:t>　　　　二、我国高尔夫旅游行业需求情况</w:t>
      </w:r>
      <w:r>
        <w:rPr>
          <w:rFonts w:hint="eastAsia"/>
        </w:rPr>
        <w:br/>
      </w:r>
      <w:r>
        <w:rPr>
          <w:rFonts w:hint="eastAsia"/>
        </w:rPr>
        <w:t>　　　　三、我国高尔夫旅游行业供需平衡分析</w:t>
      </w:r>
      <w:r>
        <w:rPr>
          <w:rFonts w:hint="eastAsia"/>
        </w:rPr>
        <w:br/>
      </w:r>
      <w:r>
        <w:rPr>
          <w:rFonts w:hint="eastAsia"/>
        </w:rPr>
        <w:t>　　第二节 高尔夫旅游行业现状分析</w:t>
      </w:r>
      <w:r>
        <w:rPr>
          <w:rFonts w:hint="eastAsia"/>
        </w:rPr>
        <w:br/>
      </w:r>
      <w:r>
        <w:rPr>
          <w:rFonts w:hint="eastAsia"/>
        </w:rPr>
        <w:t>　　　　一、高尔夫旅游应用市场总体需求分析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二、重点行业高尔夫旅游需求分析预测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高尔夫旅游行业区域市场调研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高尔夫旅游区域市场调研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一、东北地区高尔夫旅游市场调研</w:t>
      </w:r>
      <w:r>
        <w:rPr>
          <w:rFonts w:hint="eastAsia"/>
        </w:rPr>
        <w:br/>
      </w:r>
      <w:r>
        <w:rPr>
          <w:rFonts w:hint="eastAsia"/>
        </w:rPr>
        <w:t>　　　　二、华北地区高尔夫旅游市场调研</w:t>
      </w:r>
      <w:r>
        <w:rPr>
          <w:rFonts w:hint="eastAsia"/>
        </w:rPr>
        <w:br/>
      </w:r>
      <w:r>
        <w:rPr>
          <w:rFonts w:hint="eastAsia"/>
        </w:rPr>
        <w:t>　　　　三、华东地区高尔夫旅游市场调研</w:t>
      </w:r>
      <w:r>
        <w:rPr>
          <w:rFonts w:hint="eastAsia"/>
        </w:rPr>
        <w:br/>
      </w:r>
      <w:r>
        <w:rPr>
          <w:rFonts w:hint="eastAsia"/>
        </w:rPr>
        <w:t>　　　　四、华南地区高尔夫旅游市场调研</w:t>
      </w:r>
      <w:r>
        <w:rPr>
          <w:rFonts w:hint="eastAsia"/>
        </w:rPr>
        <w:br/>
      </w:r>
      <w:r>
        <w:rPr>
          <w:rFonts w:hint="eastAsia"/>
        </w:rPr>
        <w:t>　　　　五、华中地区高尔夫旅游市场调研</w:t>
      </w:r>
      <w:r>
        <w:rPr>
          <w:rFonts w:hint="eastAsia"/>
        </w:rPr>
        <w:br/>
      </w:r>
      <w:r>
        <w:rPr>
          <w:rFonts w:hint="eastAsia"/>
        </w:rPr>
        <w:t>　　　　六、西南地区高尔夫旅游市场调研</w:t>
      </w:r>
      <w:r>
        <w:rPr>
          <w:rFonts w:hint="eastAsia"/>
        </w:rPr>
        <w:br/>
      </w:r>
      <w:r>
        <w:rPr>
          <w:rFonts w:hint="eastAsia"/>
        </w:rPr>
        <w:t>　　　　七、西北地区高尔夫旅游市场调研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2024-2030年高尔夫旅游行业竞争形势及策略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一、高尔夫旅游行业竞争结构分析</w:t>
      </w:r>
      <w:r>
        <w:rPr>
          <w:rFonts w:hint="eastAsia"/>
        </w:rPr>
        <w:br/>
      </w:r>
      <w:r>
        <w:rPr>
          <w:rFonts w:hint="eastAsia"/>
        </w:rPr>
        <w:t>　　　　二、高尔夫旅游行业企业间竞争格局分析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三、高尔夫旅游行业集中度分析</w:t>
      </w:r>
      <w:r>
        <w:rPr>
          <w:rFonts w:hint="eastAsia"/>
        </w:rPr>
        <w:br/>
      </w:r>
      <w:r>
        <w:rPr>
          <w:rFonts w:hint="eastAsia"/>
        </w:rPr>
        <w:t>　　　　四、高尔夫旅游行业SWOT分析</w:t>
      </w:r>
      <w:r>
        <w:rPr>
          <w:rFonts w:hint="eastAsia"/>
        </w:rPr>
        <w:br/>
      </w:r>
      <w:r>
        <w:rPr>
          <w:rFonts w:hint="eastAsia"/>
        </w:rPr>
        <w:t>　　第二节 高尔夫旅游行业竞争格局趋势分析</w:t>
      </w:r>
      <w:r>
        <w:rPr>
          <w:rFonts w:hint="eastAsia"/>
        </w:rPr>
        <w:br/>
      </w:r>
      <w:r>
        <w:rPr>
          <w:rFonts w:hint="eastAsia"/>
        </w:rPr>
        <w:t>　　　　一、国内外高尔夫旅游竞争分析</w:t>
      </w:r>
      <w:r>
        <w:rPr>
          <w:rFonts w:hint="eastAsia"/>
        </w:rPr>
        <w:br/>
      </w:r>
      <w:r>
        <w:rPr>
          <w:rFonts w:hint="eastAsia"/>
        </w:rPr>
        <w:t>　　　　二、国内主要高尔夫旅游企业动向</w:t>
      </w:r>
      <w:r>
        <w:rPr>
          <w:rFonts w:hint="eastAsia"/>
        </w:rPr>
        <w:br/>
      </w:r>
      <w:r>
        <w:rPr>
          <w:rFonts w:hint="eastAsia"/>
        </w:rPr>
        <w:t>　　　　三、国内高尔夫旅游企业拟在建项目分析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2024-2030年高尔夫旅游行业领先企业经营形势分析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中国高尔夫旅游企业总体发展状况分析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一、高尔夫旅游企业主要类型</w:t>
      </w:r>
      <w:r>
        <w:rPr>
          <w:rFonts w:hint="eastAsia"/>
        </w:rPr>
        <w:br/>
      </w:r>
      <w:r>
        <w:rPr>
          <w:rFonts w:hint="eastAsia"/>
        </w:rPr>
        <w:t>　　　　二、高尔夫旅游企业资本运作分析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三、高尔夫旅游企业创新及品牌建设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四、高尔夫旅游企业国际竞争力分析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中国领先高尔夫旅游企业经营形势分析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一、春城湖畔度假村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二、海口观澜湖度假村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三、海阳旭宝高尔夫俱乐部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四、鉴湖&amp;#8226;蓝湾高尔夫球会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五、上海佘山国际高尔夫俱乐部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六、神州高尔夫球会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七、狮子湖乡村俱乐部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八、石林国际乡村俱乐部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九、天津滨海湖高尔夫球会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十、中信山钦湾高尔夫俱乐部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2024-2030年高尔夫旅游行业前景及投资价值</w:t>
      </w:r>
      <w:r>
        <w:rPr>
          <w:rFonts w:hint="eastAsia"/>
        </w:rPr>
        <w:br/>
      </w:r>
      <w:r>
        <w:rPr>
          <w:rFonts w:hint="eastAsia"/>
        </w:rPr>
        <w:t>　　第一节 高尔夫旅游行业五年规划现状及未来预测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一、“十四五”期间高尔夫旅游行业运行情况</w:t>
      </w:r>
      <w:r>
        <w:rPr>
          <w:rFonts w:hint="eastAsia"/>
        </w:rPr>
        <w:br/>
      </w:r>
      <w:r>
        <w:rPr>
          <w:rFonts w:hint="eastAsia"/>
        </w:rPr>
        <w:t>　　　　二、高尔夫旅游行业“十四五”发展方向预测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高尔夫旅游企业面临的困境及对策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一、高尔夫旅游企业面临的困境</w:t>
      </w:r>
      <w:r>
        <w:rPr>
          <w:rFonts w:hint="eastAsia"/>
        </w:rPr>
        <w:br/>
      </w:r>
      <w:r>
        <w:rPr>
          <w:rFonts w:hint="eastAsia"/>
        </w:rPr>
        <w:t>　　　　二、高尔夫旅游企业的对策分析</w:t>
      </w:r>
      <w:r>
        <w:rPr>
          <w:rFonts w:hint="eastAsia"/>
        </w:rPr>
        <w:br/>
      </w:r>
      <w:r>
        <w:rPr>
          <w:rFonts w:hint="eastAsia"/>
        </w:rPr>
        <w:t>　　第三节 2024-2030年高尔夫旅游市场前景预测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一、2024-2030年高尔夫旅游市场发展潜力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二、2024-2030年高尔夫旅游市场前景预测展望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三、2024-2030年高尔夫旅游细分行业趋势预测分析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2024-2030年高尔夫旅游市场发展趋势预测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一、2024-2030年高尔夫旅游行业发展趋势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二、2024-2030年高尔夫旅游市场规模预测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2024-2030年高尔夫旅游行业投资机会与风险防范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2024-2030年高尔夫旅游行业投资机会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四、高尔夫旅游行业投资机遇</w:t>
      </w:r>
      <w:r>
        <w:rPr>
          <w:rFonts w:hint="eastAsia"/>
        </w:rPr>
        <w:br/>
      </w:r>
      <w:r>
        <w:rPr>
          <w:rFonts w:hint="eastAsia"/>
        </w:rPr>
        <w:t>　　第二节 2024-2030年高尔夫旅游行业投资前景及防范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高尔夫旅游行业研究结论及建议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高尔夫旅游子行业研究结论及建议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中⋅智⋅林⋅－高尔夫旅游行业发展建议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高尔夫旅游行业生命周期</w:t>
      </w:r>
      <w:r>
        <w:rPr>
          <w:rFonts w:hint="eastAsia"/>
        </w:rPr>
        <w:br/>
      </w:r>
      <w:r>
        <w:rPr>
          <w:rFonts w:hint="eastAsia"/>
        </w:rPr>
        <w:t>　　图表 高尔夫旅游行业产业链结构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2019-2024年全球高尔夫旅游行业市场规模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2019-2024年高尔夫旅游行业重要数据指标比较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2019-2024年高尔夫旅游行业需求分析</w:t>
      </w:r>
      <w:r>
        <w:rPr>
          <w:rFonts w:hint="eastAsia"/>
        </w:rPr>
        <w:br/>
      </w:r>
      <w:r>
        <w:rPr>
          <w:rFonts w:hint="eastAsia"/>
        </w:rPr>
        <w:t>　　图表 2019-2024年高尔夫旅游行业集中度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c009ef8c4e7d" w:history="1">
        <w:r>
          <w:rPr>
            <w:rStyle w:val="Hyperlink"/>
          </w:rPr>
          <w:t>2024-2030年中国高尔夫旅游市场现状深度调研与发展趋势分析报告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fc009ef8c4e7d" w:history="1">
        <w:r>
          <w:rPr>
            <w:rStyle w:val="Hyperlink"/>
          </w:rPr>
          <w:t>https://www.20087.com/6/11/GaoErFuLvYouHangYeFaZhanQuShi.html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热点：高尔夫旅行版2023、高尔夫旅游市场的现状、高尔夫球套、高尔夫旅游业属于什么市场、长春高尔夫球场有几个、高尔夫旅游市场的特点、买高尔夫的十大忠告、泰国高尔夫旅游、想来一场高尔夫的旅行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a0fbf75c42bf" w:history="1">
      <w:r>
        <w:rPr>
          <w:rStyle w:val="Hyperlink"/>
        </w:rPr>
        <w:t>2024-2030年中国高尔夫旅游市场现状深度调研与发展趋势分析报告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oErFuLvYouHangYeFaZhanQuShi.html" TargetMode="External" Id="Rd49fc009ef8c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oErFuLvYouHangYeFaZhanQuShi.html" TargetMode="External" Id="Rb7fea0fbf75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2024-04-11T05:44:00Z</dcterms:created>
  <dcterms:modified xsi:type="dcterms:W3CDTF">2024-04-11T06:44:00Z</dcterms:modified>
  <dc:subject>2024-2030年中国高尔夫旅游市场现状深度调研与发展趋势分析报告</dc:subject>
  <dc:title>2024-2030年中国高尔夫旅游市场现状深度调研与发展趋势分析报告</dc:title>
  <cp:keywords>2024-2030年中国高尔夫旅游市场现状深度调研与发展趋势分析报告</cp:keywords>
  <dc:description>2024-2030年中国高尔夫旅游市场现状深度调研与发展趋势分析报告</dc:description>
</cp:coreProperties>
</file>