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8bd4efdd64bb1" w:history="1">
              <w:r>
                <w:rPr>
                  <w:rStyle w:val="Hyperlink"/>
                </w:rPr>
                <w:t>2025-2031年中国微细氮化硼粉末行业发展研究分析与市场前景预测报告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8bd4efdd64bb1" w:history="1">
              <w:r>
                <w:rPr>
                  <w:rStyle w:val="Hyperlink"/>
                </w:rPr>
                <w:t>2025-2031年中国微细氮化硼粉末行业发展研究分析与市场前景预测报告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8bd4efdd64bb1" w:history="1">
                <w:r>
                  <w:rPr>
                    <w:rStyle w:val="Hyperlink"/>
                  </w:rPr>
                  <w:t>https://www.20087.com/7/01/WeiXiDanHuaPengFenMoDeQianJing.html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细氮化硼粉末因其独特的热稳定性和润滑性能，在电子封装、陶瓷烧结等领域有着广泛的应用前景。目前，微细氮化硼粉末主要通过化学气相沉积、固相反应等技术制备而成，以确保粉末的高纯度与良好分散性。随着下游应用领域对材料性能要求的不断提升，微细氮化硼粉末不仅需要具备优良的物理化学性能，还需满足严格的粒径分布和形貌要求。此外，随着环境保护意识的增强，采用环境友好型的生产方式也成为企业关注的重点。</w:t>
      </w:r>
      <w:r>
        <w:rPr>
          <w:rFonts w:hint="eastAsia"/>
        </w:rPr>
        <w:br/>
      </w:r>
      <w:r>
        <w:rPr>
          <w:rFonts w:hint="eastAsia"/>
        </w:rPr>
        <w:t>　　未来，微细氮化硼粉末因其独特的热稳定性和润滑性能，在电子封装、陶瓷烧结等领域有着广泛的应用前景。目前，微细氮化硼粉末主要通过化学气相沉积、固相反应等技术制备而成，以确保粉末的高纯度与良好分散性。随着下游应用领域对材料性能要求的不断提升，微细氮化硼粉末不仅需要具备优良的物理化学性能，还需满足严格的粒径分布和形貌要求。此外，随着环境保护意识的增强，采用环境友好型的生产方式也成为企业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d8bd4efdd64bb1" w:history="1">
        <w:r>
          <w:rPr>
            <w:rStyle w:val="Hyperlink"/>
          </w:rPr>
          <w:t>2025-2031年中国微细氮化硼粉末行业发展研究分析与市场前景预测报告</w:t>
        </w:r>
      </w:hyperlink>
      <w:r>
        <w:rPr>
          <w:rFonts w:hint="eastAsia"/>
        </w:rPr>
        <w:t>深入调研分析了我国微细氮化硼粉末行业的现状、市场规模、竞争格局以及所面临的风险与机遇。该报告结合微细氮化硼粉末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微细氮化硼粉末行业概述</w:t>
      </w:r>
      <w:r>
        <w:rPr>
          <w:rFonts w:hint="eastAsia"/>
        </w:rPr>
        <w:br/>
      </w:r>
      <w:r>
        <w:rPr>
          <w:rFonts w:hint="eastAsia"/>
        </w:rPr>
        <w:t>　　第一节 微细氮化硼粉末定义与分类</w:t>
      </w:r>
      <w:r>
        <w:rPr>
          <w:rFonts w:hint="eastAsia"/>
        </w:rPr>
        <w:br/>
      </w:r>
      <w:r>
        <w:rPr>
          <w:rFonts w:hint="eastAsia"/>
        </w:rPr>
        <w:t>　　第二节 微细氮化硼粉末应用领域</w:t>
      </w:r>
      <w:r>
        <w:rPr>
          <w:rFonts w:hint="eastAsia"/>
        </w:rPr>
        <w:br/>
      </w:r>
      <w:r>
        <w:rPr>
          <w:rFonts w:hint="eastAsia"/>
        </w:rPr>
        <w:t>　　第三节 微细氮化硼粉末行业经济指标分析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微细氮化硼粉末产业链及经营模式分析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三、微细氮化硼粉末销售模式及销售渠道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全球微细氮化硼粉末市场发展综述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2019-2024年全球微细氮化硼粉末市场规模与趋势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主要国家与地区微细氮化硼粉末市场分析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2025-2031年全球微细氮化硼粉末行业发展趋势与前景预测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中国微细氮化硼粉末行业市场分析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2024-2025年微细氮化硼粉末产能与投资动态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一、国内微细氮化硼粉末产能及利用情况</w:t>
      </w:r>
      <w:r>
        <w:rPr>
          <w:rFonts w:hint="eastAsia"/>
        </w:rPr>
        <w:br/>
      </w:r>
      <w:r>
        <w:rPr>
          <w:rFonts w:hint="eastAsia"/>
        </w:rPr>
        <w:t>　　　　二、微细氮化硼粉末产能扩张与投资动态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微细氮化硼粉末行业产量情况分析与趋势预测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一、2019-2024年微细氮化硼粉末行业产量数据统计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1、2019-2024年微细氮化硼粉末产量及增长趋势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2、2019-2024年微细氮化硼粉末细分产品产量及份额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二、影响微细氮化硼粉末产量的关键因素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三、2025-2031年微细氮化硼粉末产量预测</w:t>
      </w:r>
      <w:r>
        <w:rPr>
          <w:rFonts w:hint="eastAsia"/>
        </w:rPr>
        <w:br/>
      </w:r>
      <w:r>
        <w:rPr>
          <w:rFonts w:hint="eastAsia"/>
        </w:rPr>
        <w:t>　　第三节 2025-2031年微细氮化硼粉末市场需求与销售分析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一、2024-2025年微细氮化硼粉末行业需求现状</w:t>
      </w:r>
      <w:r>
        <w:rPr>
          <w:rFonts w:hint="eastAsia"/>
        </w:rPr>
        <w:br/>
      </w:r>
      <w:r>
        <w:rPr>
          <w:rFonts w:hint="eastAsia"/>
        </w:rPr>
        <w:t>　　　　二、微细氮化硼粉末客户群体与需求特点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三、2019-2024年微细氮化硼粉末行业销售规模分析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四、2025-2031年微细氮化硼粉末市场增长潜力与规模预测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2024-2025年微细氮化硼粉末行业技术发展现状及趋势分析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微细氮化硼粉末行业技术发展现状分析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国内外微细氮化硼粉末行业技术差异与原因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微细氮化硼粉末行业技术发展方向、趋势预测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提升微细氮化硼粉末行业技术能力策略建议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中国微细氮化硼粉末细分市场与下游应用领域分析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微细氮化硼粉末细分市场分析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一、2024-2025年微细氮化硼粉末主要细分产品市场现状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微细氮化硼粉末下游应用与客户群体分析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一、2024-2025年微细氮化硼粉末各应用领域市场现状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微细氮化硼粉末价格机制与竞争策略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一、2019-2024年微细氮化硼粉末市场价格走势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微细氮化硼粉末定价策略与方法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2025-2031年微细氮化硼粉末价格竞争态势与趋势预测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中国微细氮化硼粉末行业重点区域市场研究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2024-2025年重点区域微细氮化硼粉末市场发展概况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二、2019-2024年微细氮化硼粉末市场需求规模情况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三、2025-2031年微细氮化硼粉末行业发展潜力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二、2019-2024年微细氮化硼粉末市场需求规模情况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三、2025-2031年微细氮化硼粉末行业发展潜力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二、2019-2024年微细氮化硼粉末市场需求规模情况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三、2025-2031年微细氮化硼粉末行业发展潜力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二、2019-2024年微细氮化硼粉末市场需求规模情况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三、2025-2031年微细氮化硼粉末行业发展潜力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二、2019-2024年微细氮化硼粉末市场需求规模情况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三、2025-2031年微细氮化硼粉末行业发展潜力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2019-2024年中国微细氮化硼粉末行业进出口情况分析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微细氮化硼粉末行业进口情况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一、2019-2024年微细氮化硼粉末进口规模及增长情况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二、微细氮化硼粉末主要进口来源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微细氮化硼粉末行业出口情况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一、2019-2024年微细氮化硼粉末出口规模及增长情况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二、微细氮化硼粉末主要出口目的地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2019-2024年中国微细氮化硼粉末行业总体发展与财务状况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2019-2024年中国微细氮化硼粉末行业规模情况</w:t>
      </w:r>
      <w:r>
        <w:rPr>
          <w:rFonts w:hint="eastAsia"/>
        </w:rPr>
        <w:br/>
      </w:r>
      <w:r>
        <w:rPr>
          <w:rFonts w:hint="eastAsia"/>
        </w:rPr>
        <w:t>　　　　一、微细氮化硼粉末行业企业数量规模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二、微细氮化硼粉末行业从业人员规模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三、微细氮化硼粉末行业市场敏感性分析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2019-2024年中国微细氮化硼粉末行业财务能力分析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一、微细氮化硼粉末行业盈利能力</w:t>
      </w:r>
      <w:r>
        <w:rPr>
          <w:rFonts w:hint="eastAsia"/>
        </w:rPr>
        <w:br/>
      </w:r>
      <w:r>
        <w:rPr>
          <w:rFonts w:hint="eastAsia"/>
        </w:rPr>
        <w:t>　　　　二、微细氮化硼粉末行业偿债能力</w:t>
      </w:r>
      <w:r>
        <w:rPr>
          <w:rFonts w:hint="eastAsia"/>
        </w:rPr>
        <w:br/>
      </w:r>
      <w:r>
        <w:rPr>
          <w:rFonts w:hint="eastAsia"/>
        </w:rPr>
        <w:t>　　　　三、微细氮化硼粉末行业营运能力</w:t>
      </w:r>
      <w:r>
        <w:rPr>
          <w:rFonts w:hint="eastAsia"/>
        </w:rPr>
        <w:br/>
      </w:r>
      <w:r>
        <w:rPr>
          <w:rFonts w:hint="eastAsia"/>
        </w:rPr>
        <w:t>　　　　四、微细氮化硼粉末行业发展能力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微细氮化硼粉末行业重点企业调研分析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二、企业微细氮化硼粉末业务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二、企业微细氮化硼粉末业务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二、企业微细氮化硼粉末业务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二、企业微细氮化硼粉末业务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二、企业微细氮化硼粉末业务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二、企业微细氮化硼粉末业务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中国微细氮化硼粉末行业竞争格局分析</w:t>
      </w:r>
      <w:r>
        <w:rPr>
          <w:rFonts w:hint="eastAsia"/>
        </w:rPr>
        <w:br/>
      </w:r>
      <w:r>
        <w:rPr>
          <w:rFonts w:hint="eastAsia"/>
        </w:rPr>
        <w:t>　　第一节 微细氮化硼粉末行业竞争格局总览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2024-2025年微细氮化硼粉末行业竞争力分析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2019-2024年微细氮化硼粉末行业企业并购活动分析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2024-2025年微细氮化硼粉末行业会展与招投标活动分析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一、微细氮化硼粉末行业会展活动及其市场影响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2025年中国微细氮化硼粉末企业发展企业发展策略与建议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微细氮化硼粉末销售模式与渠道策略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微细氮化硼粉末品牌与市场推广策略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微细氮化硼粉末研发投入与技术创新能力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微细氮化硼粉末合作联盟与资源整合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中国微细氮化硼粉末行业风险与对策</w:t>
      </w:r>
      <w:r>
        <w:rPr>
          <w:rFonts w:hint="eastAsia"/>
        </w:rPr>
        <w:br/>
      </w:r>
      <w:r>
        <w:rPr>
          <w:rFonts w:hint="eastAsia"/>
        </w:rPr>
        <w:t>　　第一节 微细氮化硼粉末行业SWOT分析</w:t>
      </w:r>
      <w:r>
        <w:rPr>
          <w:rFonts w:hint="eastAsia"/>
        </w:rPr>
        <w:br/>
      </w:r>
      <w:r>
        <w:rPr>
          <w:rFonts w:hint="eastAsia"/>
        </w:rPr>
        <w:t>　　　　一、微细氮化硼粉末行业优势</w:t>
      </w:r>
      <w:r>
        <w:rPr>
          <w:rFonts w:hint="eastAsia"/>
        </w:rPr>
        <w:br/>
      </w:r>
      <w:r>
        <w:rPr>
          <w:rFonts w:hint="eastAsia"/>
        </w:rPr>
        <w:t>　　　　二、微细氮化硼粉末行业劣势</w:t>
      </w:r>
      <w:r>
        <w:rPr>
          <w:rFonts w:hint="eastAsia"/>
        </w:rPr>
        <w:br/>
      </w:r>
      <w:r>
        <w:rPr>
          <w:rFonts w:hint="eastAsia"/>
        </w:rPr>
        <w:t>　　　　三、微细氮化硼粉末市场机会</w:t>
      </w:r>
      <w:r>
        <w:rPr>
          <w:rFonts w:hint="eastAsia"/>
        </w:rPr>
        <w:br/>
      </w:r>
      <w:r>
        <w:rPr>
          <w:rFonts w:hint="eastAsia"/>
        </w:rPr>
        <w:t>　　　　四、微细氮化硼粉末市场威胁</w:t>
      </w:r>
      <w:r>
        <w:rPr>
          <w:rFonts w:hint="eastAsia"/>
        </w:rPr>
        <w:br/>
      </w:r>
      <w:r>
        <w:rPr>
          <w:rFonts w:hint="eastAsia"/>
        </w:rPr>
        <w:t>　　第二节 微细氮化硼粉末行业风险及对策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2025-2031年中国微细氮化硼粉末行业前景与发展趋势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2024-2025年微细氮化硼粉末行业发展环境分析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一、微细氮化硼粉末行业主管部门与监管体制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二、微细氮化硼粉末行业主要法律法规及政策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三、微细氮化硼粉末行业标准与质量监管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2025-2031年微细氮化硼粉末行业发展趋势与方向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2025-2031年微细氮化硼粉末行业发展潜力与机遇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微细氮化硼粉末行业研究结论与建议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(中^智林)微细氮化硼粉末行业发展建议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2019-2024年中国微细氮化硼粉末市场规模及增长情况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2019-2024年中国微细氮化硼粉末行业产量及增长趋势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2025-2031年中国微细氮化硼粉末行业产量预测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2019-2024年中国微细氮化硼粉末行业市场需求及增长情况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2025-2031年中国微细氮化硼粉末行业市场需求预测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2019-2024年中国微细氮化硼粉末行业利润及增长情况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**地区微细氮化硼粉末市场规模及增长情况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**地区微细氮化硼粉末行业市场需求情况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**地区微细氮化硼粉末市场规模及增长情况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**地区微细氮化硼粉末行业市场需求情况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2019-2024年中国微细氮化硼粉末行业出口情况分析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2019-2024年中国微细氮化硼粉末行业产品市场价格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2025-2031年中国微细氮化硼粉末行业产品市场价格走势预测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微细氮化硼粉末重点企业经营情况分析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微细氮化硼粉末重点企业经营情况分析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2025-2031年中国微细氮化硼粉末市场规模预测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2025-2031年中国微细氮化硼粉末行业利润预测</w:t>
      </w:r>
      <w:r>
        <w:rPr>
          <w:rFonts w:hint="eastAsia"/>
        </w:rPr>
        <w:br/>
      </w:r>
      <w:r>
        <w:rPr>
          <w:rFonts w:hint="eastAsia"/>
        </w:rPr>
        <w:t>　　图表 2025年微细氮化硼粉末行业壁垒</w:t>
      </w:r>
      <w:r>
        <w:rPr>
          <w:rFonts w:hint="eastAsia"/>
        </w:rPr>
        <w:br/>
      </w:r>
      <w:r>
        <w:rPr>
          <w:rFonts w:hint="eastAsia"/>
        </w:rPr>
        <w:t>　　图表 2025年微细氮化硼粉末市场前景分析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2025-2031年中国微细氮化硼粉末市场需求预测</w:t>
      </w:r>
      <w:r>
        <w:rPr>
          <w:rFonts w:hint="eastAsia"/>
        </w:rPr>
        <w:br/>
      </w:r>
      <w:r>
        <w:rPr>
          <w:rFonts w:hint="eastAsia"/>
        </w:rPr>
        <w:t>　　图表 2025年微细氮化硼粉末发展趋势预测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8bd4efdd64bb1" w:history="1">
        <w:r>
          <w:rPr>
            <w:rStyle w:val="Hyperlink"/>
          </w:rPr>
          <w:t>2025-2031年中国微细氮化硼粉末行业发展研究分析与市场前景预测报告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8bd4efdd64bb1" w:history="1">
        <w:r>
          <w:rPr>
            <w:rStyle w:val="Hyperlink"/>
          </w:rPr>
          <w:t>https://www.20087.com/7/01/WeiXiDanHuaPengFenMoDeQianJing.html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热点：碳化硼粉末、微细氮化硼粉末是什么、六方氮化硼的用途、氮化硼粉末的作用的用途、纳米氮化硼、氮化硼粉末怎么分散到溶剂里面、一氮化硼对皮肤的作用、氮化硼磨料、氮化硼粉末钢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9958f63f94a11" w:history="1">
      <w:r>
        <w:rPr>
          <w:rStyle w:val="Hyperlink"/>
        </w:rPr>
        <w:t>2025-2031年中国微细氮化硼粉末行业发展研究分析与市场前景预测报告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eiXiDanHuaPengFenMoDeQianJing.html" TargetMode="External" Id="R18d8bd4efdd6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eiXiDanHuaPengFenMoDeQianJing.html" TargetMode="External" Id="Rf229958f63f9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2024-09-28T08:17:54Z</dcterms:created>
  <dcterms:modified xsi:type="dcterms:W3CDTF">2024-09-28T09:17:54Z</dcterms:modified>
  <dc:subject>2025-2031年中国微细氮化硼粉末行业发展研究分析与市场前景预测报告</dc:subject>
  <dc:title>2025-2031年中国微细氮化硼粉末行业发展研究分析与市场前景预测报告</dc:title>
  <cp:keywords>2025-2031年中国微细氮化硼粉末行业发展研究分析与市场前景预测报告</cp:keywords>
  <dc:description>2025-2031年中国微细氮化硼粉末行业发展研究分析与市场前景预测报告</dc:description>
</cp:coreProperties>
</file>