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86ec2627240bd" w:history="1">
              <w:r>
                <w:rPr>
                  <w:rStyle w:val="Hyperlink"/>
                </w:rPr>
                <w:t>2025-2031年中国环保甲醇市场研究与发展前景报告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86ec2627240bd" w:history="1">
              <w:r>
                <w:rPr>
                  <w:rStyle w:val="Hyperlink"/>
                </w:rPr>
                <w:t>2025-2031年中国环保甲醇市场研究与发展前景报告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86ec2627240bd" w:history="1">
                <w:r>
                  <w:rPr>
                    <w:rStyle w:val="Hyperlink"/>
                  </w:rPr>
                  <w:t>https://www.20087.com/7/21/HuanBaoJiaChunHangYeFaZhanQianJing.html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甲醇是清洁燃料与化工原料的重要替代品，广泛应用于交通运输、能源储备与基础化学品合成领域，其生产路径逐步从传统化石原料转向可再生资源，包括生物质气化、二氧化碳加氢与绿氢合成等低碳工艺。该产品具备高辛烷值、低排放与良好储运特性，可用于甲醇燃料汽车、船舶动力及燃料电池系统。在化工产业链中，作为甲醛、醋酸、烯烃等大宗化学品的起始原料。生产过程注重碳捕集与利用（CCU）技术的应用，减少全生命周期碳排放，部分项目实现负碳或近零排放目标。</w:t>
      </w:r>
      <w:r>
        <w:rPr>
          <w:rFonts w:hint="eastAsia"/>
        </w:rPr>
        <w:br/>
      </w:r>
      <w:r>
        <w:rPr>
          <w:rFonts w:hint="eastAsia"/>
        </w:rPr>
        <w:t>　　未来发展方向将围绕绿色制备、规模化应用与基础设施协同深化。高效催化剂与反应器设计提升二氧化碳转化率与选择性，降低能耗与成本。可再生能源电力驱动的电解水制氢为绿氢供应提供保障，支撑“电-氢-醇”耦合系统发展。在航运与重型运输领域，甲醇燃料加注网络逐步建设，支持国际航运脱碳目标。分布式生产模式利用区域生物质资源或工业尾气，提升原料多样性与供应链韧性。在化工领域，开发甲醇制高端材料与精细化学品的新路径，拓展高附加值应用。整体而言，环保甲醇将从传统化工中间体发展为集能源载体、碳循环利用与绿色制造于一体的可持续化学平台，其产业演进将持续推动能源转型向更高清洁性、更强资源循环与更广系统协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86ec2627240bd" w:history="1">
        <w:r>
          <w:rPr>
            <w:rStyle w:val="Hyperlink"/>
          </w:rPr>
          <w:t>2025-2031年中国环保甲醇市场研究与发展前景报告</w:t>
        </w:r>
      </w:hyperlink>
      <w:r>
        <w:rPr>
          <w:rFonts w:hint="eastAsia"/>
        </w:rPr>
        <w:t>》系统分析了环保甲醇行业的产业链结构、市场规模及需求特征，详细解读了价格体系与行业现状。基于严谨的数据分析与市场洞察，报告科学预测了环保甲醇行业前景与发展趋势。同时，重点剖析了环保甲醇重点企业的竞争格局、市场集中度及品牌影响力，并对环保甲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环保甲醇行业概述</w:t>
      </w:r>
      <w:r>
        <w:rPr>
          <w:rFonts w:hint="eastAsia"/>
        </w:rPr>
        <w:br/>
      </w:r>
      <w:r>
        <w:rPr>
          <w:rFonts w:hint="eastAsia"/>
        </w:rPr>
        <w:t>　　第一节 环保甲醇定义与分类</w:t>
      </w:r>
      <w:r>
        <w:rPr>
          <w:rFonts w:hint="eastAsia"/>
        </w:rPr>
        <w:br/>
      </w:r>
      <w:r>
        <w:rPr>
          <w:rFonts w:hint="eastAsia"/>
        </w:rPr>
        <w:t>　　第二节 环保甲醇应用领域</w:t>
      </w:r>
      <w:r>
        <w:rPr>
          <w:rFonts w:hint="eastAsia"/>
        </w:rPr>
        <w:br/>
      </w:r>
      <w:r>
        <w:rPr>
          <w:rFonts w:hint="eastAsia"/>
        </w:rPr>
        <w:t>　　第三节 环保甲醇行业经济指标分析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三、环保甲醇销售模式及销售渠道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全球环保甲醇市场发展综述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2019-2024年全球环保甲醇市场规模与趋势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2025-2031年全球环保甲醇行业发展趋势与前景预测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一、国内环保甲醇产能及利用情况</w:t>
      </w:r>
      <w:r>
        <w:rPr>
          <w:rFonts w:hint="eastAsia"/>
        </w:rPr>
        <w:br/>
      </w:r>
      <w:r>
        <w:rPr>
          <w:rFonts w:hint="eastAsia"/>
        </w:rPr>
        <w:t>　　　　二、环保甲醇产能扩张与投资动态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一、2019-2024年环保甲醇行业产量数据统计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二、影响环保甲醇产量的关键因素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三、2025-2031年环保甲醇产量预测</w:t>
      </w:r>
      <w:r>
        <w:rPr>
          <w:rFonts w:hint="eastAsia"/>
        </w:rPr>
        <w:br/>
      </w:r>
      <w:r>
        <w:rPr>
          <w:rFonts w:hint="eastAsia"/>
        </w:rPr>
        <w:t>　　第三节 2025-2031年环保甲醇市场需求与销售分析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一、2024-2025年环保甲醇行业需求现状</w:t>
      </w:r>
      <w:r>
        <w:rPr>
          <w:rFonts w:hint="eastAsia"/>
        </w:rPr>
        <w:br/>
      </w:r>
      <w:r>
        <w:rPr>
          <w:rFonts w:hint="eastAsia"/>
        </w:rPr>
        <w:t>　　　　二、环保甲醇客户群体与需求特点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中国环保甲醇细分市场与下游应用领域分析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环保甲醇下游应用与客户群体分析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一、2024-2025年环保甲醇各应用领域市场现状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一、2019-2024年环保甲醇市场价格走势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环保甲醇行业进口情况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一、2019-2024年环保甲醇进口规模及增长情况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环保甲醇行业出口情况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一、2019-2024年环保甲醇出口规模及增长情况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2019-2024年中国环保甲醇行业总体发展与财务状况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2019-2024年中国环保甲醇行业规模情况</w:t>
      </w:r>
      <w:r>
        <w:rPr>
          <w:rFonts w:hint="eastAsia"/>
        </w:rPr>
        <w:br/>
      </w:r>
      <w:r>
        <w:rPr>
          <w:rFonts w:hint="eastAsia"/>
        </w:rPr>
        <w:t>　　　　一、环保甲醇行业企业数量规模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二、环保甲醇行业从业人员规模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三、环保甲醇行业市场敏感性分析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一、环保甲醇行业盈利能力</w:t>
      </w:r>
      <w:r>
        <w:rPr>
          <w:rFonts w:hint="eastAsia"/>
        </w:rPr>
        <w:br/>
      </w:r>
      <w:r>
        <w:rPr>
          <w:rFonts w:hint="eastAsia"/>
        </w:rPr>
        <w:t>　　　　二、环保甲醇行业偿债能力</w:t>
      </w:r>
      <w:r>
        <w:rPr>
          <w:rFonts w:hint="eastAsia"/>
        </w:rPr>
        <w:br/>
      </w:r>
      <w:r>
        <w:rPr>
          <w:rFonts w:hint="eastAsia"/>
        </w:rPr>
        <w:t>　　　　三、环保甲醇行业营运能力</w:t>
      </w:r>
      <w:r>
        <w:rPr>
          <w:rFonts w:hint="eastAsia"/>
        </w:rPr>
        <w:br/>
      </w:r>
      <w:r>
        <w:rPr>
          <w:rFonts w:hint="eastAsia"/>
        </w:rPr>
        <w:t>　　　　四、环保甲醇行业发展能力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环保甲醇行业重点企业调研分析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中国环保甲醇行业竞争格局分析</w:t>
      </w:r>
      <w:r>
        <w:rPr>
          <w:rFonts w:hint="eastAsia"/>
        </w:rPr>
        <w:br/>
      </w:r>
      <w:r>
        <w:rPr>
          <w:rFonts w:hint="eastAsia"/>
        </w:rPr>
        <w:t>　　第一节 环保甲醇行业竞争格局总览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2024-2025年环保甲醇行业竞争力分析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2025年中国环保甲醇企业发展企业发展策略与建议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环保甲醇销售模式与渠道策略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环保甲醇品牌与市场推广策略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环保甲醇研发投入与技术创新能力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环保甲醇合作联盟与资源整合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中国环保甲醇行业风险与对策</w:t>
      </w:r>
      <w:r>
        <w:rPr>
          <w:rFonts w:hint="eastAsia"/>
        </w:rPr>
        <w:br/>
      </w:r>
      <w:r>
        <w:rPr>
          <w:rFonts w:hint="eastAsia"/>
        </w:rPr>
        <w:t>　　第一节 环保甲醇行业SWOT分析</w:t>
      </w:r>
      <w:r>
        <w:rPr>
          <w:rFonts w:hint="eastAsia"/>
        </w:rPr>
        <w:br/>
      </w:r>
      <w:r>
        <w:rPr>
          <w:rFonts w:hint="eastAsia"/>
        </w:rPr>
        <w:t>　　　　一、环保甲醇行业优势</w:t>
      </w:r>
      <w:r>
        <w:rPr>
          <w:rFonts w:hint="eastAsia"/>
        </w:rPr>
        <w:br/>
      </w:r>
      <w:r>
        <w:rPr>
          <w:rFonts w:hint="eastAsia"/>
        </w:rPr>
        <w:t>　　　　二、环保甲醇行业劣势</w:t>
      </w:r>
      <w:r>
        <w:rPr>
          <w:rFonts w:hint="eastAsia"/>
        </w:rPr>
        <w:br/>
      </w:r>
      <w:r>
        <w:rPr>
          <w:rFonts w:hint="eastAsia"/>
        </w:rPr>
        <w:t>　　　　三、环保甲醇市场机会</w:t>
      </w:r>
      <w:r>
        <w:rPr>
          <w:rFonts w:hint="eastAsia"/>
        </w:rPr>
        <w:br/>
      </w:r>
      <w:r>
        <w:rPr>
          <w:rFonts w:hint="eastAsia"/>
        </w:rPr>
        <w:t>　　　　四、环保甲醇市场威胁</w:t>
      </w:r>
      <w:r>
        <w:rPr>
          <w:rFonts w:hint="eastAsia"/>
        </w:rPr>
        <w:br/>
      </w:r>
      <w:r>
        <w:rPr>
          <w:rFonts w:hint="eastAsia"/>
        </w:rPr>
        <w:t>　　第二节 环保甲醇行业风险及对策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一、环保甲醇行业主管部门与监管体制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二、环保甲醇行业主要法律法规及政策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三、环保甲醇行业标准与质量监管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(中.智.林)环保甲醇行业发展建议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环保甲醇行业历程</w:t>
      </w:r>
      <w:r>
        <w:rPr>
          <w:rFonts w:hint="eastAsia"/>
        </w:rPr>
        <w:br/>
      </w:r>
      <w:r>
        <w:rPr>
          <w:rFonts w:hint="eastAsia"/>
        </w:rPr>
        <w:t>　　图表 环保甲醇行业生命周期</w:t>
      </w:r>
      <w:r>
        <w:rPr>
          <w:rFonts w:hint="eastAsia"/>
        </w:rPr>
        <w:br/>
      </w:r>
      <w:r>
        <w:rPr>
          <w:rFonts w:hint="eastAsia"/>
        </w:rPr>
        <w:t>　　图表 环保甲醇行业产业链分析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2019-2024年中国环保甲醇出口金额分析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环保甲醇企业信息</w:t>
      </w:r>
      <w:r>
        <w:rPr>
          <w:rFonts w:hint="eastAsia"/>
        </w:rPr>
        <w:br/>
      </w:r>
      <w:r>
        <w:rPr>
          <w:rFonts w:hint="eastAsia"/>
        </w:rPr>
        <w:t>　　图表 环保甲醇企业经营情况分析</w:t>
      </w:r>
      <w:r>
        <w:rPr>
          <w:rFonts w:hint="eastAsia"/>
        </w:rPr>
        <w:br/>
      </w:r>
      <w:r>
        <w:rPr>
          <w:rFonts w:hint="eastAsia"/>
        </w:rPr>
        <w:t>　　图表 环保甲醇重点企业（三）主要经济指标情况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86ec2627240bd" w:history="1">
        <w:r>
          <w:rPr>
            <w:rStyle w:val="Hyperlink"/>
          </w:rPr>
          <w:t>2025-2031年中国环保甲醇市场研究与发展前景报告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86ec2627240bd" w:history="1">
        <w:r>
          <w:rPr>
            <w:rStyle w:val="Hyperlink"/>
          </w:rPr>
          <w:t>https://www.20087.com/7/21/HuanBaoJiaChunHangYeFaZhanQianJing.html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64db7ed334019" w:history="1">
      <w:r>
        <w:rPr>
          <w:rStyle w:val="Hyperlink"/>
        </w:rPr>
        <w:t>2025-2031年中国环保甲醇市场研究与发展前景报告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HuanBaoJiaChunHangYeFaZhanQianJing.html" TargetMode="External" Id="R51d86ec26272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HuanBaoJiaChunHangYeFaZhanQianJing.html" TargetMode="External" Id="Rce564db7ed33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2025-09-09T03:35:04Z</dcterms:created>
  <dcterms:modified xsi:type="dcterms:W3CDTF">2025-09-09T04:35:04Z</dcterms:modified>
  <dc:subject>2025-2031年中国环保甲醇市场研究与发展前景报告</dc:subject>
  <dc:title>2025-2031年中国环保甲醇市场研究与发展前景报告</dc:title>
  <cp:keywords>2025-2031年中国环保甲醇市场研究与发展前景报告</cp:keywords>
  <dc:description>2025-2031年中国环保甲醇市场研究与发展前景报告</dc:description>
</cp:coreProperties>
</file>