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881735ad846e2" w:history="1">
              <w:r>
                <w:rPr>
                  <w:rStyle w:val="Hyperlink"/>
                </w:rPr>
                <w:t>2025-2031年中国航空摄影行业现状研究分析及发展趋势预测报告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881735ad846e2" w:history="1">
              <w:r>
                <w:rPr>
                  <w:rStyle w:val="Hyperlink"/>
                </w:rPr>
                <w:t>2025-2031年中国航空摄影行业现状研究分析及发展趋势预测报告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881735ad846e2" w:history="1">
                <w:r>
                  <w:rPr>
                    <w:rStyle w:val="Hyperlink"/>
                  </w:rPr>
                  <w:t>https://www.20087.com/7/71/HangKongSheYingWeiLaiFaZhanQuShi.html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摄影是一种获取地面影像的技术手段，在测绘、城市规划、灾害评估等领域发挥着重要作用。近年来，随着无人机技术和图像处理技术的发展，航空摄影在分辨率、覆盖面积方面取得了长足进展。当前市场上，航空摄影不仅在作业效率、数据处理能力方面有所提高，而且在成本效益和操作简便性方面也实现了突破。此外，随着消费者对高效、安全数据采集解决方案的需求增加，航空摄影的技术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航空摄影的发展将更加注重技术创新和可持续性。一方面，随着新材料和制造技术的进步，航空摄影将更加注重提高其分辨率和覆盖面积，以适应更多高性能应用的需求。另一方面，随着对可持续发展的要求提高，航空摄影将更加注重采用环保型材料和生产工艺，减少对环境的影响。此外，随着对智能化和自动化需求的增加，航空摄影将更加注重集成智能监测和控制功能，实现对采集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881735ad846e2" w:history="1">
        <w:r>
          <w:rPr>
            <w:rStyle w:val="Hyperlink"/>
          </w:rPr>
          <w:t>2025-2031年中国航空摄影行业现状研究分析及发展趋势预测报告</w:t>
        </w:r>
      </w:hyperlink>
      <w:r>
        <w:rPr>
          <w:rFonts w:hint="eastAsia"/>
        </w:rPr>
        <w:t>》系统分析了航空摄影行业的现状，全面梳理了航空摄影市场需求、市场规模、产业链结构及价格体系，详细解读了航空摄影细分市场特点。报告结合权威数据，科学预测了航空摄影市场前景与发展趋势，客观分析了品牌竞争格局、市场集中度及重点企业的运营表现，并指出了航空摄影行业面临的机遇与风险。为航空摄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航空摄影行业相关概述</w:t>
      </w:r>
      <w:r>
        <w:rPr>
          <w:rFonts w:hint="eastAsia"/>
        </w:rPr>
        <w:br/>
      </w:r>
      <w:r>
        <w:rPr>
          <w:rFonts w:hint="eastAsia"/>
        </w:rPr>
        <w:t>　　1.1 航空摄影行业定义及特点</w:t>
      </w:r>
      <w:r>
        <w:rPr>
          <w:rFonts w:hint="eastAsia"/>
        </w:rPr>
        <w:br/>
      </w:r>
      <w:r>
        <w:rPr>
          <w:rFonts w:hint="eastAsia"/>
        </w:rPr>
        <w:t>　　　　1.1.1 航空摄影行业的定义</w:t>
      </w:r>
      <w:r>
        <w:rPr>
          <w:rFonts w:hint="eastAsia"/>
        </w:rPr>
        <w:br/>
      </w:r>
      <w:r>
        <w:rPr>
          <w:rFonts w:hint="eastAsia"/>
        </w:rPr>
        <w:t>　　　　1.1.2 航空摄影行业产品/服务特点</w:t>
      </w:r>
      <w:r>
        <w:rPr>
          <w:rFonts w:hint="eastAsia"/>
        </w:rPr>
        <w:br/>
      </w:r>
      <w:r>
        <w:rPr>
          <w:rFonts w:hint="eastAsia"/>
        </w:rPr>
        <w:t>　　1.2 航空摄影行业经营模式分析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航空摄影行业市场特点概述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2020-2025年中国航空摄影行业发展环境分析</w:t>
      </w:r>
      <w:r>
        <w:rPr>
          <w:rFonts w:hint="eastAsia"/>
        </w:rPr>
        <w:br/>
      </w:r>
      <w:r>
        <w:rPr>
          <w:rFonts w:hint="eastAsia"/>
        </w:rPr>
        <w:t>　　3.1 航空摄影行业政治法律环境（P）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关于加强基础航空摄影管理工作的通知</w:t>
      </w:r>
      <w:r>
        <w:rPr>
          <w:rFonts w:hint="eastAsia"/>
        </w:rPr>
        <w:br/>
      </w:r>
      <w:r>
        <w:rPr>
          <w:rFonts w:hint="eastAsia"/>
        </w:rPr>
        <w:t>　　　　3.1.2 关于航空摄影飞机使用安全高度的批复</w:t>
      </w:r>
      <w:r>
        <w:rPr>
          <w:rFonts w:hint="eastAsia"/>
        </w:rPr>
        <w:br/>
      </w:r>
      <w:r>
        <w:rPr>
          <w:rFonts w:hint="eastAsia"/>
        </w:rPr>
        <w:t>　　　　3.1.3 河北省测绘航空摄影管理规定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航空摄影行业经济环境分析（E）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航空摄影行业社会环境分析（S）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航空摄影产业社会环境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航空摄影行业技术环境分析（T）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航空摄影测量数据处理关键技术</w:t>
      </w:r>
      <w:r>
        <w:rPr>
          <w:rFonts w:hint="eastAsia"/>
        </w:rPr>
        <w:br/>
      </w:r>
      <w:r>
        <w:rPr>
          <w:rFonts w:hint="eastAsia"/>
        </w:rPr>
        <w:t>　　　　1、空三加密</w:t>
      </w:r>
      <w:r>
        <w:rPr>
          <w:rFonts w:hint="eastAsia"/>
        </w:rPr>
        <w:br/>
      </w:r>
      <w:r>
        <w:rPr>
          <w:rFonts w:hint="eastAsia"/>
        </w:rPr>
        <w:t>　　　　2、数字正射影像图（DOM）数据生产</w:t>
      </w:r>
      <w:r>
        <w:rPr>
          <w:rFonts w:hint="eastAsia"/>
        </w:rPr>
        <w:br/>
      </w:r>
      <w:r>
        <w:rPr>
          <w:rFonts w:hint="eastAsia"/>
        </w:rPr>
        <w:t>　　　　3、现行航空摄影测量模式</w:t>
      </w:r>
      <w:r>
        <w:rPr>
          <w:rFonts w:hint="eastAsia"/>
        </w:rPr>
        <w:br/>
      </w:r>
      <w:r>
        <w:rPr>
          <w:rFonts w:hint="eastAsia"/>
        </w:rPr>
        <w:t>　　　　3.4.2 浅析航空摄影测量新技术的应用与发展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全球航空摄影行业发展概述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2020-2025年全球航空摄影行业发展情况概述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全球航空摄影行业发展现状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全球航空摄影行业发展特征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2020-2025年全球主要地区航空摄影行业发展状况</w:t>
      </w:r>
      <w:r>
        <w:rPr>
          <w:rFonts w:hint="eastAsia"/>
        </w:rPr>
        <w:br/>
      </w:r>
      <w:r>
        <w:rPr>
          <w:rFonts w:hint="eastAsia"/>
        </w:rPr>
        <w:t>　　　　4.2.1 俄国</w:t>
      </w:r>
      <w:r>
        <w:rPr>
          <w:rFonts w:hint="eastAsia"/>
        </w:rPr>
        <w:br/>
      </w:r>
      <w:r>
        <w:rPr>
          <w:rFonts w:hint="eastAsia"/>
        </w:rPr>
        <w:t>　　　　4.2.2 澳洲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2025-2031年全球航空摄影行业发展前景预测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全球航空摄影行业发展前景分析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全球航空摄影行业发展趋势分析</w:t>
      </w:r>
      <w:r>
        <w:rPr>
          <w:rFonts w:hint="eastAsia"/>
        </w:rPr>
        <w:br/>
      </w:r>
      <w:r>
        <w:rPr>
          <w:rFonts w:hint="eastAsia"/>
        </w:rPr>
        <w:t>　　4.4 全球航空摄影行业重点企业发展动态分析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中国航空摄影行业发展概述</w:t>
      </w:r>
      <w:r>
        <w:rPr>
          <w:rFonts w:hint="eastAsia"/>
        </w:rPr>
        <w:br/>
      </w:r>
      <w:r>
        <w:rPr>
          <w:rFonts w:hint="eastAsia"/>
        </w:rPr>
        <w:t>　　5.1 中国航空摄影行业发展状况分析</w:t>
      </w:r>
      <w:r>
        <w:rPr>
          <w:rFonts w:hint="eastAsia"/>
        </w:rPr>
        <w:br/>
      </w:r>
      <w:r>
        <w:rPr>
          <w:rFonts w:hint="eastAsia"/>
        </w:rPr>
        <w:t>　　　　5.1.1 航空摄影测量的发展历程</w:t>
      </w:r>
      <w:r>
        <w:rPr>
          <w:rFonts w:hint="eastAsia"/>
        </w:rPr>
        <w:br/>
      </w:r>
      <w:r>
        <w:rPr>
          <w:rFonts w:hint="eastAsia"/>
        </w:rPr>
        <w:t>　　　　5.1.2 中国航空摄影行业发展总体概况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中国航空摄影行业发展特点分析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2020-2025年航空摄影行业发展现状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2020-2025年中国航空摄影行业市场规模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2020-2025年中国航空摄影行业发展分析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2020-2025年中国航空摄影企业发展分析</w:t>
      </w:r>
      <w:r>
        <w:rPr>
          <w:rFonts w:hint="eastAsia"/>
        </w:rPr>
        <w:br/>
      </w:r>
      <w:r>
        <w:rPr>
          <w:rFonts w:hint="eastAsia"/>
        </w:rPr>
        <w:t>　　5.3 2025-2031年中国航空摄影行业面临的困境及对策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关于城市航空摄影的现状及其质量控制中的若干问题</w:t>
      </w:r>
      <w:r>
        <w:rPr>
          <w:rFonts w:hint="eastAsia"/>
        </w:rPr>
        <w:br/>
      </w:r>
      <w:r>
        <w:rPr>
          <w:rFonts w:hint="eastAsia"/>
        </w:rPr>
        <w:t>　　　　5.3.2 中国航空摄影企业发展困境及策略分析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国内航空摄影企业的出路分析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中国航空摄影行业市场运行分析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2020-2025年中国航空摄影行业总体规模分析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2020-2025年中国航空摄影行业产销情况分析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中国航空摄影行业工业总产值</w:t>
      </w:r>
      <w:r>
        <w:rPr>
          <w:rFonts w:hint="eastAsia"/>
        </w:rPr>
        <w:br/>
      </w:r>
      <w:r>
        <w:rPr>
          <w:rFonts w:hint="eastAsia"/>
        </w:rPr>
        <w:t>　　　　6.2.2 中国航空摄影行业工业销售产值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中国航空摄影行业产销率</w:t>
      </w:r>
      <w:r>
        <w:rPr>
          <w:rFonts w:hint="eastAsia"/>
        </w:rPr>
        <w:br/>
      </w:r>
      <w:r>
        <w:rPr>
          <w:rFonts w:hint="eastAsia"/>
        </w:rPr>
        <w:t>　　6.3 2020-2025年中国航空摄影行业市场供需分析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中国航空摄影行业供给分析</w:t>
      </w:r>
      <w:r>
        <w:rPr>
          <w:rFonts w:hint="eastAsia"/>
        </w:rPr>
        <w:br/>
      </w:r>
      <w:r>
        <w:rPr>
          <w:rFonts w:hint="eastAsia"/>
        </w:rPr>
        <w:t>　　　　6.3.2 中国航空摄影行业需求分析</w:t>
      </w:r>
      <w:r>
        <w:rPr>
          <w:rFonts w:hint="eastAsia"/>
        </w:rPr>
        <w:br/>
      </w:r>
      <w:r>
        <w:rPr>
          <w:rFonts w:hint="eastAsia"/>
        </w:rPr>
        <w:t>　　　　6.3.3 中国航空摄影行业供需平衡</w:t>
      </w:r>
      <w:r>
        <w:rPr>
          <w:rFonts w:hint="eastAsia"/>
        </w:rPr>
        <w:br/>
      </w:r>
      <w:r>
        <w:rPr>
          <w:rFonts w:hint="eastAsia"/>
        </w:rPr>
        <w:t>　　6.4 2020-2025年中国航空摄影行业财务指标总体分析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中国航空摄影行业细分市场分析</w:t>
      </w:r>
      <w:r>
        <w:rPr>
          <w:rFonts w:hint="eastAsia"/>
        </w:rPr>
        <w:br/>
      </w:r>
      <w:r>
        <w:rPr>
          <w:rFonts w:hint="eastAsia"/>
        </w:rPr>
        <w:t>　　7.1 航空摄影行业细分市场概况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单片摄影市场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航线摄影市场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面积摄影市场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中国航空摄影行业上、下游产业链分析</w:t>
      </w:r>
      <w:r>
        <w:rPr>
          <w:rFonts w:hint="eastAsia"/>
        </w:rPr>
        <w:br/>
      </w:r>
      <w:r>
        <w:rPr>
          <w:rFonts w:hint="eastAsia"/>
        </w:rPr>
        <w:t>　　8.1 航空摄影行业产业链概述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航空摄影行业产业链</w:t>
      </w:r>
      <w:r>
        <w:rPr>
          <w:rFonts w:hint="eastAsia"/>
        </w:rPr>
        <w:br/>
      </w:r>
      <w:r>
        <w:rPr>
          <w:rFonts w:hint="eastAsia"/>
        </w:rPr>
        <w:t>　　8.2 航空摄影行业主要上游产业发展分析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航空摄影行业主要下游产业发展分析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中国航空摄影行业市场竞争格局分析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中国航空摄影行业竞争格局分析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航空摄影行业区域分布格局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航空摄影行业企业规模格局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航空摄影行业企业性质格局</w:t>
      </w:r>
      <w:r>
        <w:rPr>
          <w:rFonts w:hint="eastAsia"/>
        </w:rPr>
        <w:br/>
      </w:r>
      <w:r>
        <w:rPr>
          <w:rFonts w:hint="eastAsia"/>
        </w:rPr>
        <w:t>　　9.2 中国航空摄影行业竞争五力分析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中国航空摄影行业竞争SWOT分析</w:t>
      </w:r>
      <w:r>
        <w:rPr>
          <w:rFonts w:hint="eastAsia"/>
        </w:rPr>
        <w:br/>
      </w:r>
      <w:r>
        <w:rPr>
          <w:rFonts w:hint="eastAsia"/>
        </w:rPr>
        <w:t>　　9.4 中国航空摄影行业投资兼并重组整合分析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中国航空摄影行业领先企业竞争力分析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北京四维图新科技股份有限公司竞争力分析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北京合众思壮科技股份有限公司竞争力分析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广州中海达卫星导航技术股份有限公司竞争力分析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北京华力创通科技股份有限公司竞争力分析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北京北斗星通导航技术股份有限公司竞争力分析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深圳市大疆创新科技有限公司竞争力分析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山西成功通用航空股份有限公司竞争力分析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中信海洋直升机股份有限公司竞争力分析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黑龙江龙飞航空摄影有限公司竞争力分析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陕西伟志集团股份有限公司竞争力分析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2025-2031年中国航空摄影行业发展趋势与前景分析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2025-2031年中国航空摄影市场发展前景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2025-2031年航空摄影市场发展潜力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2025-2031年航空摄影市场发展前景展望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2025-2031年航空摄影细分行业发展前景分析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2025-2031年中国航空摄影市场发展趋势预测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2025-2031年航空摄影行业发展趋势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2025-2031年航空摄影市场规模预测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2025-2031年航空摄影行业应用趋势预测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2025-2031年中国航空摄影行业供需预测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2025-2031年中国航空摄影行业供给预测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2025-2031年中国航空摄影行业需求预测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2025-2031年中国航空摄影供需平衡预测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2025-2031年中国航空摄影行业投资前景</w:t>
      </w:r>
      <w:r>
        <w:rPr>
          <w:rFonts w:hint="eastAsia"/>
        </w:rPr>
        <w:br/>
      </w:r>
      <w:r>
        <w:rPr>
          <w:rFonts w:hint="eastAsia"/>
        </w:rPr>
        <w:t>　　12.1 航空摄影行业投资机会分析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航空摄影行业投资风险分析</w:t>
      </w:r>
      <w:r>
        <w:rPr>
          <w:rFonts w:hint="eastAsia"/>
        </w:rPr>
        <w:br/>
      </w:r>
      <w:r>
        <w:rPr>
          <w:rFonts w:hint="eastAsia"/>
        </w:rPr>
        <w:t>　　　　12.2.1 航空摄影行业政策风险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航空摄影行业投资潜力与建议</w:t>
      </w:r>
      <w:r>
        <w:rPr>
          <w:rFonts w:hint="eastAsia"/>
        </w:rPr>
        <w:br/>
      </w:r>
      <w:r>
        <w:rPr>
          <w:rFonts w:hint="eastAsia"/>
        </w:rPr>
        <w:t>　　　　12.3.1 航空摄影行业投资潜力分析</w:t>
      </w:r>
      <w:r>
        <w:rPr>
          <w:rFonts w:hint="eastAsia"/>
        </w:rPr>
        <w:br/>
      </w:r>
      <w:r>
        <w:rPr>
          <w:rFonts w:hint="eastAsia"/>
        </w:rPr>
        <w:t>　　　　12.3.2 航空摄影行业最新投资动态</w:t>
      </w:r>
      <w:r>
        <w:rPr>
          <w:rFonts w:hint="eastAsia"/>
        </w:rPr>
        <w:br/>
      </w:r>
      <w:r>
        <w:rPr>
          <w:rFonts w:hint="eastAsia"/>
        </w:rPr>
        <w:t>　　　　12.3.3 航空摄影行业投资机会与建议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2025-2031年中国航空摄影企业投资战略分析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航空摄影行业特点</w:t>
      </w:r>
      <w:r>
        <w:rPr>
          <w:rFonts w:hint="eastAsia"/>
        </w:rPr>
        <w:br/>
      </w:r>
      <w:r>
        <w:rPr>
          <w:rFonts w:hint="eastAsia"/>
        </w:rPr>
        <w:t>　　图表 航空摄影行业生命周期</w:t>
      </w:r>
      <w:r>
        <w:rPr>
          <w:rFonts w:hint="eastAsia"/>
        </w:rPr>
        <w:br/>
      </w:r>
      <w:r>
        <w:rPr>
          <w:rFonts w:hint="eastAsia"/>
        </w:rPr>
        <w:t>　　图表 航空摄影行业产业链分析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2020-2025年航空摄影行业市场规模分析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2025-2031年航空摄影行业市场规模预测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中国航空摄影行业盈利能力分析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中国航空摄影行业运营能力分析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中国航空摄影行业偿债能力分析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中国航空摄影行业发展能力分析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中国航空摄影行业经营效益分析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2020-2025年航空摄影重要数据指标比较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2020-2025年中国航空摄影行业资产情况分析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2020-2025年中国航空摄影竞争力分析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2025-2031年中国航空摄影产能预测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2025-2031年中国航空摄影消费量预测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2025-2031年中国航空摄影市场价格走势预测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2025-2031年中国航空摄影发展趋势预测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881735ad846e2" w:history="1">
        <w:r>
          <w:rPr>
            <w:rStyle w:val="Hyperlink"/>
          </w:rPr>
          <w:t>2025-2031年中国航空摄影行业现状研究分析及发展趋势预测报告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881735ad846e2" w:history="1">
        <w:r>
          <w:rPr>
            <w:rStyle w:val="Hyperlink"/>
          </w:rPr>
          <w:t>https://www.20087.com/7/71/HangKongSheYingWeiLaiFaZhanQuShi.html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热点：航空摄影分为哪几类、航空摄影测量、航空摄影和空中拍照的区别、航空摄影的基本要求、无人机招聘简章pdf、航空摄影属于通用航空吗、飞机上拍照的图片、航空摄影可以分为、航空专业拍照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5bdadd3ce4805" w:history="1">
      <w:r>
        <w:rPr>
          <w:rStyle w:val="Hyperlink"/>
        </w:rPr>
        <w:t>2025-2031年中国航空摄影行业现状研究分析及发展趋势预测报告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angKongSheYingWeiLaiFaZhanQuShi.html" TargetMode="External" Id="Rf75881735ad8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angKongSheYingWeiLaiFaZhanQuShi.html" TargetMode="External" Id="R8375bdadd3ce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2025-06-15T01:55:00Z</dcterms:created>
  <dcterms:modified xsi:type="dcterms:W3CDTF">2025-06-15T02:55:00Z</dcterms:modified>
  <dc:subject>2025-2031年中国航空摄影行业现状研究分析及发展趋势预测报告</dc:subject>
  <dc:title>2025-2031年中国航空摄影行业现状研究分析及发展趋势预测报告</dc:title>
  <cp:keywords>2025-2031年中国航空摄影行业现状研究分析及发展趋势预测报告</cp:keywords>
  <dc:description>2025-2031年中国航空摄影行业现状研究分析及发展趋势预测报告</dc:description>
</cp:coreProperties>
</file>