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d9d3847a48f8" w:history="1">
              <w:r>
                <w:rPr>
                  <w:rStyle w:val="Hyperlink"/>
                </w:rPr>
                <w:t>2023-2029年中国茶叶连锁经营市场现状深度调研与发展趋势预测报告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d9d3847a48f8" w:history="1">
              <w:r>
                <w:rPr>
                  <w:rStyle w:val="Hyperlink"/>
                </w:rPr>
                <w:t>2023-2029年中国茶叶连锁经营市场现状深度调研与发展趋势预测报告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cd9d3847a48f8" w:history="1">
                <w:r>
                  <w:rPr>
                    <w:rStyle w:val="Hyperlink"/>
                  </w:rPr>
                  <w:t>https://www.20087.com/7/51/ChaYeLianSuoJingYingXianZhuangYuFaZhanQuShi.html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经营是一种新型的茶叶零售模式，在近年来得到了快速发展。这种模式通过统一的品牌形象、标准化的产品和服务，以及高效的供应链管理，为消费者提供了一致性的购物体验。目前，茶叶连锁店不仅涵盖了传统茶叶销售，还融合了茶艺表演、茶文化体验等多种元素，满足了消费者对于品质生活的需求。此外，随着电子商务的兴起，许多茶叶连锁品牌也开始布局线上渠道，实现了线上线下一体化的经营模式。</w:t>
      </w:r>
      <w:r>
        <w:rPr>
          <w:rFonts w:hint="eastAsia"/>
        </w:rPr>
        <w:br/>
      </w:r>
      <w:r>
        <w:rPr>
          <w:rFonts w:hint="eastAsia"/>
        </w:rPr>
        <w:t>　　未来，茶叶连锁经营的发展将更加注重品牌建设和消费者体验。一方面，通过强化品牌形象和文化内涵，茶叶连锁店将不断提升自身的市场竞争力，吸引更多忠实顾客。另一方面，随着消费者对个性化和定制化服务的需求增加，茶叶连锁店将更加注重提供定制化的茶品和服务，满足不同消费者的独特需求。此外，随着新零售概念的深入发展，茶叶连锁经营还将探索更多跨界合作的可能性，如与咖啡馆、书店等业态相结合，创造更多元化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d9d3847a48f8" w:history="1">
        <w:r>
          <w:rPr>
            <w:rStyle w:val="Hyperlink"/>
          </w:rPr>
          <w:t>2023-2029年中国茶叶连锁经营市场现状深度调研与发展趋势预测报告</w:t>
        </w:r>
      </w:hyperlink>
      <w:r>
        <w:rPr>
          <w:rFonts w:hint="eastAsia"/>
        </w:rPr>
        <w:t>》依托权威机构及行业协会数据，结合茶叶连锁经营行业的宏观环境与微观实践，从茶叶连锁经营市场规模、市场需求、技术现状及产业链结构等多维度进行了系统调研与分析。报告通过严谨的研究方法与翔实的数据支持，辅以直观图表，全面剖析了茶叶连锁经营行业发展趋势、重点企业表现及市场竞争格局，并通过SWOT分析揭示了行业机遇与潜在风险，为茶叶连锁经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茶叶连锁经营产业概述</w:t>
      </w:r>
      <w:r>
        <w:rPr>
          <w:rFonts w:hint="eastAsia"/>
        </w:rPr>
        <w:br/>
      </w:r>
      <w:r>
        <w:rPr>
          <w:rFonts w:hint="eastAsia"/>
        </w:rPr>
        <w:t>　　第一节 茶叶连锁经营定义</w:t>
      </w:r>
      <w:r>
        <w:rPr>
          <w:rFonts w:hint="eastAsia"/>
        </w:rPr>
        <w:br/>
      </w:r>
      <w:r>
        <w:rPr>
          <w:rFonts w:hint="eastAsia"/>
        </w:rPr>
        <w:t>　　第二节 茶叶连锁经营行业特点</w:t>
      </w:r>
      <w:r>
        <w:rPr>
          <w:rFonts w:hint="eastAsia"/>
        </w:rPr>
        <w:br/>
      </w:r>
      <w:r>
        <w:rPr>
          <w:rFonts w:hint="eastAsia"/>
        </w:rPr>
        <w:t>　　第三节 茶叶连锁经营产业链分析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2022-2023年中国茶叶连锁经营行业运行环境分析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中国茶叶连锁经营运行经济环境分析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中国茶叶连锁经营产业政策环境分析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二、茶叶连锁经营行业主要法规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三、主要茶叶连锁经营产业政策</w:t>
      </w:r>
      <w:r>
        <w:rPr>
          <w:rFonts w:hint="eastAsia"/>
        </w:rPr>
        <w:br/>
      </w:r>
      <w:r>
        <w:rPr>
          <w:rFonts w:hint="eastAsia"/>
        </w:rPr>
        <w:t>　　第三节 中国茶叶连锁经营产业社会环境分析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国外茶叶连锁经营行业发展态势分析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国外茶叶连锁经营市场发展现状分析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国外主要国家茶叶连锁经营市场现状</w:t>
      </w:r>
      <w:r>
        <w:rPr>
          <w:rFonts w:hint="eastAsia"/>
        </w:rPr>
        <w:br/>
      </w:r>
      <w:r>
        <w:rPr>
          <w:rFonts w:hint="eastAsia"/>
        </w:rPr>
        <w:t>　　第三节 国外茶叶连锁经营行业发展趋势预测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2018-2023年中国茶叶连锁经营行业规模情况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一、茶叶连锁经营行业市场规模情况分析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三、茶叶连锁经营行业人员规模情况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2018-2023年中国茶叶连锁经营行业财务能力分析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2022-2023年中国茶叶连锁经营行业热点动态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2023年中国茶叶连锁经营行业面临的挑战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中国重点地区茶叶连锁经营行业市场调研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国内茶叶连锁经营行业价格走势预测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一、茶叶连锁经营行业客户偏好调查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四、茶叶连锁经营行业客户消费理念调研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2023年茶叶连锁经营行业集中度分析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二、茶叶连锁经营企业集中度分析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茶叶连锁经营市场策略分析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一、茶叶连锁经营价格策略分析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二、茶叶连锁经营渠道策略分析</w:t>
      </w:r>
      <w:r>
        <w:rPr>
          <w:rFonts w:hint="eastAsia"/>
        </w:rPr>
        <w:br/>
      </w:r>
      <w:r>
        <w:rPr>
          <w:rFonts w:hint="eastAsia"/>
        </w:rPr>
        <w:t>　　第二节 茶叶连锁经营销售策略分析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提高茶叶连锁经营企业竞争力的策略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二、茶叶连锁经营企业提升竞争力的主要方向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四、茶叶连锁经营行业风险分析</w:t>
      </w:r>
      <w:r>
        <w:rPr>
          <w:rFonts w:hint="eastAsia"/>
        </w:rPr>
        <w:br/>
      </w:r>
      <w:r>
        <w:rPr>
          <w:rFonts w:hint="eastAsia"/>
        </w:rPr>
        <w:t>　　第二节 茶叶连锁经营行业投资风险及控制策略分析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2023-2029年中国茶叶连锁经营行业投资潜力及发展趋势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2023-2029年茶叶连锁经营行业投资潜力分析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中^智^林：2023-2029年中国茶叶连锁经营行业发展趋势分析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二、未来茶叶连锁经营产业创新的发展趋势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三、“十四五”期间我国茶叶连锁经营行业发展剖析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d9d3847a48f8" w:history="1">
        <w:r>
          <w:rPr>
            <w:rStyle w:val="Hyperlink"/>
          </w:rPr>
          <w:t>2023-2029年中国茶叶连锁经营市场现状深度调研与发展趋势预测报告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cd9d3847a48f8" w:history="1">
        <w:r>
          <w:rPr>
            <w:rStyle w:val="Hyperlink"/>
          </w:rPr>
          <w:t>https://www.20087.com/7/51/ChaYeLianSuoJingYingXianZhuangYuFaZhanQuShi.html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热点：茶叶连锁店要多少钱、茶叶连锁经营的业务流程、茶叶连锁怎么加盟、茶叶连锁经营的概念、茶叶加盟店加盟模式、茶叶连锁经营策略、茶叶连锁十强、茶叶连锁企业、关于茶叶加盟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b3f6071c4bbf" w:history="1">
      <w:r>
        <w:rPr>
          <w:rStyle w:val="Hyperlink"/>
        </w:rPr>
        <w:t>2023-2029年中国茶叶连锁经营市场现状深度调研与发展趋势预测报告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YeLianSuoJingYingXianZhuangYuFaZhanQuShi.html" TargetMode="External" Id="R37fcd9d3847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YeLianSuoJingYingXianZhuangYuFaZhanQuShi.html" TargetMode="External" Id="R8220b3f6071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2023-03-11T05:03:00Z</dcterms:created>
  <dcterms:modified xsi:type="dcterms:W3CDTF">2023-03-11T06:03:00Z</dcterms:modified>
  <dc:subject>2023-2029年中国茶叶连锁经营市场现状深度调研与发展趋势预测报告</dc:subject>
  <dc:title>2023-2029年中国茶叶连锁经营市场现状深度调研与发展趋势预测报告</dc:title>
  <cp:keywords>2023-2029年中国茶叶连锁经营市场现状深度调研与发展趋势预测报告</cp:keywords>
  <dc:description>2023-2029年中国茶叶连锁经营市场现状深度调研与发展趋势预测报告</dc:description>
</cp:coreProperties>
</file>