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323d7d9a8a4d00" w:history="1">
              <w:r>
                <w:rPr>
                  <w:rStyle w:val="Hyperlink"/>
                </w:rPr>
                <w:t>2025年版中国印制电路板制造市场深度调研与行业前景预测报告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323d7d9a8a4d00" w:history="1">
              <w:r>
                <w:rPr>
                  <w:rStyle w:val="Hyperlink"/>
                </w:rPr>
                <w:t>2025年版中国印制电路板制造市场深度调研与行业前景预测报告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1538171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323d7d9a8a4d00" w:history="1">
                <w:r>
                  <w:rPr>
                    <w:rStyle w:val="Hyperlink"/>
                  </w:rPr>
                  <w:t>https://www.20087.com/M_JiXieJiDian/71/YinZhiDianLuBanZhiZaoFaZhanQuShiYuCeFenXi.html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制电路板（PCB）作为电子设备中不可或缺的基础组件，近年来随着电子产品的微型化、高性能化和智能化发展，其制造技术也在不断创新。高密度互连（HDI）、柔性电路板（FPC）和三维封装技术的引入，使得PCB能够承载更多、更复杂的电子元件，满足5G通讯、数据中心、汽车电子和医疗设备等领域的高精度、高可靠性和高集成度需求。同时，环保法规的趋严促使行业采用更绿色的生产材料和工艺，减少重金属和有害物质的使用。</w:t>
      </w:r>
      <w:r>
        <w:rPr>
          <w:rFonts w:hint="eastAsia"/>
        </w:rPr>
        <w:br/>
      </w:r>
      <w:r>
        <w:rPr>
          <w:rFonts w:hint="eastAsia"/>
        </w:rPr>
        <w:t>　　未来，印制电路板制造将更加注重智能化和可持续性。通过集成物联网（IoT）和人工智能（AI）技术，实现生产过程的自动化和智能化，提高生产效率和产品质量。同时，随着电子废弃物回收技术的进步，PCB行业将探索更多的循环利用途径，推动绿色制造和循环经济模式。此外，针对未来电子设备的特殊需求，如可穿戴设备的超薄化和高性能计算的散热需求，新型材料和制造工艺将不断涌现，推动PCB技术的持续创新。</w:t>
      </w:r>
      <w:r>
        <w:rPr>
          <w:rFonts w:hint="eastAsia"/>
        </w:rPr>
        <w:br/>
      </w:r>
      <w:r>
        <w:rPr>
          <w:rFonts w:hint="eastAsia"/>
        </w:rPr>
        <w:t>　　《</w:t>
      </w:r>
      <w:hyperlink r:id="Rcd323d7d9a8a4d00" w:history="1">
        <w:r>
          <w:rPr>
            <w:rStyle w:val="Hyperlink"/>
          </w:rPr>
          <w:t>2025年版中国印制电路板制造市场深度调研与行业前景预测报告</w:t>
        </w:r>
      </w:hyperlink>
      <w:r>
        <w:rPr>
          <w:rFonts w:hint="eastAsia"/>
        </w:rPr>
        <w:t>》通过详实的数据分析，全面解析了印制电路板制造行业的市场规模、需求动态及价格趋势，深入探讨了印制电路板制造产业链上下游的协同关系与竞争格局变化。报告对印制电路板制造细分市场进行精准划分，结合重点企业研究，揭示了品牌影响力与市场集中度的现状，为行业参与者提供了清晰的竞争态势洞察。同时，报告结合宏观经济环境、技术发展路径及消费者需求演变，科学预测了印制电路板制造行业的未来发展方向，并针对潜在风险提出了切实可行的应对策略。报告为印制电路板制造企业与投资者提供了全面的市场分析与决策支持，助力把握行业机遇，优化战略布局，推动可持续发展。</w:t>
      </w:r>
      <w:r>
        <w:rPr>
          <w:rFonts w:hint="eastAsia"/>
        </w:rPr>
        <w:br/>
      </w:r>
      <w:r>
        <w:rPr>
          <w:rFonts w:hint="eastAsia"/>
        </w:rPr>
        <w:br/>
      </w:r>
      <w:r>
        <w:rPr>
          <w:rFonts w:hint="eastAsia"/>
        </w:rPr>
        <w:t>第一章 印制电路板制造行业定义及外部影响因素分析</w:t>
      </w:r>
      <w:r>
        <w:rPr>
          <w:rFonts w:hint="eastAsia"/>
        </w:rPr>
        <w:br/>
      </w:r>
      <w:r>
        <w:rPr>
          <w:rFonts w:hint="eastAsia"/>
        </w:rPr>
        <w:t>　　第一节 印制电路板制造行业界定和分类</w:t>
      </w:r>
      <w:r>
        <w:rPr>
          <w:rFonts w:hint="eastAsia"/>
        </w:rPr>
        <w:br/>
      </w:r>
      <w:r>
        <w:rPr>
          <w:rFonts w:hint="eastAsia"/>
        </w:rPr>
        <w:t>　　　　一、行业界定</w:t>
      </w:r>
      <w:r>
        <w:rPr>
          <w:rFonts w:hint="eastAsia"/>
        </w:rPr>
        <w:br/>
      </w:r>
      <w:r>
        <w:rPr>
          <w:rFonts w:hint="eastAsia"/>
        </w:rPr>
        <w:t>　　　　二、行业产品分类</w:t>
      </w:r>
      <w:r>
        <w:rPr>
          <w:rFonts w:hint="eastAsia"/>
        </w:rPr>
        <w:br/>
      </w:r>
      <w:r>
        <w:rPr>
          <w:rFonts w:hint="eastAsia"/>
        </w:rPr>
        <w:t>　　　　三、行业特性分析</w:t>
      </w:r>
      <w:r>
        <w:rPr>
          <w:rFonts w:hint="eastAsia"/>
        </w:rPr>
        <w:br/>
      </w:r>
      <w:r>
        <w:rPr>
          <w:rFonts w:hint="eastAsia"/>
        </w:rPr>
        <w:t>　　第二节 印制电路板制造行业产业链分析</w:t>
      </w:r>
      <w:r>
        <w:rPr>
          <w:rFonts w:hint="eastAsia"/>
        </w:rPr>
        <w:br/>
      </w:r>
      <w:r>
        <w:rPr>
          <w:rFonts w:hint="eastAsia"/>
        </w:rPr>
        <w:t>　　　　一、印制电路板制造行业产业链简介</w:t>
      </w:r>
      <w:r>
        <w:rPr>
          <w:rFonts w:hint="eastAsia"/>
        </w:rPr>
        <w:br/>
      </w:r>
      <w:r>
        <w:rPr>
          <w:rFonts w:hint="eastAsia"/>
        </w:rPr>
        <w:t>　　　　二、印制电路板制造行业产业链现状分析</w:t>
      </w:r>
      <w:r>
        <w:rPr>
          <w:rFonts w:hint="eastAsia"/>
        </w:rPr>
        <w:br/>
      </w:r>
      <w:r>
        <w:rPr>
          <w:rFonts w:hint="eastAsia"/>
        </w:rPr>
        <w:t>　　　　　　1、上游原材料价格上涨提高行业成本</w:t>
      </w:r>
      <w:r>
        <w:rPr>
          <w:rFonts w:hint="eastAsia"/>
        </w:rPr>
        <w:br/>
      </w:r>
      <w:r>
        <w:rPr>
          <w:rFonts w:hint="eastAsia"/>
        </w:rPr>
        <w:t>　　　　　　2、下游市场需求激增拓展行业空间</w:t>
      </w:r>
      <w:r>
        <w:rPr>
          <w:rFonts w:hint="eastAsia"/>
        </w:rPr>
        <w:br/>
      </w:r>
      <w:r>
        <w:rPr>
          <w:rFonts w:hint="eastAsia"/>
        </w:rPr>
        <w:t>　　第三节 印刷电路板制造行业外部影响因素分析</w:t>
      </w:r>
      <w:r>
        <w:rPr>
          <w:rFonts w:hint="eastAsia"/>
        </w:rPr>
        <w:br/>
      </w:r>
      <w:r>
        <w:rPr>
          <w:rFonts w:hint="eastAsia"/>
        </w:rPr>
        <w:t>　　　　一、行业管理规范</w:t>
      </w:r>
      <w:r>
        <w:rPr>
          <w:rFonts w:hint="eastAsia"/>
        </w:rPr>
        <w:br/>
      </w:r>
      <w:r>
        <w:rPr>
          <w:rFonts w:hint="eastAsia"/>
        </w:rPr>
        <w:t>　　　　　　1、行业主管部门和监管体制</w:t>
      </w:r>
      <w:r>
        <w:rPr>
          <w:rFonts w:hint="eastAsia"/>
        </w:rPr>
        <w:br/>
      </w:r>
      <w:r>
        <w:rPr>
          <w:rFonts w:hint="eastAsia"/>
        </w:rPr>
        <w:t>　　　　　　2、行业发展政策及法律法规</w:t>
      </w:r>
      <w:r>
        <w:rPr>
          <w:rFonts w:hint="eastAsia"/>
        </w:rPr>
        <w:br/>
      </w:r>
      <w:r>
        <w:rPr>
          <w:rFonts w:hint="eastAsia"/>
        </w:rPr>
        <w:t>　　　　　　3、行业标准</w:t>
      </w:r>
      <w:r>
        <w:rPr>
          <w:rFonts w:hint="eastAsia"/>
        </w:rPr>
        <w:br/>
      </w:r>
      <w:r>
        <w:rPr>
          <w:rFonts w:hint="eastAsia"/>
        </w:rPr>
        <w:t>　　　　二、国内外宏观经济走势分析及预测</w:t>
      </w:r>
      <w:r>
        <w:rPr>
          <w:rFonts w:hint="eastAsia"/>
        </w:rPr>
        <w:br/>
      </w:r>
      <w:r>
        <w:rPr>
          <w:rFonts w:hint="eastAsia"/>
        </w:rPr>
        <w:t>　　　　　　1、国际宏观经济走势分析</w:t>
      </w:r>
      <w:r>
        <w:rPr>
          <w:rFonts w:hint="eastAsia"/>
        </w:rPr>
        <w:br/>
      </w:r>
      <w:r>
        <w:rPr>
          <w:rFonts w:hint="eastAsia"/>
        </w:rPr>
        <w:t>　　　　　　2、国内宏观经济走势分析</w:t>
      </w:r>
      <w:r>
        <w:rPr>
          <w:rFonts w:hint="eastAsia"/>
        </w:rPr>
        <w:br/>
      </w:r>
      <w:r>
        <w:rPr>
          <w:rFonts w:hint="eastAsia"/>
        </w:rPr>
        <w:t>　　　　　　（1）中国GDP增长情况</w:t>
      </w:r>
      <w:r>
        <w:rPr>
          <w:rFonts w:hint="eastAsia"/>
        </w:rPr>
        <w:br/>
      </w:r>
      <w:r>
        <w:rPr>
          <w:rFonts w:hint="eastAsia"/>
        </w:rPr>
        <w:t>　　　　　　（2）2015年主要宏观经济指标分析</w:t>
      </w:r>
      <w:r>
        <w:rPr>
          <w:rFonts w:hint="eastAsia"/>
        </w:rPr>
        <w:br/>
      </w:r>
      <w:r>
        <w:rPr>
          <w:rFonts w:hint="eastAsia"/>
        </w:rPr>
        <w:t>　　　　　　（3）2015年宏观经济分析</w:t>
      </w:r>
      <w:r>
        <w:rPr>
          <w:rFonts w:hint="eastAsia"/>
        </w:rPr>
        <w:br/>
      </w:r>
      <w:r>
        <w:rPr>
          <w:rFonts w:hint="eastAsia"/>
        </w:rPr>
        <w:t>　　　　　　（4）2015年中国经济发展趋势</w:t>
      </w:r>
      <w:r>
        <w:rPr>
          <w:rFonts w:hint="eastAsia"/>
        </w:rPr>
        <w:br/>
      </w:r>
      <w:r>
        <w:rPr>
          <w:rFonts w:hint="eastAsia"/>
        </w:rPr>
        <w:t>　　　　三、行业社会环境分析</w:t>
      </w:r>
      <w:r>
        <w:rPr>
          <w:rFonts w:hint="eastAsia"/>
        </w:rPr>
        <w:br/>
      </w:r>
      <w:r>
        <w:rPr>
          <w:rFonts w:hint="eastAsia"/>
        </w:rPr>
        <w:t>　　　　　　1、印制电路板制造行业发展面临的环境保护问题</w:t>
      </w:r>
      <w:r>
        <w:rPr>
          <w:rFonts w:hint="eastAsia"/>
        </w:rPr>
        <w:br/>
      </w:r>
      <w:r>
        <w:rPr>
          <w:rFonts w:hint="eastAsia"/>
        </w:rPr>
        <w:t>　　　　　　2、印制电路板绿色制造技术分析</w:t>
      </w:r>
      <w:r>
        <w:rPr>
          <w:rFonts w:hint="eastAsia"/>
        </w:rPr>
        <w:br/>
      </w:r>
      <w:r>
        <w:rPr>
          <w:rFonts w:hint="eastAsia"/>
        </w:rPr>
        <w:t>　　　　四、行业技术环境分析</w:t>
      </w:r>
      <w:r>
        <w:rPr>
          <w:rFonts w:hint="eastAsia"/>
        </w:rPr>
        <w:br/>
      </w:r>
      <w:r>
        <w:rPr>
          <w:rFonts w:hint="eastAsia"/>
        </w:rPr>
        <w:t>　　　　　　1、印制电路板制造发展阶段</w:t>
      </w:r>
      <w:r>
        <w:rPr>
          <w:rFonts w:hint="eastAsia"/>
        </w:rPr>
        <w:br/>
      </w:r>
      <w:r>
        <w:rPr>
          <w:rFonts w:hint="eastAsia"/>
        </w:rPr>
        <w:t>　　　　　　2、印制电路板制造工艺流程</w:t>
      </w:r>
      <w:r>
        <w:rPr>
          <w:rFonts w:hint="eastAsia"/>
        </w:rPr>
        <w:br/>
      </w:r>
      <w:r>
        <w:rPr>
          <w:rFonts w:hint="eastAsia"/>
        </w:rPr>
        <w:t>　　　　　　3、印制电路板制造技术水平发展现状</w:t>
      </w:r>
      <w:r>
        <w:rPr>
          <w:rFonts w:hint="eastAsia"/>
        </w:rPr>
        <w:br/>
      </w:r>
      <w:r>
        <w:rPr>
          <w:rFonts w:hint="eastAsia"/>
        </w:rPr>
        <w:t>　　　　　　4、印制电路板制造技术水平发展趋势</w:t>
      </w:r>
      <w:r>
        <w:rPr>
          <w:rFonts w:hint="eastAsia"/>
        </w:rPr>
        <w:br/>
      </w:r>
      <w:r>
        <w:rPr>
          <w:rFonts w:hint="eastAsia"/>
        </w:rPr>
        <w:t>　　第四节 报告研究单位与研究方法</w:t>
      </w:r>
      <w:r>
        <w:rPr>
          <w:rFonts w:hint="eastAsia"/>
        </w:rPr>
        <w:br/>
      </w:r>
      <w:r>
        <w:rPr>
          <w:rFonts w:hint="eastAsia"/>
        </w:rPr>
        <w:t>　　　　一、研究单位介绍</w:t>
      </w:r>
      <w:r>
        <w:rPr>
          <w:rFonts w:hint="eastAsia"/>
        </w:rPr>
        <w:br/>
      </w:r>
      <w:r>
        <w:rPr>
          <w:rFonts w:hint="eastAsia"/>
        </w:rPr>
        <w:t>　　　　二、研究方法概述</w:t>
      </w:r>
      <w:r>
        <w:rPr>
          <w:rFonts w:hint="eastAsia"/>
        </w:rPr>
        <w:br/>
      </w:r>
      <w:r>
        <w:rPr>
          <w:rFonts w:hint="eastAsia"/>
        </w:rPr>
        <w:br/>
      </w:r>
      <w:r>
        <w:rPr>
          <w:rFonts w:hint="eastAsia"/>
        </w:rPr>
        <w:t>第二章 印制电路板制造市场竞争格局及集中度分析</w:t>
      </w:r>
      <w:r>
        <w:rPr>
          <w:rFonts w:hint="eastAsia"/>
        </w:rPr>
        <w:br/>
      </w:r>
      <w:r>
        <w:rPr>
          <w:rFonts w:hint="eastAsia"/>
        </w:rPr>
        <w:t>　　第一节 印制电路板制造行业竞争结构波特五力模型分析</w:t>
      </w:r>
      <w:r>
        <w:rPr>
          <w:rFonts w:hint="eastAsia"/>
        </w:rPr>
        <w:br/>
      </w:r>
      <w:r>
        <w:rPr>
          <w:rFonts w:hint="eastAsia"/>
        </w:rPr>
        <w:t>　　　　一、现有竞争者之间的竞争</w:t>
      </w:r>
      <w:r>
        <w:rPr>
          <w:rFonts w:hint="eastAsia"/>
        </w:rPr>
        <w:br/>
      </w:r>
      <w:r>
        <w:rPr>
          <w:rFonts w:hint="eastAsia"/>
        </w:rPr>
        <w:t>　　　　二、关键要素的供应商议价能力分析</w:t>
      </w:r>
      <w:r>
        <w:rPr>
          <w:rFonts w:hint="eastAsia"/>
        </w:rPr>
        <w:br/>
      </w:r>
      <w:r>
        <w:rPr>
          <w:rFonts w:hint="eastAsia"/>
        </w:rPr>
        <w:t>　　　　三、购买者议价能力分析</w:t>
      </w:r>
      <w:r>
        <w:rPr>
          <w:rFonts w:hint="eastAsia"/>
        </w:rPr>
        <w:br/>
      </w:r>
      <w:r>
        <w:rPr>
          <w:rFonts w:hint="eastAsia"/>
        </w:rPr>
        <w:t>　　　　四、行业潜在进入者分析</w:t>
      </w:r>
      <w:r>
        <w:rPr>
          <w:rFonts w:hint="eastAsia"/>
        </w:rPr>
        <w:br/>
      </w:r>
      <w:r>
        <w:rPr>
          <w:rFonts w:hint="eastAsia"/>
        </w:rPr>
        <w:t>　　　　五、替代品风险分析</w:t>
      </w:r>
      <w:r>
        <w:rPr>
          <w:rFonts w:hint="eastAsia"/>
        </w:rPr>
        <w:br/>
      </w:r>
      <w:r>
        <w:rPr>
          <w:rFonts w:hint="eastAsia"/>
        </w:rPr>
        <w:t>　　第二节 印制电路板制造行业国际竞争格局分析</w:t>
      </w:r>
      <w:r>
        <w:rPr>
          <w:rFonts w:hint="eastAsia"/>
        </w:rPr>
        <w:br/>
      </w:r>
      <w:r>
        <w:rPr>
          <w:rFonts w:hint="eastAsia"/>
        </w:rPr>
        <w:t>　　　　一、国际印制电路板制造市场发展状况</w:t>
      </w:r>
      <w:r>
        <w:rPr>
          <w:rFonts w:hint="eastAsia"/>
        </w:rPr>
        <w:br/>
      </w:r>
      <w:r>
        <w:rPr>
          <w:rFonts w:hint="eastAsia"/>
        </w:rPr>
        <w:t>　　　　　　1、2025年国际印制电路板市场发展状况</w:t>
      </w:r>
      <w:r>
        <w:rPr>
          <w:rFonts w:hint="eastAsia"/>
        </w:rPr>
        <w:br/>
      </w:r>
      <w:r>
        <w:rPr>
          <w:rFonts w:hint="eastAsia"/>
        </w:rPr>
        <w:t>　　　　　　……</w:t>
      </w:r>
      <w:r>
        <w:rPr>
          <w:rFonts w:hint="eastAsia"/>
        </w:rPr>
        <w:br/>
      </w:r>
      <w:r>
        <w:rPr>
          <w:rFonts w:hint="eastAsia"/>
        </w:rPr>
        <w:t>　　　　二、国际印制电路板制造市场竞争格局</w:t>
      </w:r>
      <w:r>
        <w:rPr>
          <w:rFonts w:hint="eastAsia"/>
        </w:rPr>
        <w:br/>
      </w:r>
      <w:r>
        <w:rPr>
          <w:rFonts w:hint="eastAsia"/>
        </w:rPr>
        <w:t>　　　　三、国际印制电路板制造市场发展趋势分析</w:t>
      </w:r>
      <w:r>
        <w:rPr>
          <w:rFonts w:hint="eastAsia"/>
        </w:rPr>
        <w:br/>
      </w:r>
      <w:r>
        <w:rPr>
          <w:rFonts w:hint="eastAsia"/>
        </w:rPr>
        <w:t>　　　　四、跨国企业在华市场竞争力分析</w:t>
      </w:r>
      <w:r>
        <w:rPr>
          <w:rFonts w:hint="eastAsia"/>
        </w:rPr>
        <w:br/>
      </w:r>
      <w:r>
        <w:rPr>
          <w:rFonts w:hint="eastAsia"/>
        </w:rPr>
        <w:t>　　　　　　1、美国MULTEK集团竞争力分析</w:t>
      </w:r>
      <w:r>
        <w:rPr>
          <w:rFonts w:hint="eastAsia"/>
        </w:rPr>
        <w:br/>
      </w:r>
      <w:r>
        <w:rPr>
          <w:rFonts w:hint="eastAsia"/>
        </w:rPr>
        <w:t>　　　　　　（1）企业发展简介</w:t>
      </w:r>
      <w:r>
        <w:rPr>
          <w:rFonts w:hint="eastAsia"/>
        </w:rPr>
        <w:br/>
      </w:r>
      <w:r>
        <w:rPr>
          <w:rFonts w:hint="eastAsia"/>
        </w:rPr>
        <w:t>　　　　　　（2）企业经营情况分析</w:t>
      </w:r>
      <w:r>
        <w:rPr>
          <w:rFonts w:hint="eastAsia"/>
        </w:rPr>
        <w:br/>
      </w:r>
      <w:r>
        <w:rPr>
          <w:rFonts w:hint="eastAsia"/>
        </w:rPr>
        <w:t>　　　　　　（3）企业主营产品及应用领域</w:t>
      </w:r>
      <w:r>
        <w:rPr>
          <w:rFonts w:hint="eastAsia"/>
        </w:rPr>
        <w:br/>
      </w:r>
      <w:r>
        <w:rPr>
          <w:rFonts w:hint="eastAsia"/>
        </w:rPr>
        <w:t>　　　　　　（4）企业市场区域及行业地位分析</w:t>
      </w:r>
      <w:r>
        <w:rPr>
          <w:rFonts w:hint="eastAsia"/>
        </w:rPr>
        <w:br/>
      </w:r>
      <w:r>
        <w:rPr>
          <w:rFonts w:hint="eastAsia"/>
        </w:rPr>
        <w:t>　　　　　　（5）企业在中国市场投资布局情况</w:t>
      </w:r>
      <w:r>
        <w:rPr>
          <w:rFonts w:hint="eastAsia"/>
        </w:rPr>
        <w:br/>
      </w:r>
      <w:r>
        <w:rPr>
          <w:rFonts w:hint="eastAsia"/>
        </w:rPr>
        <w:t>　　　　　　2、惠亚（VIASYSTEMS）集团竞争力分析</w:t>
      </w:r>
      <w:r>
        <w:rPr>
          <w:rFonts w:hint="eastAsia"/>
        </w:rPr>
        <w:br/>
      </w:r>
      <w:r>
        <w:rPr>
          <w:rFonts w:hint="eastAsia"/>
        </w:rPr>
        <w:t>　　　　　　（1）企业发展简介</w:t>
      </w:r>
      <w:r>
        <w:rPr>
          <w:rFonts w:hint="eastAsia"/>
        </w:rPr>
        <w:br/>
      </w:r>
      <w:r>
        <w:rPr>
          <w:rFonts w:hint="eastAsia"/>
        </w:rPr>
        <w:t>　　　　　　（2）企业经营情况分析</w:t>
      </w:r>
      <w:r>
        <w:rPr>
          <w:rFonts w:hint="eastAsia"/>
        </w:rPr>
        <w:br/>
      </w:r>
      <w:r>
        <w:rPr>
          <w:rFonts w:hint="eastAsia"/>
        </w:rPr>
        <w:t>　　　　　　（3）企业主营产品及应用领域</w:t>
      </w:r>
      <w:r>
        <w:rPr>
          <w:rFonts w:hint="eastAsia"/>
        </w:rPr>
        <w:br/>
      </w:r>
      <w:r>
        <w:rPr>
          <w:rFonts w:hint="eastAsia"/>
        </w:rPr>
        <w:t>　　　　　　（4）企业市场区域及行业地位分析</w:t>
      </w:r>
      <w:r>
        <w:rPr>
          <w:rFonts w:hint="eastAsia"/>
        </w:rPr>
        <w:br/>
      </w:r>
      <w:r>
        <w:rPr>
          <w:rFonts w:hint="eastAsia"/>
        </w:rPr>
        <w:t>　　　　　　（5）企业在中国市场投资布局情况</w:t>
      </w:r>
      <w:r>
        <w:rPr>
          <w:rFonts w:hint="eastAsia"/>
        </w:rPr>
        <w:br/>
      </w:r>
      <w:r>
        <w:rPr>
          <w:rFonts w:hint="eastAsia"/>
        </w:rPr>
        <w:t>　　　　　　3、森米纳集团（Sanmina-SCI Corporation）竞争力分析</w:t>
      </w:r>
      <w:r>
        <w:rPr>
          <w:rFonts w:hint="eastAsia"/>
        </w:rPr>
        <w:br/>
      </w:r>
      <w:r>
        <w:rPr>
          <w:rFonts w:hint="eastAsia"/>
        </w:rPr>
        <w:t>　　　　　　（1）企业发展简介</w:t>
      </w:r>
      <w:r>
        <w:rPr>
          <w:rFonts w:hint="eastAsia"/>
        </w:rPr>
        <w:br/>
      </w:r>
      <w:r>
        <w:rPr>
          <w:rFonts w:hint="eastAsia"/>
        </w:rPr>
        <w:t>　　　　　　（2）企业主营产品及应用领域</w:t>
      </w:r>
      <w:r>
        <w:rPr>
          <w:rFonts w:hint="eastAsia"/>
        </w:rPr>
        <w:br/>
      </w:r>
      <w:r>
        <w:rPr>
          <w:rFonts w:hint="eastAsia"/>
        </w:rPr>
        <w:t>　　　　　　（3）企业市场区域及行业地位分析</w:t>
      </w:r>
      <w:r>
        <w:rPr>
          <w:rFonts w:hint="eastAsia"/>
        </w:rPr>
        <w:br/>
      </w:r>
      <w:r>
        <w:rPr>
          <w:rFonts w:hint="eastAsia"/>
        </w:rPr>
        <w:t>　　　　　　（4）企业在中国市场投资布局情况</w:t>
      </w:r>
      <w:r>
        <w:rPr>
          <w:rFonts w:hint="eastAsia"/>
        </w:rPr>
        <w:br/>
      </w:r>
      <w:r>
        <w:rPr>
          <w:rFonts w:hint="eastAsia"/>
        </w:rPr>
        <w:t>　　　　　　4、日本株式会社藤仓（Fujikura）竞争力分析</w:t>
      </w:r>
      <w:r>
        <w:rPr>
          <w:rFonts w:hint="eastAsia"/>
        </w:rPr>
        <w:br/>
      </w:r>
      <w:r>
        <w:rPr>
          <w:rFonts w:hint="eastAsia"/>
        </w:rPr>
        <w:t>　　　　　　（1）企业发展简介</w:t>
      </w:r>
      <w:r>
        <w:rPr>
          <w:rFonts w:hint="eastAsia"/>
        </w:rPr>
        <w:br/>
      </w:r>
      <w:r>
        <w:rPr>
          <w:rFonts w:hint="eastAsia"/>
        </w:rPr>
        <w:t>　　　　　　（2）企业经营情况分析</w:t>
      </w:r>
      <w:r>
        <w:rPr>
          <w:rFonts w:hint="eastAsia"/>
        </w:rPr>
        <w:br/>
      </w:r>
      <w:r>
        <w:rPr>
          <w:rFonts w:hint="eastAsia"/>
        </w:rPr>
        <w:t>　　　　　　（3）企业主营产品及应用领域</w:t>
      </w:r>
      <w:r>
        <w:rPr>
          <w:rFonts w:hint="eastAsia"/>
        </w:rPr>
        <w:br/>
      </w:r>
      <w:r>
        <w:rPr>
          <w:rFonts w:hint="eastAsia"/>
        </w:rPr>
        <w:t>　　　　　　（4）企业在中国市场投资布局情况</w:t>
      </w:r>
      <w:r>
        <w:rPr>
          <w:rFonts w:hint="eastAsia"/>
        </w:rPr>
        <w:br/>
      </w:r>
      <w:r>
        <w:rPr>
          <w:rFonts w:hint="eastAsia"/>
        </w:rPr>
        <w:t>　　　　　　5、日立化成工业株式会（HITACHI CHEMICAL）竞争力分析</w:t>
      </w:r>
      <w:r>
        <w:rPr>
          <w:rFonts w:hint="eastAsia"/>
        </w:rPr>
        <w:br/>
      </w:r>
      <w:r>
        <w:rPr>
          <w:rFonts w:hint="eastAsia"/>
        </w:rPr>
        <w:t>　　　　　　（1）企业发展简介</w:t>
      </w:r>
      <w:r>
        <w:rPr>
          <w:rFonts w:hint="eastAsia"/>
        </w:rPr>
        <w:br/>
      </w:r>
      <w:r>
        <w:rPr>
          <w:rFonts w:hint="eastAsia"/>
        </w:rPr>
        <w:t>　　　　　　（2）企业经营情况分析</w:t>
      </w:r>
      <w:r>
        <w:rPr>
          <w:rFonts w:hint="eastAsia"/>
        </w:rPr>
        <w:br/>
      </w:r>
      <w:r>
        <w:rPr>
          <w:rFonts w:hint="eastAsia"/>
        </w:rPr>
        <w:t>　　　　　　（3）企业主营产品及应用领域</w:t>
      </w:r>
      <w:r>
        <w:rPr>
          <w:rFonts w:hint="eastAsia"/>
        </w:rPr>
        <w:br/>
      </w:r>
      <w:r>
        <w:rPr>
          <w:rFonts w:hint="eastAsia"/>
        </w:rPr>
        <w:t>　　　　　　（4）企业在中国市场投资布局情况</w:t>
      </w:r>
      <w:r>
        <w:rPr>
          <w:rFonts w:hint="eastAsia"/>
        </w:rPr>
        <w:br/>
      </w:r>
      <w:r>
        <w:rPr>
          <w:rFonts w:hint="eastAsia"/>
        </w:rPr>
        <w:t>　　　　五、跨国公司在中国的竞争策略分析</w:t>
      </w:r>
      <w:r>
        <w:rPr>
          <w:rFonts w:hint="eastAsia"/>
        </w:rPr>
        <w:br/>
      </w:r>
      <w:r>
        <w:rPr>
          <w:rFonts w:hint="eastAsia"/>
        </w:rPr>
        <w:t>　　第三节 印制电路板制造行业国内竞争格局分析</w:t>
      </w:r>
      <w:r>
        <w:rPr>
          <w:rFonts w:hint="eastAsia"/>
        </w:rPr>
        <w:br/>
      </w:r>
      <w:r>
        <w:rPr>
          <w:rFonts w:hint="eastAsia"/>
        </w:rPr>
        <w:t>　　　　一、国内印制电路板制造行业市场规模分析</w:t>
      </w:r>
      <w:r>
        <w:rPr>
          <w:rFonts w:hint="eastAsia"/>
        </w:rPr>
        <w:br/>
      </w:r>
      <w:r>
        <w:rPr>
          <w:rFonts w:hint="eastAsia"/>
        </w:rPr>
        <w:t>　　　　二、国内印制电路板制造行业竞争格局分析</w:t>
      </w:r>
      <w:r>
        <w:rPr>
          <w:rFonts w:hint="eastAsia"/>
        </w:rPr>
        <w:br/>
      </w:r>
      <w:r>
        <w:rPr>
          <w:rFonts w:hint="eastAsia"/>
        </w:rPr>
        <w:t>　　　　三、国内印制电路板制造行业竞争力分析</w:t>
      </w:r>
      <w:r>
        <w:rPr>
          <w:rFonts w:hint="eastAsia"/>
        </w:rPr>
        <w:br/>
      </w:r>
      <w:r>
        <w:rPr>
          <w:rFonts w:hint="eastAsia"/>
        </w:rPr>
        <w:t>　　第四节 印制电路板制造行业集中度分析</w:t>
      </w:r>
      <w:r>
        <w:rPr>
          <w:rFonts w:hint="eastAsia"/>
        </w:rPr>
        <w:br/>
      </w:r>
      <w:r>
        <w:rPr>
          <w:rFonts w:hint="eastAsia"/>
        </w:rPr>
        <w:t>　　　　一、行业销售收入集中度分析</w:t>
      </w:r>
      <w:r>
        <w:rPr>
          <w:rFonts w:hint="eastAsia"/>
        </w:rPr>
        <w:br/>
      </w:r>
      <w:r>
        <w:rPr>
          <w:rFonts w:hint="eastAsia"/>
        </w:rPr>
        <w:t>　　　　二、行业利润集中度分析</w:t>
      </w:r>
      <w:r>
        <w:rPr>
          <w:rFonts w:hint="eastAsia"/>
        </w:rPr>
        <w:br/>
      </w:r>
      <w:r>
        <w:rPr>
          <w:rFonts w:hint="eastAsia"/>
        </w:rPr>
        <w:t>　　　　三、行业工业总产值集中度分析</w:t>
      </w:r>
      <w:r>
        <w:rPr>
          <w:rFonts w:hint="eastAsia"/>
        </w:rPr>
        <w:br/>
      </w:r>
      <w:r>
        <w:rPr>
          <w:rFonts w:hint="eastAsia"/>
        </w:rPr>
        <w:br/>
      </w:r>
      <w:r>
        <w:rPr>
          <w:rFonts w:hint="eastAsia"/>
        </w:rPr>
        <w:t>第三章 印制电路板制造行业领先制造商生产经营分析</w:t>
      </w:r>
      <w:r>
        <w:rPr>
          <w:rFonts w:hint="eastAsia"/>
        </w:rPr>
        <w:br/>
      </w:r>
      <w:r>
        <w:rPr>
          <w:rFonts w:hint="eastAsia"/>
        </w:rPr>
        <w:t>　　第一节 印制电路板制造商排名分析</w:t>
      </w:r>
      <w:r>
        <w:rPr>
          <w:rFonts w:hint="eastAsia"/>
        </w:rPr>
        <w:br/>
      </w:r>
      <w:r>
        <w:rPr>
          <w:rFonts w:hint="eastAsia"/>
        </w:rPr>
        <w:t>　　　　一、印制电路板制造商工业总产值排名</w:t>
      </w:r>
      <w:r>
        <w:rPr>
          <w:rFonts w:hint="eastAsia"/>
        </w:rPr>
        <w:br/>
      </w:r>
      <w:r>
        <w:rPr>
          <w:rFonts w:hint="eastAsia"/>
        </w:rPr>
        <w:t>　　　　二、印制电路板制造商销售收入排名</w:t>
      </w:r>
      <w:r>
        <w:rPr>
          <w:rFonts w:hint="eastAsia"/>
        </w:rPr>
        <w:br/>
      </w:r>
      <w:r>
        <w:rPr>
          <w:rFonts w:hint="eastAsia"/>
        </w:rPr>
        <w:t>　　　　三、印制电路板制造商利润总额排名</w:t>
      </w:r>
      <w:r>
        <w:rPr>
          <w:rFonts w:hint="eastAsia"/>
        </w:rPr>
        <w:br/>
      </w:r>
      <w:r>
        <w:rPr>
          <w:rFonts w:hint="eastAsia"/>
        </w:rPr>
        <w:t>　　第二节 [.中.智.林.]印制电路板制造行业领先制造商生产经营分析</w:t>
      </w:r>
      <w:r>
        <w:rPr>
          <w:rFonts w:hint="eastAsia"/>
        </w:rPr>
        <w:br/>
      </w:r>
      <w:r>
        <w:rPr>
          <w:rFonts w:hint="eastAsia"/>
        </w:rPr>
        <w:t>　　　　一、广东汕头超声电子股份有限公司经营情况分析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10、企业最新发展动向分析</w:t>
      </w:r>
      <w:r>
        <w:rPr>
          <w:rFonts w:hint="eastAsia"/>
        </w:rPr>
        <w:br/>
      </w:r>
      <w:r>
        <w:rPr>
          <w:rFonts w:hint="eastAsia"/>
        </w:rPr>
        <w:t>　　　　二、珠海方正科技多层电板有限公司经营情况分析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三、伟创力电子技术（苏州）有限公司经营情况分析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四、伟创力科技（珠海）有限公司经营情况分析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五、天弘（苏州）科技有限公司经营情况分析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六、至卓飞高线路板（深圳）有限公司经营情况分析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七、美资旭电（深圳）科技有限公司经营情况分析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八、联能科技（深圳）有限公司经营情况分析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九、昆山市华新电路板（集团）公司经营情况分析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十、健鼎（无锡）电子有限公司经营情况分析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br/>
      </w:r>
      <w:r>
        <w:rPr>
          <w:rFonts w:hint="eastAsia"/>
        </w:rPr>
        <w:t>图表目录</w:t>
      </w:r>
      <w:r>
        <w:rPr>
          <w:rFonts w:hint="eastAsia"/>
        </w:rPr>
        <w:br/>
      </w:r>
      <w:r>
        <w:rPr>
          <w:rFonts w:hint="eastAsia"/>
        </w:rPr>
        <w:t>　　图表 1 印制电路板分类</w:t>
      </w:r>
      <w:r>
        <w:rPr>
          <w:rFonts w:hint="eastAsia"/>
        </w:rPr>
        <w:br/>
      </w:r>
      <w:r>
        <w:rPr>
          <w:rFonts w:hint="eastAsia"/>
        </w:rPr>
        <w:t>　　图表 2 印制电路板上下游产业关系图</w:t>
      </w:r>
      <w:r>
        <w:rPr>
          <w:rFonts w:hint="eastAsia"/>
        </w:rPr>
        <w:br/>
      </w:r>
      <w:r>
        <w:rPr>
          <w:rFonts w:hint="eastAsia"/>
        </w:rPr>
        <w:t>　　图表 3 中国主要印制电路板产业和环保政策</w:t>
      </w:r>
      <w:r>
        <w:rPr>
          <w:rFonts w:hint="eastAsia"/>
        </w:rPr>
        <w:br/>
      </w:r>
      <w:r>
        <w:rPr>
          <w:rFonts w:hint="eastAsia"/>
        </w:rPr>
        <w:t>　　图表 4 生产工艺与装备要求</w:t>
      </w:r>
      <w:r>
        <w:rPr>
          <w:rFonts w:hint="eastAsia"/>
        </w:rPr>
        <w:br/>
      </w:r>
      <w:r>
        <w:rPr>
          <w:rFonts w:hint="eastAsia"/>
        </w:rPr>
        <w:t>　　图表 5 资源能源利用标准</w:t>
      </w:r>
      <w:r>
        <w:rPr>
          <w:rFonts w:hint="eastAsia"/>
        </w:rPr>
        <w:br/>
      </w:r>
      <w:r>
        <w:rPr>
          <w:rFonts w:hint="eastAsia"/>
        </w:rPr>
        <w:t>　　图表 6 2025-2031年世界经济增长率及预测（季度环比折年率）（单位，%）</w:t>
      </w:r>
      <w:r>
        <w:rPr>
          <w:rFonts w:hint="eastAsia"/>
        </w:rPr>
        <w:br/>
      </w:r>
      <w:r>
        <w:rPr>
          <w:rFonts w:hint="eastAsia"/>
        </w:rPr>
        <w:t>　　图表 7 中国GDP增长速度（单位 百万元，%）</w:t>
      </w:r>
      <w:r>
        <w:rPr>
          <w:rFonts w:hint="eastAsia"/>
        </w:rPr>
        <w:br/>
      </w:r>
      <w:r>
        <w:rPr>
          <w:rFonts w:hint="eastAsia"/>
        </w:rPr>
        <w:t>　　图表 8 最近连续两年中国居民消费者价格指数同比增长情况（单位 %）</w:t>
      </w:r>
      <w:r>
        <w:rPr>
          <w:rFonts w:hint="eastAsia"/>
        </w:rPr>
        <w:br/>
      </w:r>
      <w:r>
        <w:rPr>
          <w:rFonts w:hint="eastAsia"/>
        </w:rPr>
        <w:t>　　图表 9 最近连续两年中国规模以上工业增加值增速（单位 %）</w:t>
      </w:r>
      <w:r>
        <w:rPr>
          <w:rFonts w:hint="eastAsia"/>
        </w:rPr>
        <w:br/>
      </w:r>
      <w:r>
        <w:rPr>
          <w:rFonts w:hint="eastAsia"/>
        </w:rPr>
        <w:t>　　图表 10 全国固定资产投资（不含农户）同比增速（单位 %）</w:t>
      </w:r>
      <w:r>
        <w:rPr>
          <w:rFonts w:hint="eastAsia"/>
        </w:rPr>
        <w:br/>
      </w:r>
      <w:r>
        <w:rPr>
          <w:rFonts w:hint="eastAsia"/>
        </w:rPr>
        <w:t>　　图表 11 中国社会消费品零售总额同比增速（单位 %）</w:t>
      </w:r>
      <w:r>
        <w:rPr>
          <w:rFonts w:hint="eastAsia"/>
        </w:rPr>
        <w:br/>
      </w:r>
      <w:r>
        <w:rPr>
          <w:rFonts w:hint="eastAsia"/>
        </w:rPr>
        <w:t>　　图表 12 最近连续四年中国货物进出口总额（单位 亿美元）</w:t>
      </w:r>
      <w:r>
        <w:rPr>
          <w:rFonts w:hint="eastAsia"/>
        </w:rPr>
        <w:br/>
      </w:r>
      <w:r>
        <w:rPr>
          <w:rFonts w:hint="eastAsia"/>
        </w:rPr>
        <w:t>　　图表 13 最近连续两年中国广义货币（平方米）增长速度（单位 %）</w:t>
      </w:r>
      <w:r>
        <w:rPr>
          <w:rFonts w:hint="eastAsia"/>
        </w:rPr>
        <w:br/>
      </w:r>
      <w:r>
        <w:rPr>
          <w:rFonts w:hint="eastAsia"/>
        </w:rPr>
        <w:t>　　图表 14 各国（地区）印制电路板制造行业产值占比（单位 %）</w:t>
      </w:r>
      <w:r>
        <w:rPr>
          <w:rFonts w:hint="eastAsia"/>
        </w:rPr>
        <w:br/>
      </w:r>
      <w:r>
        <w:rPr>
          <w:rFonts w:hint="eastAsia"/>
        </w:rPr>
        <w:t>　　图表 15 2025-2031年及2025年各国（地区）印制电路板制造行业详细产值及预测（单位 百万美元；%）</w:t>
      </w:r>
      <w:r>
        <w:rPr>
          <w:rFonts w:hint="eastAsia"/>
        </w:rPr>
        <w:br/>
      </w:r>
      <w:r>
        <w:rPr>
          <w:rFonts w:hint="eastAsia"/>
        </w:rPr>
        <w:t>　　图表 16 2025年、2025年、2025年各国（地区）PCB所占比例（单位 %）</w:t>
      </w:r>
      <w:r>
        <w:rPr>
          <w:rFonts w:hint="eastAsia"/>
        </w:rPr>
        <w:br/>
      </w:r>
      <w:r>
        <w:rPr>
          <w:rFonts w:hint="eastAsia"/>
        </w:rPr>
        <w:t>　　图表 17 最近连续五年中国印制电路板制造行业销售收入和工业总产值变化趋势（单位 亿元，%）</w:t>
      </w:r>
      <w:r>
        <w:rPr>
          <w:rFonts w:hint="eastAsia"/>
        </w:rPr>
        <w:br/>
      </w:r>
      <w:r>
        <w:rPr>
          <w:rFonts w:hint="eastAsia"/>
        </w:rPr>
        <w:t>　　图表 18 中国印制电路板制造行业销售收入排名前十的企业（单位 亿元）</w:t>
      </w:r>
      <w:r>
        <w:rPr>
          <w:rFonts w:hint="eastAsia"/>
        </w:rPr>
        <w:br/>
      </w:r>
      <w:r>
        <w:rPr>
          <w:rFonts w:hint="eastAsia"/>
        </w:rPr>
        <w:t>　　图表 19 中国印制电路板行业前10名企业销售额及销售份额（单位 万元，%）</w:t>
      </w:r>
      <w:r>
        <w:rPr>
          <w:rFonts w:hint="eastAsia"/>
        </w:rPr>
        <w:br/>
      </w:r>
      <w:r>
        <w:rPr>
          <w:rFonts w:hint="eastAsia"/>
        </w:rPr>
        <w:t>　　图表 20 中国印制电路板行业前10名企业利润情况（单位 万元，%）</w:t>
      </w:r>
      <w:r>
        <w:rPr>
          <w:rFonts w:hint="eastAsia"/>
        </w:rPr>
        <w:br/>
      </w:r>
      <w:r>
        <w:rPr>
          <w:rFonts w:hint="eastAsia"/>
        </w:rPr>
        <w:t>　　图表 21 中国印制电路板制造行业前10名企业工业总产值情况（单位 万元，%）</w:t>
      </w:r>
      <w:r>
        <w:rPr>
          <w:rFonts w:hint="eastAsia"/>
        </w:rPr>
        <w:br/>
      </w:r>
      <w:r>
        <w:rPr>
          <w:rFonts w:hint="eastAsia"/>
        </w:rPr>
        <w:t>　　图表 22 中国印制电路板制造行业企业工业总产值（现价）排名前十位（单位 万元）</w:t>
      </w:r>
      <w:r>
        <w:rPr>
          <w:rFonts w:hint="eastAsia"/>
        </w:rPr>
        <w:br/>
      </w:r>
      <w:r>
        <w:rPr>
          <w:rFonts w:hint="eastAsia"/>
        </w:rPr>
        <w:t>　　图表 23 中国印制电路板制造行业企业销售收入排名前十位（单位 万元）</w:t>
      </w:r>
      <w:r>
        <w:rPr>
          <w:rFonts w:hint="eastAsia"/>
        </w:rPr>
        <w:br/>
      </w:r>
      <w:r>
        <w:rPr>
          <w:rFonts w:hint="eastAsia"/>
        </w:rPr>
        <w:t>　　图表 24 中国印制电路板制造行业企业利润总额排名前十位（单位 万元）</w:t>
      </w:r>
      <w:r>
        <w:rPr>
          <w:rFonts w:hint="eastAsia"/>
        </w:rPr>
        <w:br/>
      </w:r>
      <w:r>
        <w:rPr>
          <w:rFonts w:hint="eastAsia"/>
        </w:rPr>
        <w:t>　　图表 25 广东汕头超声电子股份有限公司与实际控制人之间的产权及控制关系方框图</w:t>
      </w:r>
      <w:r>
        <w:rPr>
          <w:rFonts w:hint="eastAsia"/>
        </w:rPr>
        <w:br/>
      </w:r>
      <w:r>
        <w:rPr>
          <w:rFonts w:hint="eastAsia"/>
        </w:rPr>
        <w:t>　　图表 26 最近连续三年广东汕头超声电子股份有限公司主要经济指标分析（单位 万元）</w:t>
      </w:r>
      <w:r>
        <w:rPr>
          <w:rFonts w:hint="eastAsia"/>
        </w:rPr>
        <w:br/>
      </w:r>
      <w:r>
        <w:rPr>
          <w:rFonts w:hint="eastAsia"/>
        </w:rPr>
        <w:t>　　图表 27 广东汕头超声电子股份股份有限公司主营业务分地区情况表（单位 万元，%）</w:t>
      </w:r>
      <w:r>
        <w:rPr>
          <w:rFonts w:hint="eastAsia"/>
        </w:rPr>
        <w:br/>
      </w:r>
      <w:r>
        <w:rPr>
          <w:rFonts w:hint="eastAsia"/>
        </w:rPr>
        <w:t>　　图表 28 最近连续三年广东汕头超声电子股份有限公司盈利能力分析（单位 %）</w:t>
      </w:r>
      <w:r>
        <w:rPr>
          <w:rFonts w:hint="eastAsia"/>
        </w:rPr>
        <w:br/>
      </w:r>
      <w:r>
        <w:rPr>
          <w:rFonts w:hint="eastAsia"/>
        </w:rPr>
        <w:t>　　图表 29 广东汕头超声电子股份有限公司分产品收入情况表（单位 万元，%）</w:t>
      </w:r>
      <w:r>
        <w:rPr>
          <w:rFonts w:hint="eastAsia"/>
        </w:rPr>
        <w:br/>
      </w:r>
      <w:r>
        <w:rPr>
          <w:rFonts w:hint="eastAsia"/>
        </w:rPr>
        <w:t>　　图表 30 最近连续三年广东汕头超声电子股份有限公司运营能力分析（单位 次）</w:t>
      </w:r>
      <w:r>
        <w:rPr>
          <w:rFonts w:hint="eastAsia"/>
        </w:rPr>
        <w:br/>
      </w:r>
      <w:r>
        <w:rPr>
          <w:rFonts w:hint="eastAsia"/>
        </w:rPr>
        <w:t>　　图表 31 最近连续三年广东汕头超声电子股份有限公司偿债能力分析（单位 %，倍）</w:t>
      </w:r>
      <w:r>
        <w:rPr>
          <w:rFonts w:hint="eastAsia"/>
        </w:rPr>
        <w:br/>
      </w:r>
      <w:r>
        <w:rPr>
          <w:rFonts w:hint="eastAsia"/>
        </w:rPr>
        <w:t>　　图表 32 最近连续三年广东汕头超声电子股份有限公司发展能力分析（单位 %）</w:t>
      </w:r>
      <w:r>
        <w:rPr>
          <w:rFonts w:hint="eastAsia"/>
        </w:rPr>
        <w:br/>
      </w:r>
      <w:r>
        <w:rPr>
          <w:rFonts w:hint="eastAsia"/>
        </w:rPr>
        <w:t>　　图表 33 广东汕头超声电子股份有限公司组织架构图</w:t>
      </w:r>
      <w:r>
        <w:rPr>
          <w:rFonts w:hint="eastAsia"/>
        </w:rPr>
        <w:br/>
      </w:r>
      <w:r>
        <w:rPr>
          <w:rFonts w:hint="eastAsia"/>
        </w:rPr>
        <w:t>　　图表 34 广东汕头超声电子股份有限公司产品结构（单位 %）</w:t>
      </w:r>
      <w:r>
        <w:rPr>
          <w:rFonts w:hint="eastAsia"/>
        </w:rPr>
        <w:br/>
      </w:r>
      <w:r>
        <w:rPr>
          <w:rFonts w:hint="eastAsia"/>
        </w:rPr>
        <w:t>　　图表 35 广东汕头超声电子股份有限公司产品销售区域分布（单位 %）</w:t>
      </w:r>
      <w:r>
        <w:rPr>
          <w:rFonts w:hint="eastAsia"/>
        </w:rPr>
        <w:br/>
      </w:r>
      <w:r>
        <w:rPr>
          <w:rFonts w:hint="eastAsia"/>
        </w:rPr>
        <w:t>　　图表 36 广东汕头超声电子股份有限公司优劣势分析</w:t>
      </w:r>
      <w:r>
        <w:rPr>
          <w:rFonts w:hint="eastAsia"/>
        </w:rPr>
        <w:br/>
      </w:r>
      <w:r>
        <w:rPr>
          <w:rFonts w:hint="eastAsia"/>
        </w:rPr>
        <w:t>　　图表 37 最近连续三年珠海方正科技多层电板有限公司产销能力分析（单位 万元）</w:t>
      </w:r>
      <w:r>
        <w:rPr>
          <w:rFonts w:hint="eastAsia"/>
        </w:rPr>
        <w:br/>
      </w:r>
      <w:r>
        <w:rPr>
          <w:rFonts w:hint="eastAsia"/>
        </w:rPr>
        <w:t>　　图表 38 最近连续三年珠海方正科技多层电板有限公司盈利能力分析（单位 %）</w:t>
      </w:r>
      <w:r>
        <w:rPr>
          <w:rFonts w:hint="eastAsia"/>
        </w:rPr>
        <w:br/>
      </w:r>
      <w:r>
        <w:rPr>
          <w:rFonts w:hint="eastAsia"/>
        </w:rPr>
        <w:t>　　图表 39 最近连续三年珠海方正科技多层电板有限公司运营能力分析（单位 次）</w:t>
      </w:r>
      <w:r>
        <w:rPr>
          <w:rFonts w:hint="eastAsia"/>
        </w:rPr>
        <w:br/>
      </w:r>
      <w:r>
        <w:rPr>
          <w:rFonts w:hint="eastAsia"/>
        </w:rPr>
        <w:t>　　图表 40 最近连续三年珠海方正科技多层电板有限公司偿债能力分析（单位 %，倍）</w:t>
      </w:r>
      <w:r>
        <w:rPr>
          <w:rFonts w:hint="eastAsia"/>
        </w:rPr>
        <w:br/>
      </w:r>
      <w:r>
        <w:rPr>
          <w:rFonts w:hint="eastAsia"/>
        </w:rPr>
        <w:t>　　图表 41 最近连续三年珠海方正科技多层电板有限公司发展能力分析（单位 %）</w:t>
      </w:r>
      <w:r>
        <w:rPr>
          <w:rFonts w:hint="eastAsia"/>
        </w:rPr>
        <w:br/>
      </w:r>
      <w:r>
        <w:rPr>
          <w:rFonts w:hint="eastAsia"/>
        </w:rPr>
        <w:t>　　图表 42 珠海方正科技多层电板有限公司优劣势分析</w:t>
      </w:r>
      <w:r>
        <w:rPr>
          <w:rFonts w:hint="eastAsia"/>
        </w:rPr>
        <w:br/>
      </w:r>
      <w:r>
        <w:rPr>
          <w:rFonts w:hint="eastAsia"/>
        </w:rPr>
        <w:t>　　图表 43 最近连续三年伟创力电子技术（苏州）有限公司产销能力分析（单位 万元）</w:t>
      </w:r>
      <w:r>
        <w:rPr>
          <w:rFonts w:hint="eastAsia"/>
        </w:rPr>
        <w:br/>
      </w:r>
      <w:r>
        <w:rPr>
          <w:rFonts w:hint="eastAsia"/>
        </w:rPr>
        <w:t>　　图表 44 最近连续三年伟创力电子技术（苏州）有限公司盈利能力分析（单位 %）</w:t>
      </w:r>
      <w:r>
        <w:rPr>
          <w:rFonts w:hint="eastAsia"/>
        </w:rPr>
        <w:br/>
      </w:r>
      <w:r>
        <w:rPr>
          <w:rFonts w:hint="eastAsia"/>
        </w:rPr>
        <w:t>　　图表 45 最近连续三年伟创力电子技术（苏州）有限公司运营能力分析（单位 次）</w:t>
      </w:r>
      <w:r>
        <w:rPr>
          <w:rFonts w:hint="eastAsia"/>
        </w:rPr>
        <w:br/>
      </w:r>
      <w:r>
        <w:rPr>
          <w:rFonts w:hint="eastAsia"/>
        </w:rPr>
        <w:t>　　图表 46 最近连续三年伟创力电子技术（苏州）有限公司偿债能力分析（单位 %，倍）</w:t>
      </w:r>
      <w:r>
        <w:rPr>
          <w:rFonts w:hint="eastAsia"/>
        </w:rPr>
        <w:br/>
      </w:r>
      <w:r>
        <w:rPr>
          <w:rFonts w:hint="eastAsia"/>
        </w:rPr>
        <w:t>　　图表 47 最近连续三年伟创力电子技术（苏州）有限公司发展能力分析（单位 %）</w:t>
      </w:r>
      <w:r>
        <w:rPr>
          <w:rFonts w:hint="eastAsia"/>
        </w:rPr>
        <w:br/>
      </w:r>
      <w:r>
        <w:rPr>
          <w:rFonts w:hint="eastAsia"/>
        </w:rPr>
        <w:t>　　图表 48 伟创力电子技术（苏州）有限公司优劣势分析</w:t>
      </w:r>
      <w:r>
        <w:rPr>
          <w:rFonts w:hint="eastAsia"/>
        </w:rPr>
        <w:br/>
      </w:r>
      <w:r>
        <w:rPr>
          <w:rFonts w:hint="eastAsia"/>
        </w:rPr>
        <w:t>　　图表 49 最近连续三年伟创力科技（珠海）有限公司产销能力分析（单位 万元）</w:t>
      </w:r>
      <w:r>
        <w:rPr>
          <w:rFonts w:hint="eastAsia"/>
        </w:rPr>
        <w:br/>
      </w:r>
      <w:r>
        <w:rPr>
          <w:rFonts w:hint="eastAsia"/>
        </w:rPr>
        <w:t>　　图表 50 最近连续三年伟创力科技（珠海）有限公司盈利能力分析（单位 %）</w:t>
      </w:r>
      <w:r>
        <w:rPr>
          <w:rFonts w:hint="eastAsia"/>
        </w:rPr>
        <w:br/>
      </w:r>
      <w:r>
        <w:rPr>
          <w:rFonts w:hint="eastAsia"/>
        </w:rPr>
        <w:t>　　图表 51 最近连续三年伟创力科技（珠海）有限公司运营能力分析（单位 次）</w:t>
      </w:r>
      <w:r>
        <w:rPr>
          <w:rFonts w:hint="eastAsia"/>
        </w:rPr>
        <w:br/>
      </w:r>
      <w:r>
        <w:rPr>
          <w:rFonts w:hint="eastAsia"/>
        </w:rPr>
        <w:t>　　图表 52 2020-2025年伟创力科技（珠海）有限公司偿债能力分析（单位 %，倍）</w:t>
      </w:r>
      <w:r>
        <w:rPr>
          <w:rFonts w:hint="eastAsia"/>
        </w:rPr>
        <w:br/>
      </w:r>
      <w:r>
        <w:rPr>
          <w:rFonts w:hint="eastAsia"/>
        </w:rPr>
        <w:t>　　图表 53 最近连续三年伟创力科技（珠海）有限公司发展能力分析（单位 %）</w:t>
      </w:r>
      <w:r>
        <w:rPr>
          <w:rFonts w:hint="eastAsia"/>
        </w:rPr>
        <w:br/>
      </w:r>
      <w:r>
        <w:rPr>
          <w:rFonts w:hint="eastAsia"/>
        </w:rPr>
        <w:t>　　图表 54 伟创力科技（珠海）有限公司优劣势分析</w:t>
      </w:r>
      <w:r>
        <w:rPr>
          <w:rFonts w:hint="eastAsia"/>
        </w:rPr>
        <w:br/>
      </w:r>
      <w:r>
        <w:rPr>
          <w:rFonts w:hint="eastAsia"/>
        </w:rPr>
        <w:t>　　图表 55 最近连续三年天弘（苏州）科技有限公司产销能力分析（单位 万元）</w:t>
      </w:r>
      <w:r>
        <w:rPr>
          <w:rFonts w:hint="eastAsia"/>
        </w:rPr>
        <w:br/>
      </w:r>
      <w:r>
        <w:rPr>
          <w:rFonts w:hint="eastAsia"/>
        </w:rPr>
        <w:t>　　图表 56 最近连续三年天弘（苏州）科技有限公司盈利能力分析（单位 %）</w:t>
      </w:r>
      <w:r>
        <w:rPr>
          <w:rFonts w:hint="eastAsia"/>
        </w:rPr>
        <w:br/>
      </w:r>
      <w:r>
        <w:rPr>
          <w:rFonts w:hint="eastAsia"/>
        </w:rPr>
        <w:t>　　图表 57 最近连续三年天弘（苏州）科技有限公司运营能力分析（单位 次）</w:t>
      </w:r>
      <w:r>
        <w:rPr>
          <w:rFonts w:hint="eastAsia"/>
        </w:rPr>
        <w:br/>
      </w:r>
      <w:r>
        <w:rPr>
          <w:rFonts w:hint="eastAsia"/>
        </w:rPr>
        <w:t>　　图表 58 最近连续三年天弘（苏州）科技有限公司偿债能力分析（单位 %，倍）</w:t>
      </w:r>
      <w:r>
        <w:rPr>
          <w:rFonts w:hint="eastAsia"/>
        </w:rPr>
        <w:br/>
      </w:r>
      <w:r>
        <w:rPr>
          <w:rFonts w:hint="eastAsia"/>
        </w:rPr>
        <w:t>　　图表 59 最近连续三年天弘（苏州）科技有限公司发展能力分析（单位 %）</w:t>
      </w:r>
      <w:r>
        <w:rPr>
          <w:rFonts w:hint="eastAsia"/>
        </w:rPr>
        <w:br/>
      </w:r>
      <w:r>
        <w:rPr>
          <w:rFonts w:hint="eastAsia"/>
        </w:rPr>
        <w:t>　　图表 60 天弘（苏州）科技有限公司优劣势分析</w:t>
      </w:r>
      <w:r>
        <w:rPr>
          <w:rFonts w:hint="eastAsia"/>
        </w:rPr>
        <w:br/>
      </w:r>
      <w:r>
        <w:rPr>
          <w:rFonts w:hint="eastAsia"/>
        </w:rPr>
        <w:t>　　图表 61 最近连续三年至卓飞高线路板（深圳）有限公司产销能力分析（单位 万元）</w:t>
      </w:r>
      <w:r>
        <w:rPr>
          <w:rFonts w:hint="eastAsia"/>
        </w:rPr>
        <w:br/>
      </w:r>
      <w:r>
        <w:rPr>
          <w:rFonts w:hint="eastAsia"/>
        </w:rPr>
        <w:t>　　图表 62 最近连续三年至卓飞高线路板（深圳）有限公司盈利能力分析（单位 %）</w:t>
      </w:r>
      <w:r>
        <w:rPr>
          <w:rFonts w:hint="eastAsia"/>
        </w:rPr>
        <w:br/>
      </w:r>
      <w:r>
        <w:rPr>
          <w:rFonts w:hint="eastAsia"/>
        </w:rPr>
        <w:t>　　图表 63 最近连续三年至卓飞高线路板（深圳）有限公司运营能力分析（单位 次）</w:t>
      </w:r>
      <w:r>
        <w:rPr>
          <w:rFonts w:hint="eastAsia"/>
        </w:rPr>
        <w:br/>
      </w:r>
      <w:r>
        <w:rPr>
          <w:rFonts w:hint="eastAsia"/>
        </w:rPr>
        <w:t>　　图表 64 最近连续三年至卓飞高线路板（深圳）有限公司偿债能力分析（单位 %，倍）</w:t>
      </w:r>
      <w:r>
        <w:rPr>
          <w:rFonts w:hint="eastAsia"/>
        </w:rPr>
        <w:br/>
      </w:r>
      <w:r>
        <w:rPr>
          <w:rFonts w:hint="eastAsia"/>
        </w:rPr>
        <w:t>　　图表 65 最近连续三年至卓飞高线路板（深圳）有限公司发展能力分析（单位 %）</w:t>
      </w:r>
      <w:r>
        <w:rPr>
          <w:rFonts w:hint="eastAsia"/>
        </w:rPr>
        <w:br/>
      </w:r>
      <w:r>
        <w:rPr>
          <w:rFonts w:hint="eastAsia"/>
        </w:rPr>
        <w:t>　　图表 66 至卓飞高线路板（深圳）有限公司优劣势分析</w:t>
      </w:r>
      <w:r>
        <w:rPr>
          <w:rFonts w:hint="eastAsia"/>
        </w:rPr>
        <w:br/>
      </w:r>
      <w:r>
        <w:rPr>
          <w:rFonts w:hint="eastAsia"/>
        </w:rPr>
        <w:t>　　图表 67 最近连续三年美资旭电（深圳）科技有限公司产销能力分析（单位 万元）</w:t>
      </w:r>
      <w:r>
        <w:rPr>
          <w:rFonts w:hint="eastAsia"/>
        </w:rPr>
        <w:br/>
      </w:r>
      <w:r>
        <w:rPr>
          <w:rFonts w:hint="eastAsia"/>
        </w:rPr>
        <w:t>　　图表 68 最近连续三年美资旭电（深圳）科技有限公司盈利能力分析（单位 %）</w:t>
      </w:r>
      <w:r>
        <w:rPr>
          <w:rFonts w:hint="eastAsia"/>
        </w:rPr>
        <w:br/>
      </w:r>
      <w:r>
        <w:rPr>
          <w:rFonts w:hint="eastAsia"/>
        </w:rPr>
        <w:t>　　图表 69 最近连续三年美资旭电（深圳）科技有限公司运营能力分析（单位 次）</w:t>
      </w:r>
      <w:r>
        <w:rPr>
          <w:rFonts w:hint="eastAsia"/>
        </w:rPr>
        <w:br/>
      </w:r>
      <w:r>
        <w:rPr>
          <w:rFonts w:hint="eastAsia"/>
        </w:rPr>
        <w:t>　　图表 70 最近连续三年美资旭电（深圳）科技有限公司偿债能力分析（单位 %，倍）</w:t>
      </w:r>
      <w:r>
        <w:rPr>
          <w:rFonts w:hint="eastAsia"/>
        </w:rPr>
        <w:br/>
      </w:r>
      <w:r>
        <w:rPr>
          <w:rFonts w:hint="eastAsia"/>
        </w:rPr>
        <w:t>　　图表 71 最近连续三年美资旭电（深圳）科技有限公司发展能力分析（单位 %）</w:t>
      </w:r>
      <w:r>
        <w:rPr>
          <w:rFonts w:hint="eastAsia"/>
        </w:rPr>
        <w:br/>
      </w:r>
      <w:r>
        <w:rPr>
          <w:rFonts w:hint="eastAsia"/>
        </w:rPr>
        <w:t>　　图表 72 美资旭电（深圳）科技有限公司优劣势分析</w:t>
      </w:r>
      <w:r>
        <w:rPr>
          <w:rFonts w:hint="eastAsia"/>
        </w:rPr>
        <w:br/>
      </w:r>
      <w:r>
        <w:rPr>
          <w:rFonts w:hint="eastAsia"/>
        </w:rPr>
        <w:t>　　图表 73 最近连续三年联能科技（深圳）有限公司产销能力分析（单位 万元）</w:t>
      </w:r>
      <w:r>
        <w:rPr>
          <w:rFonts w:hint="eastAsia"/>
        </w:rPr>
        <w:br/>
      </w:r>
      <w:r>
        <w:rPr>
          <w:rFonts w:hint="eastAsia"/>
        </w:rPr>
        <w:t>　　图表 74 最近连续三年联能科技（深圳）有限公司盈利能力分析（单位 %）</w:t>
      </w:r>
      <w:r>
        <w:rPr>
          <w:rFonts w:hint="eastAsia"/>
        </w:rPr>
        <w:br/>
      </w:r>
      <w:r>
        <w:rPr>
          <w:rFonts w:hint="eastAsia"/>
        </w:rPr>
        <w:t>　　图表 75 最近连续三年联能科技（深圳）有限公司运营能力分析（单位 次）</w:t>
      </w:r>
      <w:r>
        <w:rPr>
          <w:rFonts w:hint="eastAsia"/>
        </w:rPr>
        <w:br/>
      </w:r>
      <w:r>
        <w:rPr>
          <w:rFonts w:hint="eastAsia"/>
        </w:rPr>
        <w:t>　　图表 76 最近连续三年联能科技（深圳）有限公司偿债能力分析（单位 %，倍）</w:t>
      </w:r>
      <w:r>
        <w:rPr>
          <w:rFonts w:hint="eastAsia"/>
        </w:rPr>
        <w:br/>
      </w:r>
      <w:r>
        <w:rPr>
          <w:rFonts w:hint="eastAsia"/>
        </w:rPr>
        <w:t>　　图表 77 最近连续三年联能科技（深圳）有限公司发展能力分析（单位 %）</w:t>
      </w:r>
      <w:r>
        <w:rPr>
          <w:rFonts w:hint="eastAsia"/>
        </w:rPr>
        <w:br/>
      </w:r>
      <w:r>
        <w:rPr>
          <w:rFonts w:hint="eastAsia"/>
        </w:rPr>
        <w:t>　　图表 78 联能科技（深圳）有限公司优劣势分析</w:t>
      </w:r>
      <w:r>
        <w:rPr>
          <w:rFonts w:hint="eastAsia"/>
        </w:rPr>
        <w:br/>
      </w:r>
      <w:r>
        <w:rPr>
          <w:rFonts w:hint="eastAsia"/>
        </w:rPr>
        <w:t>　　图表 79 最近连续三年昆山市华新电路板（集团）公司产销能力分析（单位 万元）</w:t>
      </w:r>
      <w:r>
        <w:rPr>
          <w:rFonts w:hint="eastAsia"/>
        </w:rPr>
        <w:br/>
      </w:r>
      <w:r>
        <w:rPr>
          <w:rFonts w:hint="eastAsia"/>
        </w:rPr>
        <w:t>　　图表 80 最近连续三年昆山市华新电路板（集团）公司盈利能力分析（单位 %）</w:t>
      </w:r>
      <w:r>
        <w:rPr>
          <w:rFonts w:hint="eastAsia"/>
        </w:rPr>
        <w:br/>
      </w:r>
      <w:r>
        <w:rPr>
          <w:rFonts w:hint="eastAsia"/>
        </w:rPr>
        <w:t>　　图表 81 最近连续三年昆山市华新电路板（集团）公司运营能力分析（单位 次）</w:t>
      </w:r>
      <w:r>
        <w:rPr>
          <w:rFonts w:hint="eastAsia"/>
        </w:rPr>
        <w:br/>
      </w:r>
      <w:r>
        <w:rPr>
          <w:rFonts w:hint="eastAsia"/>
        </w:rPr>
        <w:t>　　图表 82 最近连续三年昆山市华新电路板（集团）公司偿债能力分析（单位 %，倍）</w:t>
      </w:r>
      <w:r>
        <w:rPr>
          <w:rFonts w:hint="eastAsia"/>
        </w:rPr>
        <w:br/>
      </w:r>
      <w:r>
        <w:rPr>
          <w:rFonts w:hint="eastAsia"/>
        </w:rPr>
        <w:t>　　图表 83 最近连续三年昆山市华新电路板（集团）公司发展能力分析（单位 %）</w:t>
      </w:r>
      <w:r>
        <w:rPr>
          <w:rFonts w:hint="eastAsia"/>
        </w:rPr>
        <w:br/>
      </w:r>
      <w:r>
        <w:rPr>
          <w:rFonts w:hint="eastAsia"/>
        </w:rPr>
        <w:t>　　图表 84 昆山市华新电路板（集团）公司组织架构</w:t>
      </w:r>
      <w:r>
        <w:rPr>
          <w:rFonts w:hint="eastAsia"/>
        </w:rPr>
        <w:br/>
      </w:r>
      <w:r>
        <w:rPr>
          <w:rFonts w:hint="eastAsia"/>
        </w:rPr>
        <w:t>　　图表 85 昆山市华新电路板（集团）公司优劣势分析</w:t>
      </w:r>
      <w:r>
        <w:rPr>
          <w:rFonts w:hint="eastAsia"/>
        </w:rPr>
        <w:br/>
      </w:r>
      <w:r>
        <w:rPr>
          <w:rFonts w:hint="eastAsia"/>
        </w:rPr>
        <w:t>　　图表 86 最近连续三年健鼎（无锡）电子有限公司产销能力分析（单位 万元）</w:t>
      </w:r>
      <w:r>
        <w:rPr>
          <w:rFonts w:hint="eastAsia"/>
        </w:rPr>
        <w:br/>
      </w:r>
      <w:r>
        <w:rPr>
          <w:rFonts w:hint="eastAsia"/>
        </w:rPr>
        <w:t>　　图表 87 最近连续三年健鼎（无锡）电子有限公司盈利能力分析（单位 %）</w:t>
      </w:r>
      <w:r>
        <w:rPr>
          <w:rFonts w:hint="eastAsia"/>
        </w:rPr>
        <w:br/>
      </w:r>
      <w:r>
        <w:rPr>
          <w:rFonts w:hint="eastAsia"/>
        </w:rPr>
        <w:t>　　图表 88 最近连续三年健鼎（无锡）电子有限公司运营能力分析（单位 次）</w:t>
      </w:r>
      <w:r>
        <w:rPr>
          <w:rFonts w:hint="eastAsia"/>
        </w:rPr>
        <w:br/>
      </w:r>
      <w:r>
        <w:rPr>
          <w:rFonts w:hint="eastAsia"/>
        </w:rPr>
        <w:t>　　图表 89 最近连续三年健鼎（无锡）电子有限公司偿债能力分析（单位 %，倍）</w:t>
      </w:r>
      <w:r>
        <w:rPr>
          <w:rFonts w:hint="eastAsia"/>
        </w:rPr>
        <w:br/>
      </w:r>
      <w:r>
        <w:rPr>
          <w:rFonts w:hint="eastAsia"/>
        </w:rPr>
        <w:t>　　图表 90 最近连续三年健鼎（无锡）电子有限公司发展能力分析（单位 %）</w:t>
      </w:r>
      <w:r>
        <w:rPr>
          <w:rFonts w:hint="eastAsia"/>
        </w:rPr>
        <w:br/>
      </w:r>
      <w:r>
        <w:rPr>
          <w:rFonts w:hint="eastAsia"/>
        </w:rPr>
        <w:t>　　图表 91 健鼎（无锡）电子有限公司优劣势分析</w:t>
      </w:r>
      <w:r>
        <w:rPr>
          <w:rFonts w:hint="eastAsia"/>
        </w:rPr>
        <w:br/>
      </w:r>
      <w:r>
        <w:rPr>
          <w:rFonts w:hint="eastAsia"/>
        </w:rPr>
        <w:t>　　图表 92 广州添利线路板有限公司优劣势分析</w:t>
      </w:r>
      <w:r>
        <w:rPr>
          <w:rFonts w:hint="eastAsia"/>
        </w:rPr>
        <w:br/>
      </w:r>
      <w:r>
        <w:rPr>
          <w:rFonts w:hint="eastAsia"/>
        </w:rPr>
        <w:t>　　图表 93 广东生益科技股份有限公司与实际控制人之间的产权及控制关系方框图</w:t>
      </w:r>
      <w:r>
        <w:rPr>
          <w:rFonts w:hint="eastAsia"/>
        </w:rPr>
        <w:br/>
      </w:r>
      <w:r>
        <w:rPr>
          <w:rFonts w:hint="eastAsia"/>
        </w:rPr>
        <w:t>　　图表 94 最近连续三年广东生益科技股份有限公司主要经济指标分析（单位 万元）</w:t>
      </w:r>
      <w:r>
        <w:rPr>
          <w:rFonts w:hint="eastAsia"/>
        </w:rPr>
        <w:br/>
      </w:r>
      <w:r>
        <w:rPr>
          <w:rFonts w:hint="eastAsia"/>
        </w:rPr>
        <w:t>　　图表 95 广东生益科技股份有限公司主营业务分地区情况表（单位 万元，%）</w:t>
      </w:r>
      <w:r>
        <w:rPr>
          <w:rFonts w:hint="eastAsia"/>
        </w:rPr>
        <w:br/>
      </w:r>
      <w:r>
        <w:rPr>
          <w:rFonts w:hint="eastAsia"/>
        </w:rPr>
        <w:t>　　图表 96 最近连续三年广东生益科技股份有限公司盈利能力分析（单位 %）</w:t>
      </w:r>
      <w:r>
        <w:rPr>
          <w:rFonts w:hint="eastAsia"/>
        </w:rPr>
        <w:br/>
      </w:r>
      <w:r>
        <w:rPr>
          <w:rFonts w:hint="eastAsia"/>
        </w:rPr>
        <w:t>　　图表 97 广东生益科技股份有限公司主营业务分产品情况表（单位 万元，%）</w:t>
      </w:r>
      <w:r>
        <w:rPr>
          <w:rFonts w:hint="eastAsia"/>
        </w:rPr>
        <w:br/>
      </w:r>
      <w:r>
        <w:rPr>
          <w:rFonts w:hint="eastAsia"/>
        </w:rPr>
        <w:t>　　图表 98 最近连续三年广东生益科技股份有限公司运营能力分析（单位 次）</w:t>
      </w:r>
      <w:r>
        <w:rPr>
          <w:rFonts w:hint="eastAsia"/>
        </w:rPr>
        <w:br/>
      </w:r>
      <w:r>
        <w:rPr>
          <w:rFonts w:hint="eastAsia"/>
        </w:rPr>
        <w:t>　　图表 99 最近连续三年广东生益科技股份有限公司偿债能力分析（单位 %，倍）</w:t>
      </w:r>
      <w:r>
        <w:rPr>
          <w:rFonts w:hint="eastAsia"/>
        </w:rPr>
        <w:br/>
      </w:r>
      <w:r>
        <w:rPr>
          <w:rFonts w:hint="eastAsia"/>
        </w:rPr>
        <w:t>　　图表 100 最近连续三年广东生益科技股份有限公司发展能力分析（单位 %）</w:t>
      </w:r>
      <w:r>
        <w:rPr>
          <w:rFonts w:hint="eastAsia"/>
        </w:rPr>
        <w:br/>
      </w:r>
      <w:r>
        <w:rPr>
          <w:rFonts w:hint="eastAsia"/>
        </w:rPr>
        <w:t>　　图表 101 广东生益科技股份有限公司产品结构（单位 %）</w:t>
      </w:r>
      <w:r>
        <w:rPr>
          <w:rFonts w:hint="eastAsia"/>
        </w:rPr>
        <w:br/>
      </w:r>
      <w:r>
        <w:rPr>
          <w:rFonts w:hint="eastAsia"/>
        </w:rPr>
        <w:t>　　图表 102 广东生益科技股份有限公司产品销售区域分布（单位 %）</w:t>
      </w:r>
      <w:r>
        <w:rPr>
          <w:rFonts w:hint="eastAsia"/>
        </w:rPr>
        <w:br/>
      </w:r>
      <w:r>
        <w:rPr>
          <w:rFonts w:hint="eastAsia"/>
        </w:rPr>
        <w:t>　　图表 103 广东生益科技股份有限公司优劣势分析</w:t>
      </w:r>
      <w:r>
        <w:rPr>
          <w:rFonts w:hint="eastAsia"/>
        </w:rPr>
        <w:br/>
      </w:r>
      <w:r>
        <w:rPr>
          <w:rFonts w:hint="eastAsia"/>
        </w:rPr>
        <w:t>　　图表 104 最近连续三年瀚宇博德科技（江阴）有限公司产销能力分析（单位 万元）</w:t>
      </w:r>
      <w:r>
        <w:rPr>
          <w:rFonts w:hint="eastAsia"/>
        </w:rPr>
        <w:br/>
      </w:r>
      <w:r>
        <w:rPr>
          <w:rFonts w:hint="eastAsia"/>
        </w:rPr>
        <w:t>　　图表 105 最近连续三年瀚宇博德科技（江阴）有限公司盈利能力分析（单位 %）</w:t>
      </w:r>
      <w:r>
        <w:rPr>
          <w:rFonts w:hint="eastAsia"/>
        </w:rPr>
        <w:br/>
      </w:r>
      <w:r>
        <w:rPr>
          <w:rFonts w:hint="eastAsia"/>
        </w:rPr>
        <w:t>　　图表 106 最近连续三年瀚宇博德科技（江阴）有限公司运营能力分析（单位 次）</w:t>
      </w:r>
      <w:r>
        <w:rPr>
          <w:rFonts w:hint="eastAsia"/>
        </w:rPr>
        <w:br/>
      </w:r>
      <w:r>
        <w:rPr>
          <w:rFonts w:hint="eastAsia"/>
        </w:rPr>
        <w:t>　　图表 107 最近连续三年瀚宇博德科技（江阴）有限公司偿债能力分析（单位 %，倍）</w:t>
      </w:r>
      <w:r>
        <w:rPr>
          <w:rFonts w:hint="eastAsia"/>
        </w:rPr>
        <w:br/>
      </w:r>
      <w:r>
        <w:rPr>
          <w:rFonts w:hint="eastAsia"/>
        </w:rPr>
        <w:t>　　图表 108 最近连续三年瀚宇博德科技（江阴）有限公司发展能力分析（单位 %）</w:t>
      </w:r>
      <w:r>
        <w:rPr>
          <w:rFonts w:hint="eastAsia"/>
        </w:rPr>
        <w:br/>
      </w:r>
      <w:r>
        <w:rPr>
          <w:rFonts w:hint="eastAsia"/>
        </w:rPr>
        <w:t>　　图表 109 瀚宇博德科技（江阴）有限公司优劣势分析</w:t>
      </w:r>
      <w:r>
        <w:rPr>
          <w:rFonts w:hint="eastAsia"/>
        </w:rPr>
        <w:br/>
      </w:r>
      <w:r>
        <w:rPr>
          <w:rFonts w:hint="eastAsia"/>
        </w:rPr>
        <w:t>　　图表 110 沪士电子股份有限公司与实际控制人之间的产权及控制关系方框图</w:t>
      </w:r>
      <w:r>
        <w:rPr>
          <w:rFonts w:hint="eastAsia"/>
        </w:rPr>
        <w:br/>
      </w:r>
      <w:r>
        <w:rPr>
          <w:rFonts w:hint="eastAsia"/>
        </w:rPr>
        <w:t>　　图表 111 最近连续三年沪士电子股份有限公司主要经济指标分析（单位 万元）</w:t>
      </w:r>
      <w:r>
        <w:rPr>
          <w:rFonts w:hint="eastAsia"/>
        </w:rPr>
        <w:br/>
      </w:r>
      <w:r>
        <w:rPr>
          <w:rFonts w:hint="eastAsia"/>
        </w:rPr>
        <w:t>　　图表 112 沪士电子股份有限公司主营业务分地区情况表（单位 万元，%）</w:t>
      </w:r>
      <w:r>
        <w:rPr>
          <w:rFonts w:hint="eastAsia"/>
        </w:rPr>
        <w:br/>
      </w:r>
      <w:r>
        <w:rPr>
          <w:rFonts w:hint="eastAsia"/>
        </w:rPr>
        <w:t>　　图表 113 最近连续三年沪士电子股份有限公司盈利能力分析（单位 %）</w:t>
      </w:r>
      <w:r>
        <w:rPr>
          <w:rFonts w:hint="eastAsia"/>
        </w:rPr>
        <w:br/>
      </w:r>
      <w:r>
        <w:rPr>
          <w:rFonts w:hint="eastAsia"/>
        </w:rPr>
        <w:t>　　图表 114 沪士电子股份有限公司主营业务分产品情况表（单位 万元，%）</w:t>
      </w:r>
      <w:r>
        <w:rPr>
          <w:rFonts w:hint="eastAsia"/>
        </w:rPr>
        <w:br/>
      </w:r>
      <w:r>
        <w:rPr>
          <w:rFonts w:hint="eastAsia"/>
        </w:rPr>
        <w:t>　　图表 115 最近连续三年沪士电子股份有限公司运营能力分析（单位 次）</w:t>
      </w:r>
      <w:r>
        <w:rPr>
          <w:rFonts w:hint="eastAsia"/>
        </w:rPr>
        <w:br/>
      </w:r>
      <w:r>
        <w:rPr>
          <w:rFonts w:hint="eastAsia"/>
        </w:rPr>
        <w:t>　　图表 116 最近连续三年沪士电子股份有限公司偿债能力分析（单位 %，倍）</w:t>
      </w:r>
      <w:r>
        <w:rPr>
          <w:rFonts w:hint="eastAsia"/>
        </w:rPr>
        <w:br/>
      </w:r>
      <w:r>
        <w:rPr>
          <w:rFonts w:hint="eastAsia"/>
        </w:rPr>
        <w:t>　　图表 117 最近连续三年沪士电子股份有限公司发展能力分析（单位 %）</w:t>
      </w:r>
      <w:r>
        <w:rPr>
          <w:rFonts w:hint="eastAsia"/>
        </w:rPr>
        <w:br/>
      </w:r>
      <w:r>
        <w:rPr>
          <w:rFonts w:hint="eastAsia"/>
        </w:rPr>
        <w:t>　　图表 118 沪士电子股份有限公司组织架构图</w:t>
      </w:r>
      <w:r>
        <w:rPr>
          <w:rFonts w:hint="eastAsia"/>
        </w:rPr>
        <w:br/>
      </w:r>
      <w:r>
        <w:rPr>
          <w:rFonts w:hint="eastAsia"/>
        </w:rPr>
        <w:t>　　图表 119 沪士电子股份有限公司产品结构（单位 %）</w:t>
      </w:r>
      <w:r>
        <w:rPr>
          <w:rFonts w:hint="eastAsia"/>
        </w:rPr>
        <w:br/>
      </w:r>
      <w:r>
        <w:rPr>
          <w:rFonts w:hint="eastAsia"/>
        </w:rPr>
        <w:t>　　图表 120 沪士电子股份有限公司产品销售区域分布（单位 %）</w:t>
      </w:r>
      <w:r>
        <w:rPr>
          <w:rFonts w:hint="eastAsia"/>
        </w:rPr>
        <w:br/>
      </w:r>
      <w:r>
        <w:rPr>
          <w:rFonts w:hint="eastAsia"/>
        </w:rPr>
        <w:t>　　图表 121 沪士电子股份有限公司优劣势分析</w:t>
      </w:r>
      <w:r>
        <w:rPr>
          <w:rFonts w:hint="eastAsia"/>
        </w:rPr>
        <w:br/>
      </w:r>
      <w:r>
        <w:rPr>
          <w:rFonts w:hint="eastAsia"/>
        </w:rPr>
        <w:t>　　图表 122 最近连续三年名幸电子（广州南沙）有限公司产销能力分析（单位 万元）</w:t>
      </w:r>
      <w:r>
        <w:rPr>
          <w:rFonts w:hint="eastAsia"/>
        </w:rPr>
        <w:br/>
      </w:r>
      <w:r>
        <w:rPr>
          <w:rFonts w:hint="eastAsia"/>
        </w:rPr>
        <w:t>　　图表 123 最近连续三年名幸电子（广州南沙）有限公司盈利能力分析（单位 %）</w:t>
      </w:r>
      <w:r>
        <w:rPr>
          <w:rFonts w:hint="eastAsia"/>
        </w:rPr>
        <w:br/>
      </w:r>
      <w:r>
        <w:rPr>
          <w:rFonts w:hint="eastAsia"/>
        </w:rPr>
        <w:t>　　图表 124 最近连续三年名幸电子（广州南沙）有限公司运营能力分析（单位 次）</w:t>
      </w:r>
      <w:r>
        <w:rPr>
          <w:rFonts w:hint="eastAsia"/>
        </w:rPr>
        <w:br/>
      </w:r>
      <w:r>
        <w:rPr>
          <w:rFonts w:hint="eastAsia"/>
        </w:rPr>
        <w:t>　　图表 125 最近连续三年名幸电子（广州南沙）有限公司偿债能力分析（单位 %，倍）</w:t>
      </w:r>
      <w:r>
        <w:rPr>
          <w:rFonts w:hint="eastAsia"/>
        </w:rPr>
        <w:br/>
      </w:r>
      <w:r>
        <w:rPr>
          <w:rFonts w:hint="eastAsia"/>
        </w:rPr>
        <w:t>　　图表 126 最近连续三年名幸电子（广州南沙）有限公司发展能力分析（单位 %）</w:t>
      </w:r>
      <w:r>
        <w:rPr>
          <w:rFonts w:hint="eastAsia"/>
        </w:rPr>
        <w:br/>
      </w:r>
      <w:r>
        <w:rPr>
          <w:rFonts w:hint="eastAsia"/>
        </w:rPr>
        <w:t>　　图表 127 名幸电子（广州南沙）有限公司优劣势分析</w:t>
      </w:r>
      <w:r>
        <w:rPr>
          <w:rFonts w:hint="eastAsia"/>
        </w:rPr>
        <w:br/>
      </w:r>
      <w:r>
        <w:rPr>
          <w:rFonts w:hint="eastAsia"/>
        </w:rPr>
        <w:t>　　图表 128 最近连续三年深圳市深南电路有限公司产销能力分析（单位 万元）</w:t>
      </w:r>
      <w:r>
        <w:rPr>
          <w:rFonts w:hint="eastAsia"/>
        </w:rPr>
        <w:br/>
      </w:r>
      <w:r>
        <w:rPr>
          <w:rFonts w:hint="eastAsia"/>
        </w:rPr>
        <w:t>　　图表 129 最近连续三年深圳市深南电路有限公司盈利能力分析（单位 %）</w:t>
      </w:r>
      <w:r>
        <w:rPr>
          <w:rFonts w:hint="eastAsia"/>
        </w:rPr>
        <w:br/>
      </w:r>
      <w:r>
        <w:rPr>
          <w:rFonts w:hint="eastAsia"/>
        </w:rPr>
        <w:t>　　图表 130 最近连续三年深圳市深南电路有限公司运营能力分析（单位 次）</w:t>
      </w:r>
      <w:r>
        <w:rPr>
          <w:rFonts w:hint="eastAsia"/>
        </w:rPr>
        <w:br/>
      </w:r>
      <w:r>
        <w:rPr>
          <w:rFonts w:hint="eastAsia"/>
        </w:rPr>
        <w:t>　　图表 131 最近连续三年深圳市深南电路有限公司偿债能力分析（单位 %，倍）</w:t>
      </w:r>
      <w:r>
        <w:rPr>
          <w:rFonts w:hint="eastAsia"/>
        </w:rPr>
        <w:br/>
      </w:r>
      <w:r>
        <w:rPr>
          <w:rFonts w:hint="eastAsia"/>
        </w:rPr>
        <w:t>　　图表 132 最近连续三年深圳市深南电路有限公司发展能力分析（单位 %）</w:t>
      </w:r>
      <w:r>
        <w:rPr>
          <w:rFonts w:hint="eastAsia"/>
        </w:rPr>
        <w:br/>
      </w:r>
      <w:r>
        <w:rPr>
          <w:rFonts w:hint="eastAsia"/>
        </w:rPr>
        <w:t>　　图表 133 深圳市深南电路有限公司优劣势分析</w:t>
      </w:r>
      <w:r>
        <w:rPr>
          <w:rFonts w:hint="eastAsia"/>
        </w:rPr>
        <w:br/>
      </w:r>
      <w:r>
        <w:rPr>
          <w:rFonts w:hint="eastAsia"/>
        </w:rPr>
        <w:t>　　图表 134 最近连续三年藤仓电子（上海）有限公司产销能力分析（单位 万元）</w:t>
      </w:r>
      <w:r>
        <w:rPr>
          <w:rFonts w:hint="eastAsia"/>
        </w:rPr>
        <w:br/>
      </w:r>
      <w:r>
        <w:rPr>
          <w:rFonts w:hint="eastAsia"/>
        </w:rPr>
        <w:t>　　图表 135 最近连续三年藤仓电子（上海）有限公司盈利能力分析（单位 %）</w:t>
      </w:r>
      <w:r>
        <w:rPr>
          <w:rFonts w:hint="eastAsia"/>
        </w:rPr>
        <w:br/>
      </w:r>
      <w:r>
        <w:rPr>
          <w:rFonts w:hint="eastAsia"/>
        </w:rPr>
        <w:t>　　图表 136 最近连续三年藤仓电子（上海）有限公司运营能力分析（单位 次）</w:t>
      </w:r>
      <w:r>
        <w:rPr>
          <w:rFonts w:hint="eastAsia"/>
        </w:rPr>
        <w:br/>
      </w:r>
      <w:r>
        <w:rPr>
          <w:rFonts w:hint="eastAsia"/>
        </w:rPr>
        <w:t>　　图表 137 最近连续三年藤仓电子（上海）有限公司偿债能力分析（单位 %，倍）</w:t>
      </w:r>
      <w:r>
        <w:rPr>
          <w:rFonts w:hint="eastAsia"/>
        </w:rPr>
        <w:br/>
      </w:r>
      <w:r>
        <w:rPr>
          <w:rFonts w:hint="eastAsia"/>
        </w:rPr>
        <w:t>　　图表 138 最近连续三年藤仓电子（上海）有限公司发展能力分析（单位 %）</w:t>
      </w:r>
      <w:r>
        <w:rPr>
          <w:rFonts w:hint="eastAsia"/>
        </w:rPr>
        <w:br/>
      </w:r>
      <w:r>
        <w:rPr>
          <w:rFonts w:hint="eastAsia"/>
        </w:rPr>
        <w:t>　　图表 139 藤仓电子（上海）有限公司优劣势分析</w:t>
      </w:r>
      <w:r>
        <w:rPr>
          <w:rFonts w:hint="eastAsia"/>
        </w:rPr>
        <w:br/>
      </w:r>
      <w:r>
        <w:rPr>
          <w:rFonts w:hint="eastAsia"/>
        </w:rPr>
        <w:t>　　图表 140 最近连续三年华通电脑（惠州）有限公司产销能力分析（单位 万元）</w:t>
      </w:r>
      <w:r>
        <w:rPr>
          <w:rFonts w:hint="eastAsia"/>
        </w:rPr>
        <w:br/>
      </w:r>
      <w:r>
        <w:rPr>
          <w:rFonts w:hint="eastAsia"/>
        </w:rPr>
        <w:t>　　图表 141 最近连续三年华通电脑（惠州）有限公司盈利能力分析（单位 %）</w:t>
      </w:r>
      <w:r>
        <w:rPr>
          <w:rFonts w:hint="eastAsia"/>
        </w:rPr>
        <w:br/>
      </w:r>
      <w:r>
        <w:rPr>
          <w:rFonts w:hint="eastAsia"/>
        </w:rPr>
        <w:t>　　图表 142 最近连续三年华通电脑（惠州）有限公司运营能力分析（单位 次）</w:t>
      </w:r>
      <w:r>
        <w:rPr>
          <w:rFonts w:hint="eastAsia"/>
        </w:rPr>
        <w:br/>
      </w:r>
      <w:r>
        <w:rPr>
          <w:rFonts w:hint="eastAsia"/>
        </w:rPr>
        <w:t>　　图表 143 最近连续三年华通电脑（惠州）有限公司偿债能力分析（单位 %，倍）</w:t>
      </w:r>
      <w:r>
        <w:rPr>
          <w:rFonts w:hint="eastAsia"/>
        </w:rPr>
        <w:br/>
      </w:r>
      <w:r>
        <w:rPr>
          <w:rFonts w:hint="eastAsia"/>
        </w:rPr>
        <w:t>　　图表 144 最近连续三年华通电脑（惠州）有限公司发展能力分析（单位 %）</w:t>
      </w:r>
      <w:r>
        <w:rPr>
          <w:rFonts w:hint="eastAsia"/>
        </w:rPr>
        <w:br/>
      </w:r>
      <w:r>
        <w:rPr>
          <w:rFonts w:hint="eastAsia"/>
        </w:rPr>
        <w:t>　　图表 145 华通电脑（惠州）有限公司优劣势分析</w:t>
      </w:r>
      <w:r>
        <w:rPr>
          <w:rFonts w:hint="eastAsia"/>
        </w:rPr>
        <w:br/>
      </w:r>
      <w:r>
        <w:rPr>
          <w:rFonts w:hint="eastAsia"/>
        </w:rPr>
        <w:t>　　图表 146 最近连续三年苏州维信电子有限公司产销能力分析（单位 万元）</w:t>
      </w:r>
      <w:r>
        <w:rPr>
          <w:rFonts w:hint="eastAsia"/>
        </w:rPr>
        <w:br/>
      </w:r>
      <w:r>
        <w:rPr>
          <w:rFonts w:hint="eastAsia"/>
        </w:rPr>
        <w:t>　　图表 147 最近连续三年苏州维信电子有限公司盈利能力分析（单位 %）</w:t>
      </w:r>
      <w:r>
        <w:rPr>
          <w:rFonts w:hint="eastAsia"/>
        </w:rPr>
        <w:br/>
      </w:r>
      <w:r>
        <w:rPr>
          <w:rFonts w:hint="eastAsia"/>
        </w:rPr>
        <w:t>　　图表 148 最近连续三年苏州维信电子有限公司运营能力分析（单位 次）</w:t>
      </w:r>
      <w:r>
        <w:rPr>
          <w:rFonts w:hint="eastAsia"/>
        </w:rPr>
        <w:br/>
      </w:r>
      <w:r>
        <w:rPr>
          <w:rFonts w:hint="eastAsia"/>
        </w:rPr>
        <w:t>　　图表 149 最近连续三年苏州维信电子有限公司偿债能力分析（单位 %，倍）</w:t>
      </w:r>
      <w:r>
        <w:rPr>
          <w:rFonts w:hint="eastAsia"/>
        </w:rPr>
        <w:br/>
      </w:r>
      <w:r>
        <w:rPr>
          <w:rFonts w:hint="eastAsia"/>
        </w:rPr>
        <w:t>　　图表 150 最近连续三年苏州维信电子有限公司发展能力分析（单位 %）</w:t>
      </w:r>
      <w:r>
        <w:rPr>
          <w:rFonts w:hint="eastAsia"/>
        </w:rPr>
        <w:br/>
      </w:r>
      <w:r>
        <w:rPr>
          <w:rFonts w:hint="eastAsia"/>
        </w:rPr>
        <w:t>　　图表 151 苏州维信电子有限公司优劣势分析</w:t>
      </w:r>
      <w:r>
        <w:rPr>
          <w:rFonts w:hint="eastAsia"/>
        </w:rPr>
        <w:br/>
      </w:r>
      <w:r>
        <w:rPr>
          <w:rFonts w:hint="eastAsia"/>
        </w:rPr>
        <w:t>　　图表 152 最近连续三年揖斐电电子（北京）有限公司产销能力分析（单位 万元）</w:t>
      </w:r>
      <w:r>
        <w:rPr>
          <w:rFonts w:hint="eastAsia"/>
        </w:rPr>
        <w:br/>
      </w:r>
      <w:r>
        <w:rPr>
          <w:rFonts w:hint="eastAsia"/>
        </w:rPr>
        <w:t>　　图表 153 最近连续三年揖斐电电子（北京）有限公司盈利能力分析（单位 %）</w:t>
      </w:r>
      <w:r>
        <w:rPr>
          <w:rFonts w:hint="eastAsia"/>
        </w:rPr>
        <w:br/>
      </w:r>
      <w:r>
        <w:rPr>
          <w:rFonts w:hint="eastAsia"/>
        </w:rPr>
        <w:t>　　图表 154 最近连续三年揖斐电电子（北京）有限公司运营能力分析（单位 次）</w:t>
      </w:r>
      <w:r>
        <w:rPr>
          <w:rFonts w:hint="eastAsia"/>
        </w:rPr>
        <w:br/>
      </w:r>
      <w:r>
        <w:rPr>
          <w:rFonts w:hint="eastAsia"/>
        </w:rPr>
        <w:t>　　图表 155 最近连续三年揖斐电电子（北京）有限公司偿债能力分析（单位 %，倍）</w:t>
      </w:r>
      <w:r>
        <w:rPr>
          <w:rFonts w:hint="eastAsia"/>
        </w:rPr>
        <w:br/>
      </w:r>
      <w:r>
        <w:rPr>
          <w:rFonts w:hint="eastAsia"/>
        </w:rPr>
        <w:t>　　图表 156 最近连续三年揖斐电电子（北京）有限公司发展能力分析（单位 %）</w:t>
      </w:r>
      <w:r>
        <w:rPr>
          <w:rFonts w:hint="eastAsia"/>
        </w:rPr>
        <w:br/>
      </w:r>
      <w:r>
        <w:rPr>
          <w:rFonts w:hint="eastAsia"/>
        </w:rPr>
        <w:t>　　图表 157 揖斐电电子（北京）有限公司优劣势分析</w:t>
      </w:r>
      <w:r>
        <w:rPr>
          <w:rFonts w:hint="eastAsia"/>
        </w:rPr>
        <w:br/>
      </w:r>
      <w:r>
        <w:rPr>
          <w:rFonts w:hint="eastAsia"/>
        </w:rPr>
        <w:t>　　图表 158 最近连续三年广州宏仁电子工业有限公司产销能力分析（单位 万元）</w:t>
      </w:r>
      <w:r>
        <w:rPr>
          <w:rFonts w:hint="eastAsia"/>
        </w:rPr>
        <w:br/>
      </w:r>
      <w:r>
        <w:rPr>
          <w:rFonts w:hint="eastAsia"/>
        </w:rPr>
        <w:t>　　图表 159 最近连续三年广州宏仁电子工业有限公司盈利能力分析（单位 %）</w:t>
      </w:r>
      <w:r>
        <w:rPr>
          <w:rFonts w:hint="eastAsia"/>
        </w:rPr>
        <w:br/>
      </w:r>
      <w:r>
        <w:rPr>
          <w:rFonts w:hint="eastAsia"/>
        </w:rPr>
        <w:t>　　图表 160 最近连续三年广州宏仁电子工业有限公司运营能力分析（单位 次）</w:t>
      </w:r>
      <w:r>
        <w:rPr>
          <w:rFonts w:hint="eastAsia"/>
        </w:rPr>
        <w:br/>
      </w:r>
      <w:r>
        <w:rPr>
          <w:rFonts w:hint="eastAsia"/>
        </w:rPr>
        <w:t>　　图表 161 最近连续三年广州宏仁电子工业有限公司偿债能力分析（单位 %，倍）</w:t>
      </w:r>
      <w:r>
        <w:rPr>
          <w:rFonts w:hint="eastAsia"/>
        </w:rPr>
        <w:br/>
      </w:r>
      <w:r>
        <w:rPr>
          <w:rFonts w:hint="eastAsia"/>
        </w:rPr>
        <w:t>　　图表 162 最近连续三年广州宏仁电子工业有限公司发展能力分析（单位 %）</w:t>
      </w:r>
      <w:r>
        <w:rPr>
          <w:rFonts w:hint="eastAsia"/>
        </w:rPr>
        <w:br/>
      </w:r>
      <w:r>
        <w:rPr>
          <w:rFonts w:hint="eastAsia"/>
        </w:rPr>
        <w:t>　　图表 163 广州宏仁电子工业有限公司优劣势分析</w:t>
      </w:r>
      <w:r>
        <w:rPr>
          <w:rFonts w:hint="eastAsia"/>
        </w:rPr>
        <w:br/>
      </w:r>
      <w:r>
        <w:rPr>
          <w:rFonts w:hint="eastAsia"/>
        </w:rPr>
        <w:t>　　图表 164 最近连续三年日月光半导体（上海）股份有限公司产销能力分析（单位 万元）</w:t>
      </w:r>
      <w:r>
        <w:rPr>
          <w:rFonts w:hint="eastAsia"/>
        </w:rPr>
        <w:br/>
      </w:r>
      <w:r>
        <w:rPr>
          <w:rFonts w:hint="eastAsia"/>
        </w:rPr>
        <w:t>　　图表 165 最近连续三年日月光半导体（上海）股份有限公司盈利能力分析（单位 %）</w:t>
      </w:r>
      <w:r>
        <w:rPr>
          <w:rFonts w:hint="eastAsia"/>
        </w:rPr>
        <w:br/>
      </w:r>
      <w:r>
        <w:rPr>
          <w:rFonts w:hint="eastAsia"/>
        </w:rPr>
        <w:t>　　图表 166 最近连续三年日月光半导体（上海）股份有限公司运营能力分析（单位 次）</w:t>
      </w:r>
      <w:r>
        <w:rPr>
          <w:rFonts w:hint="eastAsia"/>
        </w:rPr>
        <w:br/>
      </w:r>
      <w:r>
        <w:rPr>
          <w:rFonts w:hint="eastAsia"/>
        </w:rPr>
        <w:t>　　图表 167 最近连续三年日月光半导体（上海）股份有限公司偿债能力分析（单位 %，倍）</w:t>
      </w:r>
      <w:r>
        <w:rPr>
          <w:rFonts w:hint="eastAsia"/>
        </w:rPr>
        <w:br/>
      </w:r>
      <w:r>
        <w:rPr>
          <w:rFonts w:hint="eastAsia"/>
        </w:rPr>
        <w:t>　　图表 168 最近连续三年日月光半导体（上海）股份有限公司发展能力分析（单位 %）</w:t>
      </w:r>
      <w:r>
        <w:rPr>
          <w:rFonts w:hint="eastAsia"/>
        </w:rPr>
        <w:br/>
      </w:r>
      <w:r>
        <w:rPr>
          <w:rFonts w:hint="eastAsia"/>
        </w:rPr>
        <w:t>　　图表 169 日月光半导体（上海）股份有限公司优劣势分析</w:t>
      </w:r>
      <w:r>
        <w:rPr>
          <w:rFonts w:hint="eastAsia"/>
        </w:rPr>
        <w:br/>
      </w:r>
      <w:r>
        <w:rPr>
          <w:rFonts w:hint="eastAsia"/>
        </w:rPr>
        <w:t>　　图表 170 最近连续三年奥特斯（中国）有限公司产销能力分析（单位 万元）</w:t>
      </w:r>
      <w:r>
        <w:rPr>
          <w:rFonts w:hint="eastAsia"/>
        </w:rPr>
        <w:br/>
      </w:r>
      <w:r>
        <w:rPr>
          <w:rFonts w:hint="eastAsia"/>
        </w:rPr>
        <w:t>　　图表 171 最近连续三年奥特斯（中国）有限公司盈利能力分析（单位 %）</w:t>
      </w:r>
      <w:r>
        <w:rPr>
          <w:rFonts w:hint="eastAsia"/>
        </w:rPr>
        <w:br/>
      </w:r>
      <w:r>
        <w:rPr>
          <w:rFonts w:hint="eastAsia"/>
        </w:rPr>
        <w:t>　　图表 172 最近连续三年奥特斯（中国）有限公司运营能力分析（单位 次）</w:t>
      </w:r>
      <w:r>
        <w:rPr>
          <w:rFonts w:hint="eastAsia"/>
        </w:rPr>
        <w:br/>
      </w:r>
      <w:r>
        <w:rPr>
          <w:rFonts w:hint="eastAsia"/>
        </w:rPr>
        <w:t>　　图表 173 最近连续三年奥特斯（中国）有限公司偿债能力分析（单位 %，倍）</w:t>
      </w:r>
      <w:r>
        <w:rPr>
          <w:rFonts w:hint="eastAsia"/>
        </w:rPr>
        <w:br/>
      </w:r>
      <w:r>
        <w:rPr>
          <w:rFonts w:hint="eastAsia"/>
        </w:rPr>
        <w:t>　　图表 174 最近连续三年奥特斯（中国）有限公司发展能力分析（单位 %）</w:t>
      </w:r>
      <w:r>
        <w:rPr>
          <w:rFonts w:hint="eastAsia"/>
        </w:rPr>
        <w:br/>
      </w:r>
      <w:r>
        <w:rPr>
          <w:rFonts w:hint="eastAsia"/>
        </w:rPr>
        <w:t>　　图表 175 奥特斯（中国）有限公司优劣势分析</w:t>
      </w:r>
      <w:r>
        <w:rPr>
          <w:rFonts w:hint="eastAsia"/>
        </w:rPr>
        <w:br/>
      </w:r>
      <w:r>
        <w:rPr>
          <w:rFonts w:hint="eastAsia"/>
        </w:rPr>
        <w:t>　　图表 176 最近连续三年东莞生益电子有限公司产销能力分析（单位 万元）</w:t>
      </w:r>
      <w:r>
        <w:rPr>
          <w:rFonts w:hint="eastAsia"/>
        </w:rPr>
        <w:br/>
      </w:r>
      <w:r>
        <w:rPr>
          <w:rFonts w:hint="eastAsia"/>
        </w:rPr>
        <w:t>　　图表 177 最近连续三年东莞生益电子有限公司盈利能力分析（单位 %）</w:t>
      </w:r>
      <w:r>
        <w:rPr>
          <w:rFonts w:hint="eastAsia"/>
        </w:rPr>
        <w:br/>
      </w:r>
      <w:r>
        <w:rPr>
          <w:rFonts w:hint="eastAsia"/>
        </w:rPr>
        <w:t>　　图表 178 最近连续三年东莞生益电子有限公司运营能力分析（单位 次）</w:t>
      </w:r>
      <w:r>
        <w:rPr>
          <w:rFonts w:hint="eastAsia"/>
        </w:rPr>
        <w:br/>
      </w:r>
      <w:r>
        <w:rPr>
          <w:rFonts w:hint="eastAsia"/>
        </w:rPr>
        <w:t>　　图表 179 最近连续三年东莞生益电子有限公司偿债能力分析（单位 %，倍）</w:t>
      </w:r>
      <w:r>
        <w:rPr>
          <w:rFonts w:hint="eastAsia"/>
        </w:rPr>
        <w:br/>
      </w:r>
      <w:r>
        <w:rPr>
          <w:rFonts w:hint="eastAsia"/>
        </w:rPr>
        <w:t>　　图表 180 最近连续三年东莞生益电子有限公司发展能力分析（单位 %）</w:t>
      </w:r>
      <w:r>
        <w:rPr>
          <w:rFonts w:hint="eastAsia"/>
        </w:rPr>
        <w:br/>
      </w:r>
      <w:r>
        <w:rPr>
          <w:rFonts w:hint="eastAsia"/>
        </w:rPr>
        <w:t>　　图表 181 东莞生益电子有限公司优劣势分析</w:t>
      </w:r>
      <w:r>
        <w:rPr>
          <w:rFonts w:hint="eastAsia"/>
        </w:rPr>
        <w:br/>
      </w:r>
      <w:r>
        <w:rPr>
          <w:rFonts w:hint="eastAsia"/>
        </w:rPr>
        <w:t>　　图表 182 最近连续三年昆山鼎鑫电子有限公司产销能力分析（单位 万元）</w:t>
      </w:r>
      <w:r>
        <w:rPr>
          <w:rFonts w:hint="eastAsia"/>
        </w:rPr>
        <w:br/>
      </w:r>
      <w:r>
        <w:rPr>
          <w:rFonts w:hint="eastAsia"/>
        </w:rPr>
        <w:t>　　图表 183 最近连续三年昆山鼎鑫电子有限公司盈利能力分析（单位 %）</w:t>
      </w:r>
      <w:r>
        <w:rPr>
          <w:rFonts w:hint="eastAsia"/>
        </w:rPr>
        <w:br/>
      </w:r>
      <w:r>
        <w:rPr>
          <w:rFonts w:hint="eastAsia"/>
        </w:rPr>
        <w:t>　　图表 184 最近连续三年昆山鼎鑫电子有限公司运营能力分析（单位 次）</w:t>
      </w:r>
      <w:r>
        <w:rPr>
          <w:rFonts w:hint="eastAsia"/>
        </w:rPr>
        <w:br/>
      </w:r>
      <w:r>
        <w:rPr>
          <w:rFonts w:hint="eastAsia"/>
        </w:rPr>
        <w:t>　　图表 185 最近连续三年昆山鼎鑫电子有限公司偿债能力分析（单位 %，倍）</w:t>
      </w:r>
      <w:r>
        <w:rPr>
          <w:rFonts w:hint="eastAsia"/>
        </w:rPr>
        <w:br/>
      </w:r>
      <w:r>
        <w:rPr>
          <w:rFonts w:hint="eastAsia"/>
        </w:rPr>
        <w:t>　　图表 186 最近连续三年昆山鼎鑫电子有限公司发展能力分析（单位 %）</w:t>
      </w:r>
      <w:r>
        <w:rPr>
          <w:rFonts w:hint="eastAsia"/>
        </w:rPr>
        <w:br/>
      </w:r>
      <w:r>
        <w:rPr>
          <w:rFonts w:hint="eastAsia"/>
        </w:rPr>
        <w:t>　　图表 187 昆山鼎鑫电子有限公司优劣势分析</w:t>
      </w:r>
      <w:r>
        <w:rPr>
          <w:rFonts w:hint="eastAsia"/>
        </w:rPr>
        <w:br/>
      </w:r>
      <w:r>
        <w:rPr>
          <w:rFonts w:hint="eastAsia"/>
        </w:rPr>
        <w:t>　　图表 188 最近连续三年山东金宝电子股份有限公司产销能力分析（单位 万元）</w:t>
      </w:r>
      <w:r>
        <w:rPr>
          <w:rFonts w:hint="eastAsia"/>
        </w:rPr>
        <w:br/>
      </w:r>
      <w:r>
        <w:rPr>
          <w:rFonts w:hint="eastAsia"/>
        </w:rPr>
        <w:t>　　图表 189 最近连续三年山东金宝电子股份有限公司盈利能力分析（单位 %）</w:t>
      </w:r>
      <w:r>
        <w:rPr>
          <w:rFonts w:hint="eastAsia"/>
        </w:rPr>
        <w:br/>
      </w:r>
      <w:r>
        <w:rPr>
          <w:rFonts w:hint="eastAsia"/>
        </w:rPr>
        <w:t>　　图表 190 最近连续三年山东金宝电子股份有限公司运营能力分析（单位 次）</w:t>
      </w:r>
      <w:r>
        <w:rPr>
          <w:rFonts w:hint="eastAsia"/>
        </w:rPr>
        <w:br/>
      </w:r>
      <w:r>
        <w:rPr>
          <w:rFonts w:hint="eastAsia"/>
        </w:rPr>
        <w:t>　　图表 191 最近连续三年山东金宝电子股份有限公司偿债能力分析（单位 %，倍）</w:t>
      </w:r>
      <w:r>
        <w:rPr>
          <w:rFonts w:hint="eastAsia"/>
        </w:rPr>
        <w:br/>
      </w:r>
      <w:r>
        <w:rPr>
          <w:rFonts w:hint="eastAsia"/>
        </w:rPr>
        <w:t>　　图表 192 最近连续三年山东金宝电子股份有限公司发展能力分析（单位 %）</w:t>
      </w:r>
      <w:r>
        <w:rPr>
          <w:rFonts w:hint="eastAsia"/>
        </w:rPr>
        <w:br/>
      </w:r>
      <w:r>
        <w:rPr>
          <w:rFonts w:hint="eastAsia"/>
        </w:rPr>
        <w:t>　　图表 193 山东金宝电子股份有限公司优劣势分析</w:t>
      </w:r>
      <w:r>
        <w:rPr>
          <w:rFonts w:hint="eastAsia"/>
        </w:rPr>
        <w:br/>
      </w:r>
      <w:r>
        <w:rPr>
          <w:rFonts w:hint="eastAsia"/>
        </w:rPr>
        <w:t>　　图表 194 最近连续三年珠海紫翔电子科技有限公司产销能力分析（单位 万元）</w:t>
      </w:r>
      <w:r>
        <w:rPr>
          <w:rFonts w:hint="eastAsia"/>
        </w:rPr>
        <w:br/>
      </w:r>
      <w:r>
        <w:rPr>
          <w:rFonts w:hint="eastAsia"/>
        </w:rPr>
        <w:t>　　图表 195 最近连续三年珠海紫翔电子科技有限公司盈利能力分析（单位 %）</w:t>
      </w:r>
      <w:r>
        <w:rPr>
          <w:rFonts w:hint="eastAsia"/>
        </w:rPr>
        <w:br/>
      </w:r>
      <w:r>
        <w:rPr>
          <w:rFonts w:hint="eastAsia"/>
        </w:rPr>
        <w:t>　　图表 196 最近连续三年珠海紫翔电子科技有限公司运营能力分析（单位 次）</w:t>
      </w:r>
      <w:r>
        <w:rPr>
          <w:rFonts w:hint="eastAsia"/>
        </w:rPr>
        <w:br/>
      </w:r>
      <w:r>
        <w:rPr>
          <w:rFonts w:hint="eastAsia"/>
        </w:rPr>
        <w:t>　　图表 197 最近连续三年珠海紫翔电子科技有限公司偿债能力分析（单位 %）</w:t>
      </w:r>
      <w:r>
        <w:rPr>
          <w:rFonts w:hint="eastAsia"/>
        </w:rPr>
        <w:br/>
      </w:r>
      <w:r>
        <w:rPr>
          <w:rFonts w:hint="eastAsia"/>
        </w:rPr>
        <w:t>　　图表 198 最近连续三年珠海紫翔电子科技有限公司发展能力分析（单位 %）</w:t>
      </w:r>
      <w:r>
        <w:rPr>
          <w:rFonts w:hint="eastAsia"/>
        </w:rPr>
        <w:br/>
      </w:r>
      <w:r>
        <w:rPr>
          <w:rFonts w:hint="eastAsia"/>
        </w:rPr>
        <w:t>　　图表 199 珠海紫翔电子科技有限公司优劣势分析</w:t>
      </w:r>
      <w:r>
        <w:rPr>
          <w:rFonts w:hint="eastAsia"/>
        </w:rPr>
        <w:br/>
      </w:r>
      <w:r>
        <w:rPr>
          <w:rFonts w:hint="eastAsia"/>
        </w:rPr>
        <w:t>　　图表 200 最近连续三年南亚电路板（昆山）有限公司产销能力分析（单位 万元）</w:t>
      </w:r>
      <w:r>
        <w:rPr>
          <w:rFonts w:hint="eastAsia"/>
        </w:rPr>
        <w:br/>
      </w:r>
      <w:r>
        <w:rPr>
          <w:rFonts w:hint="eastAsia"/>
        </w:rPr>
        <w:t>　　图表 201 最近连续三年南亚电路板（昆山）有限公司盈利能力分析（单位 %）</w:t>
      </w:r>
      <w:r>
        <w:rPr>
          <w:rFonts w:hint="eastAsia"/>
        </w:rPr>
        <w:br/>
      </w:r>
      <w:r>
        <w:rPr>
          <w:rFonts w:hint="eastAsia"/>
        </w:rPr>
        <w:t>　　图表 202 最近连续三年南亚电路板（昆山）有限公司运营能力分析（单位 次）</w:t>
      </w:r>
      <w:r>
        <w:rPr>
          <w:rFonts w:hint="eastAsia"/>
        </w:rPr>
        <w:br/>
      </w:r>
      <w:r>
        <w:rPr>
          <w:rFonts w:hint="eastAsia"/>
        </w:rPr>
        <w:t>　　图表 203 最近连续三年南亚电路板（昆山）有限公司偿债能力分析（单位 %，倍）</w:t>
      </w:r>
      <w:r>
        <w:rPr>
          <w:rFonts w:hint="eastAsia"/>
        </w:rPr>
        <w:br/>
      </w:r>
      <w:r>
        <w:rPr>
          <w:rFonts w:hint="eastAsia"/>
        </w:rPr>
        <w:t>　　图表 204 最近连续三年南亚电路板（昆山）有限公司发展能力分析（单位 %）</w:t>
      </w:r>
      <w:r>
        <w:rPr>
          <w:rFonts w:hint="eastAsia"/>
        </w:rPr>
        <w:br/>
      </w:r>
      <w:r>
        <w:rPr>
          <w:rFonts w:hint="eastAsia"/>
        </w:rPr>
        <w:t>　　图表 205 南亚电路板（昆山）有限公司优劣势分析</w:t>
      </w:r>
      <w:r>
        <w:rPr>
          <w:rFonts w:hint="eastAsia"/>
        </w:rPr>
        <w:br/>
      </w:r>
      <w:r>
        <w:rPr>
          <w:rFonts w:hint="eastAsia"/>
        </w:rPr>
        <w:t>　　图表 206 最近连续三年东莞美维电路有限公司产销能力分析（单位 万元）</w:t>
      </w:r>
      <w:r>
        <w:rPr>
          <w:rFonts w:hint="eastAsia"/>
        </w:rPr>
        <w:br/>
      </w:r>
      <w:r>
        <w:rPr>
          <w:rFonts w:hint="eastAsia"/>
        </w:rPr>
        <w:t>　　图表 207 最近连续三年东莞美维电路有限公司盈利能力分析（单位 %）</w:t>
      </w:r>
      <w:r>
        <w:rPr>
          <w:rFonts w:hint="eastAsia"/>
        </w:rPr>
        <w:br/>
      </w:r>
      <w:r>
        <w:rPr>
          <w:rFonts w:hint="eastAsia"/>
        </w:rPr>
        <w:t>　　图表 208 最近连续三年东莞美维电路有限公司运营能力分析（单位 次）</w:t>
      </w:r>
      <w:r>
        <w:rPr>
          <w:rFonts w:hint="eastAsia"/>
        </w:rPr>
        <w:br/>
      </w:r>
      <w:r>
        <w:rPr>
          <w:rFonts w:hint="eastAsia"/>
        </w:rPr>
        <w:t>　　图表 209 最近连续三年东莞美维电路有限公司偿债能力分析（单位 %，倍）</w:t>
      </w:r>
      <w:r>
        <w:rPr>
          <w:rFonts w:hint="eastAsia"/>
        </w:rPr>
        <w:br/>
      </w:r>
      <w:r>
        <w:rPr>
          <w:rFonts w:hint="eastAsia"/>
        </w:rPr>
        <w:t>　　图表 210 最近连续三年东莞美维电路有限公司发展能力分析（单位 %）</w:t>
      </w:r>
      <w:r>
        <w:rPr>
          <w:rFonts w:hint="eastAsia"/>
        </w:rPr>
        <w:br/>
      </w:r>
      <w:r>
        <w:rPr>
          <w:rFonts w:hint="eastAsia"/>
        </w:rPr>
        <w:t>　　图表 211 东莞美维电路有限公司优劣势分析</w:t>
      </w:r>
      <w:r>
        <w:rPr>
          <w:rFonts w:hint="eastAsia"/>
        </w:rPr>
        <w:br/>
      </w:r>
      <w:r>
        <w:rPr>
          <w:rFonts w:hint="eastAsia"/>
        </w:rPr>
        <w:t>　　图表 212 最近连续三年东莞联茂电子科技有限公司产销能力分析（单位 万元）</w:t>
      </w:r>
      <w:r>
        <w:rPr>
          <w:rFonts w:hint="eastAsia"/>
        </w:rPr>
        <w:br/>
      </w:r>
      <w:r>
        <w:rPr>
          <w:rFonts w:hint="eastAsia"/>
        </w:rPr>
        <w:t>　　图表 213 最近连续三年东莞联茂电子科技有限公司盈利能力分析（单位 %）</w:t>
      </w:r>
      <w:r>
        <w:rPr>
          <w:rFonts w:hint="eastAsia"/>
        </w:rPr>
        <w:br/>
      </w:r>
      <w:r>
        <w:rPr>
          <w:rFonts w:hint="eastAsia"/>
        </w:rPr>
        <w:t>　　图表 214 最近连续三年东莞联茂电子科技有限公司运营能力分析（单位 次）</w:t>
      </w:r>
      <w:r>
        <w:rPr>
          <w:rFonts w:hint="eastAsia"/>
        </w:rPr>
        <w:br/>
      </w:r>
      <w:r>
        <w:rPr>
          <w:rFonts w:hint="eastAsia"/>
        </w:rPr>
        <w:t>　　图表 215 最近连续三年东莞联茂电子科技有限公司偿债能力分析（单位 %，倍）</w:t>
      </w:r>
      <w:r>
        <w:rPr>
          <w:rFonts w:hint="eastAsia"/>
        </w:rPr>
        <w:br/>
      </w:r>
      <w:r>
        <w:rPr>
          <w:rFonts w:hint="eastAsia"/>
        </w:rPr>
        <w:t>　　图表 216 最近连续三年东莞联茂电子科技有限公司发展能力分析（单位 %）</w:t>
      </w:r>
      <w:r>
        <w:rPr>
          <w:rFonts w:hint="eastAsia"/>
        </w:rPr>
        <w:br/>
      </w:r>
      <w:r>
        <w:rPr>
          <w:rFonts w:hint="eastAsia"/>
        </w:rPr>
        <w:t>　　图表 217 东莞联茂电子科技有限公司优劣势分析</w:t>
      </w:r>
      <w:r>
        <w:rPr>
          <w:rFonts w:hint="eastAsia"/>
        </w:rPr>
        <w:br/>
      </w:r>
      <w:r>
        <w:rPr>
          <w:rFonts w:hint="eastAsia"/>
        </w:rPr>
        <w:t>　　图表 218 最近连续三年广大科技（广州）有限公司产销能力分析（单位 万元）</w:t>
      </w:r>
      <w:r>
        <w:rPr>
          <w:rFonts w:hint="eastAsia"/>
        </w:rPr>
        <w:br/>
      </w:r>
      <w:r>
        <w:rPr>
          <w:rFonts w:hint="eastAsia"/>
        </w:rPr>
        <w:t>　　图表 219 最近连续三年广大科技（广州）有限公司盈利能力分析（单位 %）</w:t>
      </w:r>
      <w:r>
        <w:rPr>
          <w:rFonts w:hint="eastAsia"/>
        </w:rPr>
        <w:br/>
      </w:r>
      <w:r>
        <w:rPr>
          <w:rFonts w:hint="eastAsia"/>
        </w:rPr>
        <w:t>　　图表 220 最近连续三年广大科技（广州）有限公司运营能力分析（单位 次）</w:t>
      </w:r>
      <w:r>
        <w:rPr>
          <w:rFonts w:hint="eastAsia"/>
        </w:rPr>
        <w:br/>
      </w:r>
      <w:r>
        <w:rPr>
          <w:rFonts w:hint="eastAsia"/>
        </w:rPr>
        <w:t>　　图表 221 最近连续三年广大科技（广州）有限公司偿债能力分析（单位 %，倍）</w:t>
      </w:r>
      <w:r>
        <w:rPr>
          <w:rFonts w:hint="eastAsia"/>
        </w:rPr>
        <w:br/>
      </w:r>
      <w:r>
        <w:rPr>
          <w:rFonts w:hint="eastAsia"/>
        </w:rPr>
        <w:t>　　图表 222 最近连续三年广大科技（广州）有限公司发展能力分析（单位 %）</w:t>
      </w:r>
      <w:r>
        <w:rPr>
          <w:rFonts w:hint="eastAsia"/>
        </w:rPr>
        <w:br/>
      </w:r>
      <w:r>
        <w:rPr>
          <w:rFonts w:hint="eastAsia"/>
        </w:rPr>
        <w:t>　　图表 223 广大科技（广州）有限公司优劣势分析</w:t>
      </w:r>
      <w:r>
        <w:rPr>
          <w:rFonts w:hint="eastAsia"/>
        </w:rPr>
        <w:br/>
      </w:r>
      <w:r>
        <w:rPr>
          <w:rFonts w:hint="eastAsia"/>
        </w:rPr>
        <w:t>　　图表 224 最近连续三年依利安达（广州）电子有限公司产销能力分析（单位 万元）</w:t>
      </w:r>
      <w:r>
        <w:rPr>
          <w:rFonts w:hint="eastAsia"/>
        </w:rPr>
        <w:br/>
      </w:r>
      <w:r>
        <w:rPr>
          <w:rFonts w:hint="eastAsia"/>
        </w:rPr>
        <w:t>　　图表 225 最近连续三年依利安达（广州）电子有限公司盈利能力分析（单位 %）</w:t>
      </w:r>
      <w:r>
        <w:rPr>
          <w:rFonts w:hint="eastAsia"/>
        </w:rPr>
        <w:br/>
      </w:r>
      <w:r>
        <w:rPr>
          <w:rFonts w:hint="eastAsia"/>
        </w:rPr>
        <w:t>　　图表 226 最近连续三年依利安达（广州）电子有限公司运营能力分析（单位 次）</w:t>
      </w:r>
      <w:r>
        <w:rPr>
          <w:rFonts w:hint="eastAsia"/>
        </w:rPr>
        <w:br/>
      </w:r>
      <w:r>
        <w:rPr>
          <w:rFonts w:hint="eastAsia"/>
        </w:rPr>
        <w:t>　　图表 227 最近连续三年依利安达（广州）电子有限公司偿债能力分析（单位 %）</w:t>
      </w:r>
      <w:r>
        <w:rPr>
          <w:rFonts w:hint="eastAsia"/>
        </w:rPr>
        <w:br/>
      </w:r>
      <w:r>
        <w:rPr>
          <w:rFonts w:hint="eastAsia"/>
        </w:rPr>
        <w:t>　　图表 228 最近连续三年依利安达（广州）电子有限公司发展能力分析（单位 %）</w:t>
      </w:r>
      <w:r>
        <w:rPr>
          <w:rFonts w:hint="eastAsia"/>
        </w:rPr>
        <w:br/>
      </w:r>
      <w:r>
        <w:rPr>
          <w:rFonts w:hint="eastAsia"/>
        </w:rPr>
        <w:t>　　图表 229 依利安达（广州）电子有限公司优劣势分析</w:t>
      </w:r>
      <w:r>
        <w:rPr>
          <w:rFonts w:hint="eastAsia"/>
        </w:rPr>
        <w:br/>
      </w:r>
      <w:r>
        <w:rPr>
          <w:rFonts w:hint="eastAsia"/>
        </w:rPr>
        <w:t>　　图表 230 最近连续三年宝利得层压板（惠州）有限公司产销能力分析（单位 万元）</w:t>
      </w:r>
      <w:r>
        <w:rPr>
          <w:rFonts w:hint="eastAsia"/>
        </w:rPr>
        <w:br/>
      </w:r>
      <w:r>
        <w:rPr>
          <w:rFonts w:hint="eastAsia"/>
        </w:rPr>
        <w:t>　　图表 231 最近连续三年宝利得层压板（惠州）有限公司盈利能力分析（单位 %）</w:t>
      </w:r>
      <w:r>
        <w:rPr>
          <w:rFonts w:hint="eastAsia"/>
        </w:rPr>
        <w:br/>
      </w:r>
      <w:r>
        <w:rPr>
          <w:rFonts w:hint="eastAsia"/>
        </w:rPr>
        <w:t>　　图表 232 最近连续三年宝利得层压板（惠州）有限公司运营能力分析（单位 次）</w:t>
      </w:r>
      <w:r>
        <w:rPr>
          <w:rFonts w:hint="eastAsia"/>
        </w:rPr>
        <w:br/>
      </w:r>
      <w:r>
        <w:rPr>
          <w:rFonts w:hint="eastAsia"/>
        </w:rPr>
        <w:t>　　图表 233 最近连续三年宝利得层压板（惠州）有限公司偿债能力分析（单位 %）</w:t>
      </w:r>
      <w:r>
        <w:rPr>
          <w:rFonts w:hint="eastAsia"/>
        </w:rPr>
        <w:br/>
      </w:r>
      <w:r>
        <w:rPr>
          <w:rFonts w:hint="eastAsia"/>
        </w:rPr>
        <w:t>　　图表 234 最近连续三年宝利得层压板（惠州）有限公司发展能力分析（单位 %）</w:t>
      </w:r>
      <w:r>
        <w:rPr>
          <w:rFonts w:hint="eastAsia"/>
        </w:rPr>
        <w:br/>
      </w:r>
      <w:r>
        <w:rPr>
          <w:rFonts w:hint="eastAsia"/>
        </w:rPr>
        <w:t>　　图表 235 宝利得层压板（惠州）有限公司优劣势分析</w:t>
      </w:r>
      <w:r>
        <w:rPr>
          <w:rFonts w:hint="eastAsia"/>
        </w:rPr>
        <w:br/>
      </w:r>
      <w:r>
        <w:rPr>
          <w:rFonts w:hint="eastAsia"/>
        </w:rPr>
        <w:t>　　图表 236 深圳市兴森快捷电路科技有限公司与实际控制人之间的产权及控制关系方框图</w:t>
      </w:r>
      <w:r>
        <w:rPr>
          <w:rFonts w:hint="eastAsia"/>
        </w:rPr>
        <w:br/>
      </w:r>
      <w:r>
        <w:rPr>
          <w:rFonts w:hint="eastAsia"/>
        </w:rPr>
        <w:t>　　图表 237 最近连续三年深圳市兴森快捷电路科技有限公司主要经济指标分析（单位 万元）</w:t>
      </w:r>
      <w:r>
        <w:rPr>
          <w:rFonts w:hint="eastAsia"/>
        </w:rPr>
        <w:br/>
      </w:r>
      <w:r>
        <w:rPr>
          <w:rFonts w:hint="eastAsia"/>
        </w:rPr>
        <w:t>　　图表 238 深圳市兴森快捷电路科技有限公司主营业务分地区情况表（单位 元，%）</w:t>
      </w:r>
      <w:r>
        <w:rPr>
          <w:rFonts w:hint="eastAsia"/>
        </w:rPr>
        <w:br/>
      </w:r>
      <w:r>
        <w:rPr>
          <w:rFonts w:hint="eastAsia"/>
        </w:rPr>
        <w:t>　　图表 239 最近连续三年深圳市兴森快捷电路科技有限公司盈利能力分析（单位 %）</w:t>
      </w:r>
      <w:r>
        <w:rPr>
          <w:rFonts w:hint="eastAsia"/>
        </w:rPr>
        <w:br/>
      </w:r>
      <w:r>
        <w:rPr>
          <w:rFonts w:hint="eastAsia"/>
        </w:rPr>
        <w:t>　　图表 240 最近连续三年深圳市兴森快捷电路科技有限公司运营能力分析（单位 次）</w:t>
      </w:r>
      <w:r>
        <w:rPr>
          <w:rFonts w:hint="eastAsia"/>
        </w:rPr>
        <w:br/>
      </w:r>
      <w:r>
        <w:rPr>
          <w:rFonts w:hint="eastAsia"/>
        </w:rPr>
        <w:t>　　图表 241 最近连续三年深圳市兴森快捷电路科技有限公司偿债能力分析（单位 %，倍）</w:t>
      </w:r>
      <w:r>
        <w:rPr>
          <w:rFonts w:hint="eastAsia"/>
        </w:rPr>
        <w:br/>
      </w:r>
      <w:r>
        <w:rPr>
          <w:rFonts w:hint="eastAsia"/>
        </w:rPr>
        <w:t>　　图表 242 最近连续三年深圳市兴森快捷电路科技有限公司发展能力分析（单位 %）</w:t>
      </w:r>
      <w:r>
        <w:rPr>
          <w:rFonts w:hint="eastAsia"/>
        </w:rPr>
        <w:br/>
      </w:r>
      <w:r>
        <w:rPr>
          <w:rFonts w:hint="eastAsia"/>
        </w:rPr>
        <w:t>　　图表 243 深圳市兴森快捷电路科技有限公司研发中心组织架构</w:t>
      </w:r>
      <w:r>
        <w:rPr>
          <w:rFonts w:hint="eastAsia"/>
        </w:rPr>
        <w:br/>
      </w:r>
      <w:r>
        <w:rPr>
          <w:rFonts w:hint="eastAsia"/>
        </w:rPr>
        <w:t>　　图表 244 深圳市兴森快捷电路科技有限公司产品销售区域分布（单位 %）</w:t>
      </w:r>
      <w:r>
        <w:rPr>
          <w:rFonts w:hint="eastAsia"/>
        </w:rPr>
        <w:br/>
      </w:r>
      <w:r>
        <w:rPr>
          <w:rFonts w:hint="eastAsia"/>
        </w:rPr>
        <w:t>　　图表 245 深圳市兴森快捷电路科技有限公司优劣势分析</w:t>
      </w:r>
      <w:r>
        <w:rPr>
          <w:rFonts w:hint="eastAsia"/>
        </w:rPr>
        <w:br/>
      </w:r>
      <w:r>
        <w:rPr>
          <w:rFonts w:hint="eastAsia"/>
        </w:rPr>
        <w:t>　　图表 246 天津普林电路股份有限公司与实际控制人之间的产权及控制关系方框图</w:t>
      </w:r>
      <w:r>
        <w:rPr>
          <w:rFonts w:hint="eastAsia"/>
        </w:rPr>
        <w:br/>
      </w:r>
      <w:r>
        <w:rPr>
          <w:rFonts w:hint="eastAsia"/>
        </w:rPr>
        <w:t>　　图表 247 最近连续三年天津普林电路股份有限公司主要经济指标分析（单位 万元）</w:t>
      </w:r>
      <w:r>
        <w:rPr>
          <w:rFonts w:hint="eastAsia"/>
        </w:rPr>
        <w:br/>
      </w:r>
      <w:r>
        <w:rPr>
          <w:rFonts w:hint="eastAsia"/>
        </w:rPr>
        <w:t>　　图表 248 天津普林电路股份有限公司主营业务分地区情况表（单位 元，%）</w:t>
      </w:r>
      <w:r>
        <w:rPr>
          <w:rFonts w:hint="eastAsia"/>
        </w:rPr>
        <w:br/>
      </w:r>
      <w:r>
        <w:rPr>
          <w:rFonts w:hint="eastAsia"/>
        </w:rPr>
        <w:t>　　图表 249 最近连续三年天津普林电路股份有限公司盈利能力分析（单位 %）</w:t>
      </w:r>
      <w:r>
        <w:rPr>
          <w:rFonts w:hint="eastAsia"/>
        </w:rPr>
        <w:br/>
      </w:r>
      <w:r>
        <w:rPr>
          <w:rFonts w:hint="eastAsia"/>
        </w:rPr>
        <w:t>　　图表 250 天津普林电路股份有限公司主营业务分产品情况表（单位 万元，%）</w:t>
      </w:r>
      <w:r>
        <w:rPr>
          <w:rFonts w:hint="eastAsia"/>
        </w:rPr>
        <w:br/>
      </w:r>
      <w:r>
        <w:rPr>
          <w:rFonts w:hint="eastAsia"/>
        </w:rPr>
        <w:t>　　图表 251 最近连续三年天津普林电路股份有限公司运营能力分析（单位 次）</w:t>
      </w:r>
      <w:r>
        <w:rPr>
          <w:rFonts w:hint="eastAsia"/>
        </w:rPr>
        <w:br/>
      </w:r>
      <w:r>
        <w:rPr>
          <w:rFonts w:hint="eastAsia"/>
        </w:rPr>
        <w:t>　　图表 252 最近连续三年天津普林电路股份有限公司偿债能力分析（单位 %，倍）</w:t>
      </w:r>
      <w:r>
        <w:rPr>
          <w:rFonts w:hint="eastAsia"/>
        </w:rPr>
        <w:br/>
      </w:r>
      <w:r>
        <w:rPr>
          <w:rFonts w:hint="eastAsia"/>
        </w:rPr>
        <w:t>　　图表 253 最近连续三年天津普林电路股份有限公司发展能力分析（单位 %）</w:t>
      </w:r>
      <w:r>
        <w:rPr>
          <w:rFonts w:hint="eastAsia"/>
        </w:rPr>
        <w:br/>
      </w:r>
      <w:r>
        <w:rPr>
          <w:rFonts w:hint="eastAsia"/>
        </w:rPr>
        <w:t>　　图表 254 天津普林电路股份有限公司产品结构（单位 %）</w:t>
      </w:r>
      <w:r>
        <w:rPr>
          <w:rFonts w:hint="eastAsia"/>
        </w:rPr>
        <w:br/>
      </w:r>
      <w:r>
        <w:rPr>
          <w:rFonts w:hint="eastAsia"/>
        </w:rPr>
        <w:t>　　图表 255 天津普林电路股份有限公司产品销售区域分布（单位 %）</w:t>
      </w:r>
      <w:r>
        <w:rPr>
          <w:rFonts w:hint="eastAsia"/>
        </w:rPr>
        <w:br/>
      </w:r>
      <w:r>
        <w:rPr>
          <w:rFonts w:hint="eastAsia"/>
        </w:rPr>
        <w:t>　　图表 256 天津普林电路股份有限公司优劣势分析</w:t>
      </w:r>
      <w:r>
        <w:rPr>
          <w:rFonts w:hint="eastAsia"/>
        </w:rPr>
        <w:br/>
      </w:r>
      <w:r>
        <w:rPr>
          <w:rFonts w:hint="eastAsia"/>
        </w:rPr>
        <w:t>　　图表 257 广东超华科技股份有限公司与实际控制人之间的产权及控制关系方框图</w:t>
      </w:r>
      <w:r>
        <w:rPr>
          <w:rFonts w:hint="eastAsia"/>
        </w:rPr>
        <w:br/>
      </w:r>
      <w:r>
        <w:rPr>
          <w:rFonts w:hint="eastAsia"/>
        </w:rPr>
        <w:t>　　图表 258 最近连续三年广东超华科技股份有限公司主要经济指标分析（单位 万元）</w:t>
      </w:r>
      <w:r>
        <w:rPr>
          <w:rFonts w:hint="eastAsia"/>
        </w:rPr>
        <w:br/>
      </w:r>
      <w:r>
        <w:rPr>
          <w:rFonts w:hint="eastAsia"/>
        </w:rPr>
        <w:t>　　图表 259 最近连续三年广东超华科技股份有限公司盈利能力分析（单位 %）</w:t>
      </w:r>
      <w:r>
        <w:rPr>
          <w:rFonts w:hint="eastAsia"/>
        </w:rPr>
        <w:br/>
      </w:r>
      <w:r>
        <w:rPr>
          <w:rFonts w:hint="eastAsia"/>
        </w:rPr>
        <w:t>　　图表 260 广东超华科技股份有限公司主营业务分产品情况表（单位 元，%）</w:t>
      </w:r>
      <w:r>
        <w:rPr>
          <w:rFonts w:hint="eastAsia"/>
        </w:rPr>
        <w:br/>
      </w:r>
      <w:r>
        <w:rPr>
          <w:rFonts w:hint="eastAsia"/>
        </w:rPr>
        <w:t>　　图表 261 最近连续三年广东超华科技股份有限公司运营能力分析（单位 次）</w:t>
      </w:r>
      <w:r>
        <w:rPr>
          <w:rFonts w:hint="eastAsia"/>
        </w:rPr>
        <w:br/>
      </w:r>
      <w:r>
        <w:rPr>
          <w:rFonts w:hint="eastAsia"/>
        </w:rPr>
        <w:t>　　图表 262 最近连续三年广东超华科技股份有限公司偿债能力分析（单位 %，倍）</w:t>
      </w:r>
      <w:r>
        <w:rPr>
          <w:rFonts w:hint="eastAsia"/>
        </w:rPr>
        <w:br/>
      </w:r>
      <w:r>
        <w:rPr>
          <w:rFonts w:hint="eastAsia"/>
        </w:rPr>
        <w:t>　　图表 263 最近连续三年广东超华科技股份有限公司发展能力分析（单位 %）</w:t>
      </w:r>
      <w:r>
        <w:rPr>
          <w:rFonts w:hint="eastAsia"/>
        </w:rPr>
        <w:br/>
      </w:r>
      <w:r>
        <w:rPr>
          <w:rFonts w:hint="eastAsia"/>
        </w:rPr>
        <w:t>　　图表 264 广东超华科技股份有限公司组织架构</w:t>
      </w:r>
      <w:r>
        <w:rPr>
          <w:rFonts w:hint="eastAsia"/>
        </w:rPr>
        <w:br/>
      </w:r>
      <w:r>
        <w:rPr>
          <w:rFonts w:hint="eastAsia"/>
        </w:rPr>
        <w:t>　　图表 265 广东超华科技股份有限公司产品结构（单位 %）</w:t>
      </w:r>
      <w:r>
        <w:rPr>
          <w:rFonts w:hint="eastAsia"/>
        </w:rPr>
        <w:br/>
      </w:r>
      <w:r>
        <w:rPr>
          <w:rFonts w:hint="eastAsia"/>
        </w:rPr>
        <w:t>　　图表 266 广东超华科技股份有限公司优劣势分析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323d7d9a8a4d00" w:history="1">
        <w:r>
          <w:rPr>
            <w:rStyle w:val="Hyperlink"/>
          </w:rPr>
          <w:t>2025年版中国印制电路板制造市场深度调研与行业前景预测报告</w:t>
        </w:r>
      </w:hyperlink>
      <w:r>
        <w:rPr>
          <w:color w:val="C00000"/>
        </w:rPr>
        <w:t>》，报告编号：</w:t>
      </w:r>
      <w:r>
        <w:rPr>
          <w:rFonts w:hint="eastAsia"/>
          <w:color w:val="C00000"/>
        </w:rPr>
        <w:t>1538171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323d7d9a8a4d00" w:history="1">
        <w:r>
          <w:rPr>
            <w:rStyle w:val="Hyperlink"/>
          </w:rPr>
          <w:t>https://www.20087.com/M_JiXieJiDian/71/YinZhiDianLuBanZhiZaoFaZhanQuShiYuCeFenXi.html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电路板的厂好干吗、印制电路板制造以下解释正确的是、教你三步看懂电路板、印制电路板制造过程中的基本环节、印刷电路板设计的一般步骤、印制电路板制造工艺有哪些?各有何优缺点?、如何用万用表测电阻阻值、印制电路板制造工程师、pcb设计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7f0cf9810e407f" w:history="1">
      <w:r>
        <w:rPr>
          <w:rStyle w:val="Hyperlink"/>
        </w:rPr>
        <w:t>2025年版中国印制电路板制造市场深度调研与行业前景预测报告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1/YinZhiDianLuBanZhiZaoFaZhanQuShiYuCeFenXi.html" TargetMode="External" Id="Rcd323d7d9a8a4d00" /></Relationships>
</file>

<file path=word/_rels/header2.xml.rels>&#65279;<?xml version="1.0" encoding="utf-8"?><Relationships xmlns="http://schemas.openxmlformats.org/package/2006/relationships"><Relationship Type="http://schemas.openxmlformats.org/officeDocument/2006/relationships/hyperlink" Target="https://www.20087.com/M_JiXieJiDian/71/YinZhiDianLuBanZhiZaoFaZhanQuShiYuCeFenXi.html" TargetMode="External" Id="R357f0cf9810e40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2025-06-15T02:42:00Z</dcterms:created>
  <dcterms:modified xsi:type="dcterms:W3CDTF">2025-06-15T03:42:00Z</dcterms:modified>
  <dc:subject>2025年版中国印制电路板制造市场深度调研与行业前景预测报告</dc:subject>
  <dc:title>2025年版中国印制电路板制造市场深度调研与行业前景预测报告</dc:title>
  <cp:keywords>2025年版中国印制电路板制造市场深度调研与行业前景预测报告</cp:keywords>
  <dc:description>2025年版中国印制电路板制造市场深度调研与行业前景预测报告</dc:description>
</cp:coreProperties>
</file>