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ac4147238424b" w:history="1">
              <w:r>
                <w:rPr>
                  <w:rStyle w:val="Hyperlink"/>
                </w:rPr>
                <w:t>2026-2032年中国扬尘监测仪行业现状与前景分析报告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ac4147238424b" w:history="1">
              <w:r>
                <w:rPr>
                  <w:rStyle w:val="Hyperlink"/>
                </w:rPr>
                <w:t>2026-2032年中国扬尘监测仪行业现状与前景分析报告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ac4147238424b" w:history="1">
                <w:r>
                  <w:rPr>
                    <w:rStyle w:val="Hyperlink"/>
                  </w:rPr>
                  <w:t>https://www.20087.com/7/71/YangChenJianCeYiDeXianZhuangYuFaZhanQianJing.html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尘监测仪用于实时检测空气中PM2.5、PM10等颗粒物浓度，广泛部署于建筑工地、道路、矿山及城市网格化监测点。目前，扬尘监测仪主流设备采用激光散射原理，集成温湿度、噪声、风速传感器，并通过4G/5G回传数据至环保平台；部分具备自动校准与太阳能供电功能。然而，低成本传感器在高湿或沙尘环境下易漂移；数据孤岛现象严重，未与洒水车、雾炮等抑尘设备联动；运维不及时导致镜头污染，影响准确性。</w:t>
      </w:r>
      <w:r>
        <w:rPr>
          <w:rFonts w:hint="eastAsia"/>
        </w:rPr>
        <w:br/>
      </w:r>
      <w:r>
        <w:rPr>
          <w:rFonts w:hint="eastAsia"/>
        </w:rPr>
        <w:t>　　未来，扬尘监测仪将向多源融合、智能治理与公众参与深化。多光谱传感结合AI图像识别，区分扬尘来源（土方、道路、工业）；边缘计算单元就地触发抑尘设备启停，形成闭环控制。公众可通过APP查看周边空气质量并举报异常；碳积分机制激励企业主动降尘。在标准层面，生态环境部将统一校准方法与数据接口；微型化设备嵌入共享单车、环卫车扩大覆盖。同时，扬尘数据纳入企业环境信用评价体系。扬尘监测仪将从“污染感知终端”升级为“城市呼吸健康神经元”，其价值在于精准溯源、快速响应与社会共治的系统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ac4147238424b" w:history="1">
        <w:r>
          <w:rPr>
            <w:rStyle w:val="Hyperlink"/>
          </w:rPr>
          <w:t>2026-2032年中国扬尘监测仪行业现状与前景分析报告</w:t>
        </w:r>
      </w:hyperlink>
      <w:r>
        <w:rPr>
          <w:rFonts w:hint="eastAsia"/>
        </w:rPr>
        <w:t>》基于国家统计局及相关协会的权威数据，系统研究了扬尘监测仪行业的市场需求、市场规模及产业链现状，分析了扬尘监测仪价格波动、细分市场动态及重点企业的经营表现，科学预测了扬尘监测仪市场前景与发展趋势，揭示了潜在需求与投资机会，同时指出了扬尘监测仪行业可能面临的风险。通过对扬尘监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扬尘监测仪行业概述</w:t>
      </w:r>
      <w:r>
        <w:rPr>
          <w:rFonts w:hint="eastAsia"/>
        </w:rPr>
        <w:br/>
      </w:r>
      <w:r>
        <w:rPr>
          <w:rFonts w:hint="eastAsia"/>
        </w:rPr>
        <w:t>　　第一节 扬尘监测仪定义与分类</w:t>
      </w:r>
      <w:r>
        <w:rPr>
          <w:rFonts w:hint="eastAsia"/>
        </w:rPr>
        <w:br/>
      </w:r>
      <w:r>
        <w:rPr>
          <w:rFonts w:hint="eastAsia"/>
        </w:rPr>
        <w:t>　　第二节 扬尘监测仪应用领域</w:t>
      </w:r>
      <w:r>
        <w:rPr>
          <w:rFonts w:hint="eastAsia"/>
        </w:rPr>
        <w:br/>
      </w:r>
      <w:r>
        <w:rPr>
          <w:rFonts w:hint="eastAsia"/>
        </w:rPr>
        <w:t>　　第三节 扬尘监测仪行业经济指标分析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扬尘监测仪产业链及经营模式分析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三、扬尘监测仪销售模式及销售渠道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全球扬尘监测仪市场发展综述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2020-2025年全球扬尘监测仪市场规模与趋势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主要国家与地区扬尘监测仪市场分析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2026-2032年全球扬尘监测仪行业发展趋势与前景预测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中国扬尘监测仪行业市场分析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2025-2026年扬尘监测仪产能与投资动态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一、国内扬尘监测仪产能及利用情况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二、扬尘监测仪产能扩张与投资动态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2026-2032年扬尘监测仪行业产量统计与趋势预测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一、2020-2025年扬尘监测仪行业产量数据统计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1、2020-2025年扬尘监测仪产量及增长趋势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2、2020-2025年扬尘监测仪细分产品产量及份额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二、影响扬尘监测仪产量的关键因素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三、2026-2032年扬尘监测仪产量预测</w:t>
      </w:r>
      <w:r>
        <w:rPr>
          <w:rFonts w:hint="eastAsia"/>
        </w:rPr>
        <w:br/>
      </w:r>
      <w:r>
        <w:rPr>
          <w:rFonts w:hint="eastAsia"/>
        </w:rPr>
        <w:t>　　第三节 2026-2032年扬尘监测仪市场需求与销售分析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一、2025-2026年扬尘监测仪行业需求现状</w:t>
      </w:r>
      <w:r>
        <w:rPr>
          <w:rFonts w:hint="eastAsia"/>
        </w:rPr>
        <w:br/>
      </w:r>
      <w:r>
        <w:rPr>
          <w:rFonts w:hint="eastAsia"/>
        </w:rPr>
        <w:t>　　　　二、扬尘监测仪客户群体与需求特点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三、2020-2025年扬尘监测仪行业销售规模分析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四、2026-2032年扬尘监测仪市场增长潜力与规模预测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中国扬尘监测仪细分市场与下游应用领域分析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扬尘监测仪细分市场分析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一、2025-2026年扬尘监测仪主要细分产品市场现状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扬尘监测仪下游应用与客户群体分析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一、2025-2026年扬尘监测仪各应用领域市场现状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2025-2026年扬尘监测仪行业技术发展现状及趋势分析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扬尘监测仪行业技术发展现状分析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国内外扬尘监测仪行业技术差异与原因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扬尘监测仪行业技术发展方向、趋势预测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提升扬尘监测仪行业技术能力策略建议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扬尘监测仪价格机制与竞争策略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一、2020-2025年扬尘监测仪市场价格走势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扬尘监测仪定价策略与方法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2026-2032年扬尘监测仪价格竞争态势与趋势预测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中国扬尘监测仪行业重点区域市场研究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2025-2026年重点区域扬尘监测仪市场发展概况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二、2020-2025年扬尘监测仪市场需求规模情况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三、2026-2032年扬尘监测仪行业发展潜力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二、2020-2025年扬尘监测仪市场需求规模情况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三、2026-2032年扬尘监测仪行业发展潜力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二、2020-2025年扬尘监测仪市场需求规模情况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三、2026-2032年扬尘监测仪行业发展潜力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二、2020-2025年扬尘监测仪市场需求规模情况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三、2026-2032年扬尘监测仪行业发展潜力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二、2020-2025年扬尘监测仪市场需求规模情况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三、2026-2032年扬尘监测仪行业发展潜力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2020-2025年中国扬尘监测仪行业进出口情况分析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扬尘监测仪行业进口情况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一、2020-2025年扬尘监测仪进口规模及增长情况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二、扬尘监测仪主要进口来源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扬尘监测仪行业出口情况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一、2020-2025年扬尘监测仪出口规模及增长情况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二、扬尘监测仪主要出口目的地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2020-2025年中国扬尘监测仪行业总体发展与财务状况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2020-2025年中国扬尘监测仪行业规模情况</w:t>
      </w:r>
      <w:r>
        <w:rPr>
          <w:rFonts w:hint="eastAsia"/>
        </w:rPr>
        <w:br/>
      </w:r>
      <w:r>
        <w:rPr>
          <w:rFonts w:hint="eastAsia"/>
        </w:rPr>
        <w:t>　　　　一、扬尘监测仪行业企业数量规模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二、扬尘监测仪行业从业人员规模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三、扬尘监测仪行业市场敏感性分析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2020-2025年中国扬尘监测仪行业财务能力分析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一、扬尘监测仪行业盈利能力</w:t>
      </w:r>
      <w:r>
        <w:rPr>
          <w:rFonts w:hint="eastAsia"/>
        </w:rPr>
        <w:br/>
      </w:r>
      <w:r>
        <w:rPr>
          <w:rFonts w:hint="eastAsia"/>
        </w:rPr>
        <w:t>　　　　二、扬尘监测仪行业偿债能力</w:t>
      </w:r>
      <w:r>
        <w:rPr>
          <w:rFonts w:hint="eastAsia"/>
        </w:rPr>
        <w:br/>
      </w:r>
      <w:r>
        <w:rPr>
          <w:rFonts w:hint="eastAsia"/>
        </w:rPr>
        <w:t>　　　　三、扬尘监测仪行业营运能力</w:t>
      </w:r>
      <w:r>
        <w:rPr>
          <w:rFonts w:hint="eastAsia"/>
        </w:rPr>
        <w:br/>
      </w:r>
      <w:r>
        <w:rPr>
          <w:rFonts w:hint="eastAsia"/>
        </w:rPr>
        <w:t>　　　　四、扬尘监测仪行业发展能力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扬尘监测仪行业重点企业调研分析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二、企业扬尘监测仪业务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二、企业扬尘监测仪业务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二、企业扬尘监测仪业务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二、企业扬尘监测仪业务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二、企业扬尘监测仪业务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二、企业扬尘监测仪业务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中国扬尘监测仪行业竞争格局分析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扬尘监测仪行业竞争格局总览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2025-2026年扬尘监测仪行业竞争力分析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2020-2025年扬尘监测仪行业企业并购活动分析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2025-2026年扬尘监测仪行业会展与招投标活动分析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一、扬尘监测仪行业会展活动及其市场影响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2026年中国扬尘监测仪企业发展企业发展策略与建议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扬尘监测仪销售模式与渠道策略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扬尘监测仪品牌与市场推广策略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扬尘监测仪研发投入与技术创新能力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扬尘监测仪合作联盟与资源整合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中国扬尘监测仪行业风险与对策</w:t>
      </w:r>
      <w:r>
        <w:rPr>
          <w:rFonts w:hint="eastAsia"/>
        </w:rPr>
        <w:br/>
      </w:r>
      <w:r>
        <w:rPr>
          <w:rFonts w:hint="eastAsia"/>
        </w:rPr>
        <w:t>　　第一节 扬尘监测仪行业SWOT分析</w:t>
      </w:r>
      <w:r>
        <w:rPr>
          <w:rFonts w:hint="eastAsia"/>
        </w:rPr>
        <w:br/>
      </w:r>
      <w:r>
        <w:rPr>
          <w:rFonts w:hint="eastAsia"/>
        </w:rPr>
        <w:t>　　　　一、扬尘监测仪行业优势</w:t>
      </w:r>
      <w:r>
        <w:rPr>
          <w:rFonts w:hint="eastAsia"/>
        </w:rPr>
        <w:br/>
      </w:r>
      <w:r>
        <w:rPr>
          <w:rFonts w:hint="eastAsia"/>
        </w:rPr>
        <w:t>　　　　二、扬尘监测仪行业劣势</w:t>
      </w:r>
      <w:r>
        <w:rPr>
          <w:rFonts w:hint="eastAsia"/>
        </w:rPr>
        <w:br/>
      </w:r>
      <w:r>
        <w:rPr>
          <w:rFonts w:hint="eastAsia"/>
        </w:rPr>
        <w:t>　　　　三、扬尘监测仪市场机会</w:t>
      </w:r>
      <w:r>
        <w:rPr>
          <w:rFonts w:hint="eastAsia"/>
        </w:rPr>
        <w:br/>
      </w:r>
      <w:r>
        <w:rPr>
          <w:rFonts w:hint="eastAsia"/>
        </w:rPr>
        <w:t>　　　　四、扬尘监测仪市场威胁</w:t>
      </w:r>
      <w:r>
        <w:rPr>
          <w:rFonts w:hint="eastAsia"/>
        </w:rPr>
        <w:br/>
      </w:r>
      <w:r>
        <w:rPr>
          <w:rFonts w:hint="eastAsia"/>
        </w:rPr>
        <w:t>　　第二节 扬尘监测仪行业风险及对策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2026-2032年中国扬尘监测仪行业前景与发展趋势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2025-2026年扬尘监测仪行业发展环境分析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一、扬尘监测仪行业主管部门与监管体制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二、扬尘监测仪行业主要法律法规及政策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三、扬尘监测仪行业标准与质量监管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2026-2032年扬尘监测仪行业发展趋势与方向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2026-2032年扬尘监测仪行业发展潜力与机遇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扬尘监测仪行业研究结论与建议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扬尘监测仪行业发展建议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2020-2025年中国扬尘监测仪市场规模及增长情况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2020-2025年中国扬尘监测仪行业产量及增长趋势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2026-2032年中国扬尘监测仪行业产量预测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2020-2025年中国扬尘监测仪行业市场需求及增长情况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2026-2032年中国扬尘监测仪行业市场需求预测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2020-2025年中国扬尘监测仪行业利润及增长情况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**地区扬尘监测仪市场规模及增长情况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**地区扬尘监测仪行业市场需求情况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**地区扬尘监测仪市场规模及增长情况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**地区扬尘监测仪行业市场需求情况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2020-2025年中国扬尘监测仪行业出口情况分析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2020-2025年中国扬尘监测仪行业产品市场价格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2026-2032年中国扬尘监测仪行业产品市场价格走势预测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扬尘监测仪重点企业经营情况分析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扬尘监测仪重点企业经营情况分析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2026-2032年中国扬尘监测仪市场规模预测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2026-2032年中国扬尘监测仪行业利润预测</w:t>
      </w:r>
      <w:r>
        <w:rPr>
          <w:rFonts w:hint="eastAsia"/>
        </w:rPr>
        <w:br/>
      </w:r>
      <w:r>
        <w:rPr>
          <w:rFonts w:hint="eastAsia"/>
        </w:rPr>
        <w:t>　　图表 2026年扬尘监测仪行业壁垒</w:t>
      </w:r>
      <w:r>
        <w:rPr>
          <w:rFonts w:hint="eastAsia"/>
        </w:rPr>
        <w:br/>
      </w:r>
      <w:r>
        <w:rPr>
          <w:rFonts w:hint="eastAsia"/>
        </w:rPr>
        <w:t>　　图表 2026年扬尘监测仪市场前景分析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2026-2032年中国扬尘监测仪市场需求预测</w:t>
      </w:r>
      <w:r>
        <w:rPr>
          <w:rFonts w:hint="eastAsia"/>
        </w:rPr>
        <w:br/>
      </w:r>
      <w:r>
        <w:rPr>
          <w:rFonts w:hint="eastAsia"/>
        </w:rPr>
        <w:t>　　图表 2026年扬尘监测仪发展趋势预测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ac4147238424b" w:history="1">
        <w:r>
          <w:rPr>
            <w:rStyle w:val="Hyperlink"/>
          </w:rPr>
          <w:t>2026-2032年中国扬尘监测仪行业现状与前景分析报告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ac4147238424b" w:history="1">
        <w:r>
          <w:rPr>
            <w:rStyle w:val="Hyperlink"/>
          </w:rPr>
          <w:t>https://www.20087.com/7/71/YangChenJianCeYiDeXianZhuangYuFaZhanQianJing.html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热点：环境在线监测监控系统、扬尘监测仪多少钱一台、扬尘监测设备、扬尘监测仪器叫什么、粉尘在线监测设备、扬尘监测仪厂家及型号、环境检测仪、扬尘监测仪器、除尘器监控系统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8f752b9c41a9" w:history="1">
      <w:r>
        <w:rPr>
          <w:rStyle w:val="Hyperlink"/>
        </w:rPr>
        <w:t>2026-2032年中国扬尘监测仪行业现状与前景分析报告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angChenJianCeYiDeXianZhuangYuFaZhanQianJing.html" TargetMode="External" Id="Ra62ac4147238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angChenJianCeYiDeXianZhuangYuFaZhanQianJing.html" TargetMode="External" Id="R62188f752b9c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2025-12-05T03:21:11Z</dcterms:created>
  <dcterms:modified xsi:type="dcterms:W3CDTF">2025-12-05T04:21:11Z</dcterms:modified>
  <dc:subject>2026-2032年中国扬尘监测仪行业现状与前景分析报告</dc:subject>
  <dc:title>2026-2032年中国扬尘监测仪行业现状与前景分析报告</dc:title>
  <cp:keywords>2026-2032年中国扬尘监测仪行业现状与前景分析报告</cp:keywords>
  <dc:description>2026-2032年中国扬尘监测仪行业现状与前景分析报告</dc:description>
</cp:coreProperties>
</file>