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ffccf245f47a1" w:history="1">
              <w:r>
                <w:rPr>
                  <w:rStyle w:val="Hyperlink"/>
                </w:rPr>
                <w:t>2023-2029年中国智慧教室行业发展深度调研与未来趋势分析报告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ffccf245f47a1" w:history="1">
              <w:r>
                <w:rPr>
                  <w:rStyle w:val="Hyperlink"/>
                </w:rPr>
                <w:t>2023-2029年中国智慧教室行业发展深度调研与未来趋势分析报告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ffccf245f47a1" w:history="1">
                <w:r>
                  <w:rPr>
                    <w:rStyle w:val="Hyperlink"/>
                  </w:rPr>
                  <w:t>https://www.20087.com/7/71/ZhiHuiJiaoShiFaZhanQuShiFenXi.html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教室是一种新型的教育形式，旨在通过信息技术手段提高教学质量和效率。近年来，随着教育信息化的推进和技术的进步，智慧教室得到了快速发展。目前，智慧教室不仅在种类上实现了多样化，如多媒体互动教室、虚拟现实教室等，还在技术上实现了突破，如采用了更先进的交互技术和更智能的教学辅助系统，提高了教学互动性和个性化教学的可能性。此外，随着消费者对高质量教育资源的需求增长，智慧教室的设计也更加注重用户体验和教育成果的有效性。</w:t>
      </w:r>
      <w:r>
        <w:rPr>
          <w:rFonts w:hint="eastAsia"/>
        </w:rPr>
        <w:br/>
      </w:r>
      <w:r>
        <w:rPr>
          <w:rFonts w:hint="eastAsia"/>
        </w:rPr>
        <w:t>　　未来，智慧教室市场将更加注重技术创新和服务升级。一方面，随着新技术的应用，智慧教室将开发出更多高性能、多功能的产品，如集成人工智能技术以实现更精准的学生学习行为分析。另一方面，随着教育行业对高质量教学内容的需求增长，智慧教室将更加注重内容的丰富性和教学方法的创新，例如通过引入更多的在线教育资源和虚拟实验平台。此外，随着可持续发展理念的普及，智慧教室还将更加注重节能环保和资源利用效率，例如通过采用节能硬件设备和优化能源管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ffccf245f47a1" w:history="1">
        <w:r>
          <w:rPr>
            <w:rStyle w:val="Hyperlink"/>
          </w:rPr>
          <w:t>2023-2029年中国智慧教室行业发展深度调研与未来趋势分析报告</w:t>
        </w:r>
      </w:hyperlink>
      <w:r>
        <w:rPr>
          <w:rFonts w:hint="eastAsia"/>
        </w:rPr>
        <w:t>》在多年智慧教室行业研究的基础上，结合中国智慧教室行业市场的发展现状，通过资深研究团队对智慧教室市场资料进行整理，并依托国家权威数据资源和长期市场监测的数据库，对智慧教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affccf245f47a1" w:history="1">
        <w:r>
          <w:rPr>
            <w:rStyle w:val="Hyperlink"/>
          </w:rPr>
          <w:t>2023-2029年中国智慧教室行业发展深度调研与未来趋势分析报告</w:t>
        </w:r>
      </w:hyperlink>
      <w:r>
        <w:rPr>
          <w:rFonts w:hint="eastAsia"/>
        </w:rPr>
        <w:t>》可以帮助投资者准确把握智慧教室行业的市场现状，为投资者进行投资作出智慧教室行业前景预判，挖掘智慧教室行业投资价值，同时提出智慧教室行业投资策略、营销策略等方面的建议。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智慧教室产业概述</w:t>
      </w:r>
      <w:r>
        <w:rPr>
          <w:rFonts w:hint="eastAsia"/>
        </w:rPr>
        <w:br/>
      </w:r>
      <w:r>
        <w:rPr>
          <w:rFonts w:hint="eastAsia"/>
        </w:rPr>
        <w:t>　　第一节 智慧教室定义</w:t>
      </w:r>
      <w:r>
        <w:rPr>
          <w:rFonts w:hint="eastAsia"/>
        </w:rPr>
        <w:br/>
      </w:r>
      <w:r>
        <w:rPr>
          <w:rFonts w:hint="eastAsia"/>
        </w:rPr>
        <w:t>　　第二节 智慧教室行业特点</w:t>
      </w:r>
      <w:r>
        <w:rPr>
          <w:rFonts w:hint="eastAsia"/>
        </w:rPr>
        <w:br/>
      </w:r>
      <w:r>
        <w:rPr>
          <w:rFonts w:hint="eastAsia"/>
        </w:rPr>
        <w:t>　　第三节 智慧教室发展历程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2022-2023年中国智慧教室行业运行环境分析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中国智慧教室运行经济环境分析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三、经济发展对智慧教室行业的影响</w:t>
      </w:r>
      <w:r>
        <w:rPr>
          <w:rFonts w:hint="eastAsia"/>
        </w:rPr>
        <w:br/>
      </w:r>
      <w:r>
        <w:rPr>
          <w:rFonts w:hint="eastAsia"/>
        </w:rPr>
        <w:t>　　第二节 中国智慧教室产业政策环境分析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一、智慧教室行业监管体制</w:t>
      </w:r>
      <w:r>
        <w:rPr>
          <w:rFonts w:hint="eastAsia"/>
        </w:rPr>
        <w:br/>
      </w:r>
      <w:r>
        <w:rPr>
          <w:rFonts w:hint="eastAsia"/>
        </w:rPr>
        <w:t>　　　　二、智慧教室行业主要法规政策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中国智慧教室产业社会环境分析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国外智慧教室行业发展态势分析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国外智慧教室市场发展现状分析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国外主要国家、地区智慧教室市场现状</w:t>
      </w:r>
      <w:r>
        <w:rPr>
          <w:rFonts w:hint="eastAsia"/>
        </w:rPr>
        <w:br/>
      </w:r>
      <w:r>
        <w:rPr>
          <w:rFonts w:hint="eastAsia"/>
        </w:rPr>
        <w:t>　　第三节 国外智慧教室行业发展趋势预测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中国智慧教室行业发展调研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2018-2023年中国智慧教室行业规模情况</w:t>
      </w:r>
      <w:r>
        <w:rPr>
          <w:rFonts w:hint="eastAsia"/>
        </w:rPr>
        <w:br/>
      </w:r>
      <w:r>
        <w:rPr>
          <w:rFonts w:hint="eastAsia"/>
        </w:rPr>
        <w:t>　　　　一、智慧教室行业市场规模状况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二、智慧教室行业单位规模状况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三、智慧教室行业人员规模状况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2018-2023年中国智慧教室行业财务能力分析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一、智慧教室行业盈利能力分析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二、智慧教室行业偿债能力分析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三、智慧教室行业营运能力分析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四、智慧教室行业发展能力分析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2022-2023年中国智慧教室行业热点动态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2023年中国智慧教室行业面临的挑战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中国智慧教室行业重点地区市场调研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**地区智慧教室发展现状及趋势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中国智慧教室行业价格走势及影响因素分析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国内智慧教室行业价格回顾</w:t>
      </w:r>
      <w:r>
        <w:rPr>
          <w:rFonts w:hint="eastAsia"/>
        </w:rPr>
        <w:br/>
      </w:r>
      <w:r>
        <w:rPr>
          <w:rFonts w:hint="eastAsia"/>
        </w:rPr>
        <w:t>　　第二节 国内智慧教室行业价格走势预测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国内智慧教室行业价格影响因素分析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中国智慧教室行业客户调研</w:t>
      </w:r>
      <w:r>
        <w:rPr>
          <w:rFonts w:hint="eastAsia"/>
        </w:rPr>
        <w:br/>
      </w:r>
      <w:r>
        <w:rPr>
          <w:rFonts w:hint="eastAsia"/>
        </w:rPr>
        <w:t>　　　　一、智慧教室行业客户偏好调查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二、客户对智慧教室品牌的首要认知渠道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三、智慧教室品牌忠诚度调查</w:t>
      </w:r>
      <w:r>
        <w:rPr>
          <w:rFonts w:hint="eastAsia"/>
        </w:rPr>
        <w:br/>
      </w:r>
      <w:r>
        <w:rPr>
          <w:rFonts w:hint="eastAsia"/>
        </w:rPr>
        <w:t>　　　　四、智慧教室行业客户消费理念调研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中国智慧教室行业重点企业发展调研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中国智慧教室行业竞争格局分析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2022-2023年智慧教室行业集中度分析</w:t>
      </w:r>
      <w:r>
        <w:rPr>
          <w:rFonts w:hint="eastAsia"/>
        </w:rPr>
        <w:br/>
      </w:r>
      <w:r>
        <w:rPr>
          <w:rFonts w:hint="eastAsia"/>
        </w:rPr>
        <w:t>　　　　一、智慧教室市场集中度分析</w:t>
      </w:r>
      <w:r>
        <w:rPr>
          <w:rFonts w:hint="eastAsia"/>
        </w:rPr>
        <w:br/>
      </w:r>
      <w:r>
        <w:rPr>
          <w:rFonts w:hint="eastAsia"/>
        </w:rPr>
        <w:t>　　　　二、智慧教室企业集中度分析</w:t>
      </w:r>
      <w:r>
        <w:rPr>
          <w:rFonts w:hint="eastAsia"/>
        </w:rPr>
        <w:br/>
      </w:r>
      <w:r>
        <w:rPr>
          <w:rFonts w:hint="eastAsia"/>
        </w:rPr>
        <w:t>　　第二节 2023年智慧教室行业竞争格局分析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一、智慧教室行业竞争策略分析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二、智慧教室行业竞争格局展望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三、我国智慧教室市场竞争趋势</w:t>
      </w:r>
      <w:r>
        <w:rPr>
          <w:rFonts w:hint="eastAsia"/>
        </w:rPr>
        <w:br/>
      </w:r>
      <w:r>
        <w:rPr>
          <w:rFonts w:hint="eastAsia"/>
        </w:rPr>
        <w:t>　　第三节 智慧教室行业兼并与重组整合分析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一、智慧教室行业兼并与重组整合动态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二、智慧教室行业兼并与重组整合发展趋势预测分析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智慧教室行业投资风险及应对策略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智慧教室行业SWOT模型分析</w:t>
      </w:r>
      <w:r>
        <w:rPr>
          <w:rFonts w:hint="eastAsia"/>
        </w:rPr>
        <w:br/>
      </w:r>
      <w:r>
        <w:rPr>
          <w:rFonts w:hint="eastAsia"/>
        </w:rPr>
        <w:t>　　　　一、智慧教室行业优势分析</w:t>
      </w:r>
      <w:r>
        <w:rPr>
          <w:rFonts w:hint="eastAsia"/>
        </w:rPr>
        <w:br/>
      </w:r>
      <w:r>
        <w:rPr>
          <w:rFonts w:hint="eastAsia"/>
        </w:rPr>
        <w:t>　　　　二、智慧教室行业劣势分析</w:t>
      </w:r>
      <w:r>
        <w:rPr>
          <w:rFonts w:hint="eastAsia"/>
        </w:rPr>
        <w:br/>
      </w:r>
      <w:r>
        <w:rPr>
          <w:rFonts w:hint="eastAsia"/>
        </w:rPr>
        <w:t>　　　　三、智慧教室行业机会分析</w:t>
      </w:r>
      <w:r>
        <w:rPr>
          <w:rFonts w:hint="eastAsia"/>
        </w:rPr>
        <w:br/>
      </w:r>
      <w:r>
        <w:rPr>
          <w:rFonts w:hint="eastAsia"/>
        </w:rPr>
        <w:t>　　　　四、智慧教室行业风险分析</w:t>
      </w:r>
      <w:r>
        <w:rPr>
          <w:rFonts w:hint="eastAsia"/>
        </w:rPr>
        <w:br/>
      </w:r>
      <w:r>
        <w:rPr>
          <w:rFonts w:hint="eastAsia"/>
        </w:rPr>
        <w:t>　　第二节 智慧教室行业投资风险及控制策略分析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一、智慧教室市场风险及控制策略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二、智慧教室行业政策风险及控制策略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三、智慧教室行业经营风险及控制策略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四、智慧教室同业竞争风险及控制策略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五、智慧教室行业其他风险及控制策略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2023-2029年中国智慧教室市场预测及发展建议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2023-2029年中国智慧教室市场预测分析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一、中国智慧教室行业市场规模预测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二、中国智慧教室行业发展前景展望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2023-2029年中国智慧教室企业发展策略建议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一、智慧教室企业融资策略</w:t>
      </w:r>
      <w:r>
        <w:rPr>
          <w:rFonts w:hint="eastAsia"/>
        </w:rPr>
        <w:br/>
      </w:r>
      <w:r>
        <w:rPr>
          <w:rFonts w:hint="eastAsia"/>
        </w:rPr>
        <w:t>　　　　二、智慧教室企业人才策略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2023-2029年中国智慧教室企业营销策略建议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一、智慧教室企业定位策略</w:t>
      </w:r>
      <w:r>
        <w:rPr>
          <w:rFonts w:hint="eastAsia"/>
        </w:rPr>
        <w:br/>
      </w:r>
      <w:r>
        <w:rPr>
          <w:rFonts w:hint="eastAsia"/>
        </w:rPr>
        <w:t>　　　　二、智慧教室企业价格策略</w:t>
      </w:r>
      <w:r>
        <w:rPr>
          <w:rFonts w:hint="eastAsia"/>
        </w:rPr>
        <w:br/>
      </w:r>
      <w:r>
        <w:rPr>
          <w:rFonts w:hint="eastAsia"/>
        </w:rPr>
        <w:t>　　　　三、智慧教室企业促销策略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中.智.林.－智慧教室行业研究结论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智慧教室行业历程</w:t>
      </w:r>
      <w:r>
        <w:rPr>
          <w:rFonts w:hint="eastAsia"/>
        </w:rPr>
        <w:br/>
      </w:r>
      <w:r>
        <w:rPr>
          <w:rFonts w:hint="eastAsia"/>
        </w:rPr>
        <w:t>　　图表 智慧教室行业生命周期</w:t>
      </w:r>
      <w:r>
        <w:rPr>
          <w:rFonts w:hint="eastAsia"/>
        </w:rPr>
        <w:br/>
      </w:r>
      <w:r>
        <w:rPr>
          <w:rFonts w:hint="eastAsia"/>
        </w:rPr>
        <w:t>　　图表 智慧教室行业产业链分析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2018-2023年智慧教室行业市场容量统计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2018-2023年中国智慧教室行业经营效益分析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**地区智慧教室市场规模及增长情况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**地区智慧教室行业市场需求情况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智慧教室重点企业（一）基本信息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智慧教室重点企业（一）经营情况分析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智慧教室重点企业（一）盈利能力情况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智慧教室重点企业（二）经营情况分析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智慧教室重点企业（二）盈利能力情况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智慧教室重点企业（二）成长能力情况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2023-2029年中国智慧教室行业市场容量预测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2023-2029年中国智慧教室行业市场规模预测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2023-2029年中国智慧教室市场前景分析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2023-2029年中国智慧教室行业发展趋势预测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ffccf245f47a1" w:history="1">
        <w:r>
          <w:rPr>
            <w:rStyle w:val="Hyperlink"/>
          </w:rPr>
          <w:t>2023-2029年中国智慧教室行业发展深度调研与未来趋势分析报告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ffccf245f47a1" w:history="1">
        <w:r>
          <w:rPr>
            <w:rStyle w:val="Hyperlink"/>
          </w:rPr>
          <w:t>https://www.20087.com/7/71/ZhiHuiJiaoShiFaZhanQuShiFenXi.html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a8c0da977401c" w:history="1">
      <w:r>
        <w:rPr>
          <w:rStyle w:val="Hyperlink"/>
        </w:rPr>
        <w:t>2023-2029年中国智慧教室行业发展深度调研与未来趋势分析报告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iHuiJiaoShiFaZhanQuShiFenXi.html" TargetMode="External" Id="Rb4affccf245f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iHuiJiaoShiFaZhanQuShiFenXi.html" TargetMode="External" Id="Re2ba8c0da977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2023-05-30T04:04:00Z</dcterms:created>
  <dcterms:modified xsi:type="dcterms:W3CDTF">2023-05-30T05:04:00Z</dcterms:modified>
  <dc:subject>2023-2029年中国智慧教室行业发展深度调研与未来趋势分析报告</dc:subject>
  <dc:title>2023-2029年中国智慧教室行业发展深度调研与未来趋势分析报告</dc:title>
  <cp:keywords>2023-2029年中国智慧教室行业发展深度调研与未来趋势分析报告</cp:keywords>
  <dc:description>2023-2029年中国智慧教室行业发展深度调研与未来趋势分析报告</dc:description>
</cp:coreProperties>
</file>