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f727b51f4968" w:history="1">
              <w:r>
                <w:rPr>
                  <w:rStyle w:val="Hyperlink"/>
                </w:rPr>
                <w:t>2025年版中国眼镜业行业深度调研及发展趋势分析报告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f727b51f4968" w:history="1">
              <w:r>
                <w:rPr>
                  <w:rStyle w:val="Hyperlink"/>
                </w:rPr>
                <w:t>2025年版中国眼镜业行业深度调研及发展趋势分析报告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af727b51f4968" w:history="1">
                <w:r>
                  <w:rPr>
                    <w:rStyle w:val="Hyperlink"/>
                  </w:rPr>
                  <w:t>https://www.20087.com/M_QiTa/17/YanJingYeFaZhanQuShiYuCeFenXi.html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业已从单纯视力矫正工具转变为时尚配饰，融合了光学技术与时尚设计。随着近视人群的增长和消费升级，个性化、定制化眼镜需求显著上升。技术层面，数字化验光、3D打印技术的应用提升了配镜的精准度和效率。智能眼镜作为新兴分支，整合了健康管理、娱乐通讯等功能，正逐渐进入大众视野。</w:t>
      </w:r>
      <w:r>
        <w:rPr>
          <w:rFonts w:hint="eastAsia"/>
        </w:rPr>
        <w:br/>
      </w:r>
      <w:r>
        <w:rPr>
          <w:rFonts w:hint="eastAsia"/>
        </w:rPr>
        <w:t>　　眼镜业的未来将深度融合科技与时尚，推动产品多样化和智能化。个性化定制服务借助AI算法和大数据分析将更加成熟，满足消费者对舒适度和美学的双重追求。智能眼镜的发展将更加注重用户体验和实用功能的融合，如AR技术的应用将拓宽其在教育、旅游、医疗等领域的应用边界。同时，环保材料的应用和可持续生产模式的探索，将助力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f727b51f4968" w:history="1">
        <w:r>
          <w:rPr>
            <w:rStyle w:val="Hyperlink"/>
          </w:rPr>
          <w:t>2025年版中国眼镜业行业深度调研及发展趋势分析报告</w:t>
        </w:r>
      </w:hyperlink>
      <w:r>
        <w:rPr>
          <w:rFonts w:hint="eastAsia"/>
        </w:rPr>
        <w:t>》系统分析了眼镜业行业的现状，全面梳理了眼镜业市场需求、市场规模、产业链结构及价格体系，详细解读了眼镜业细分市场特点。报告结合权威数据，科学预测了眼镜业市场前景与发展趋势，客观分析了品牌竞争格局、市场集中度及重点企业的运营表现，并指出了眼镜业行业面临的机遇与风险。为眼镜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眼镜相关概念</w:t>
      </w:r>
      <w:r>
        <w:rPr>
          <w:rFonts w:hint="eastAsia"/>
        </w:rPr>
        <w:br/>
      </w:r>
      <w:r>
        <w:rPr>
          <w:rFonts w:hint="eastAsia"/>
        </w:rPr>
        <w:t>　　　　一、眼镜简介</w:t>
      </w:r>
      <w:r>
        <w:rPr>
          <w:rFonts w:hint="eastAsia"/>
        </w:rPr>
        <w:br/>
      </w:r>
      <w:r>
        <w:rPr>
          <w:rFonts w:hint="eastAsia"/>
        </w:rPr>
        <w:t>　　　　二、眼镜的分类</w:t>
      </w:r>
      <w:r>
        <w:rPr>
          <w:rFonts w:hint="eastAsia"/>
        </w:rPr>
        <w:br/>
      </w:r>
      <w:r>
        <w:rPr>
          <w:rFonts w:hint="eastAsia"/>
        </w:rPr>
        <w:t>　　　　三、眼镜的质量指标</w:t>
      </w:r>
      <w:r>
        <w:rPr>
          <w:rFonts w:hint="eastAsia"/>
        </w:rPr>
        <w:br/>
      </w:r>
      <w:r>
        <w:rPr>
          <w:rFonts w:hint="eastAsia"/>
        </w:rPr>
        <w:t>　　第二节 眼镜的主要作用及用途简介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第二章 2020-2025年世界眼镜行业发展状况分析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2020-2025年世界眼镜行业运行概况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2025-2031年世界眼镜行业发展趋势分析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二、工业形势分析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2020-2025年中国眼镜的行业发展政策环境分析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2025-2031年中国眼镜的行业发展社会环境分析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2020-2025年中国眼镜市场运行现状分析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一、国内眼镜市场现状分析</w:t>
      </w:r>
      <w:r>
        <w:rPr>
          <w:rFonts w:hint="eastAsia"/>
        </w:rPr>
        <w:br/>
      </w:r>
      <w:r>
        <w:rPr>
          <w:rFonts w:hint="eastAsia"/>
        </w:rPr>
        <w:t>　　　　二、国内眼镜市场需求情况分析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2020-2025年中国眼镜行业发展形势分析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一、中国眼镜行业现状分析</w:t>
      </w:r>
      <w:r>
        <w:rPr>
          <w:rFonts w:hint="eastAsia"/>
        </w:rPr>
        <w:br/>
      </w:r>
      <w:r>
        <w:rPr>
          <w:rFonts w:hint="eastAsia"/>
        </w:rPr>
        <w:t>　　　　二、中国眼镜行业影响因素分析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2020-2025年中国眼镜行业发展对策与建议分析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2020-2025年中国眼镜行业规模分析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二、费用统计分析</w:t>
      </w:r>
      <w:r>
        <w:rPr>
          <w:rFonts w:hint="eastAsia"/>
        </w:rPr>
        <w:br/>
      </w:r>
      <w:r>
        <w:rPr>
          <w:rFonts w:hint="eastAsia"/>
        </w:rPr>
        <w:t>　　第四节 2020-2025年中国眼镜行业盈利能力分析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眼镜用户认知程度</w:t>
      </w:r>
      <w:r>
        <w:rPr>
          <w:rFonts w:hint="eastAsia"/>
        </w:rPr>
        <w:br/>
      </w:r>
      <w:r>
        <w:rPr>
          <w:rFonts w:hint="eastAsia"/>
        </w:rPr>
        <w:t>　　第二节 眼镜用户关注因素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一、眼镜市场竞争程度分析</w:t>
      </w:r>
      <w:r>
        <w:rPr>
          <w:rFonts w:hint="eastAsia"/>
        </w:rPr>
        <w:br/>
      </w:r>
      <w:r>
        <w:rPr>
          <w:rFonts w:hint="eastAsia"/>
        </w:rPr>
        <w:t>　　　　二、眼镜产品价格竞争分析</w:t>
      </w:r>
      <w:r>
        <w:rPr>
          <w:rFonts w:hint="eastAsia"/>
        </w:rPr>
        <w:br/>
      </w:r>
      <w:r>
        <w:rPr>
          <w:rFonts w:hint="eastAsia"/>
        </w:rPr>
        <w:t>　　　　三、眼镜产业技术竞争分析</w:t>
      </w:r>
      <w:r>
        <w:rPr>
          <w:rFonts w:hint="eastAsia"/>
        </w:rPr>
        <w:br/>
      </w:r>
      <w:r>
        <w:rPr>
          <w:rFonts w:hint="eastAsia"/>
        </w:rPr>
        <w:t>　　第二节 眼镜竞争优劣势分析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2020-2025年中国眼镜行业集中度分析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2020-2025年中国眼镜企业提升竞争力策略分析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重点企业发展分析</w:t>
      </w:r>
      <w:r>
        <w:rPr>
          <w:rFonts w:hint="eastAsia"/>
        </w:rPr>
        <w:br/>
      </w:r>
      <w:r>
        <w:rPr>
          <w:rFonts w:hint="eastAsia"/>
        </w:rPr>
        <w:t>第九章 2020-2025年中国眼镜行业重点厂商分析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二、依视路在中国的发展</w:t>
      </w:r>
      <w:r>
        <w:rPr>
          <w:rFonts w:hint="eastAsia"/>
        </w:rPr>
        <w:br/>
      </w:r>
      <w:r>
        <w:rPr>
          <w:rFonts w:hint="eastAsia"/>
        </w:rPr>
        <w:t>　　　　三、公司策略分析</w:t>
      </w:r>
      <w:r>
        <w:rPr>
          <w:rFonts w:hint="eastAsia"/>
        </w:rPr>
        <w:br/>
      </w:r>
      <w:r>
        <w:rPr>
          <w:rFonts w:hint="eastAsia"/>
        </w:rPr>
        <w:t>　　第二节 宝岛眼镜有限公司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三、公司经营理念</w:t>
      </w:r>
      <w:r>
        <w:rPr>
          <w:rFonts w:hint="eastAsia"/>
        </w:rPr>
        <w:br/>
      </w:r>
      <w:r>
        <w:rPr>
          <w:rFonts w:hint="eastAsia"/>
        </w:rPr>
        <w:t>　　第三节 海昌隐性眼镜有限公司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第四节 广州明廊眼镜有限公司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第五节 江苏东方光学有限公司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三、公司眼镜材料特性</w:t>
      </w:r>
      <w:r>
        <w:rPr>
          <w:rFonts w:hint="eastAsia"/>
        </w:rPr>
        <w:br/>
      </w:r>
      <w:r>
        <w:rPr>
          <w:rFonts w:hint="eastAsia"/>
        </w:rPr>
        <w:t>　　第六节 HOYA（豪雅）集团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二、豪雅在中国的发展</w:t>
      </w:r>
      <w:r>
        <w:rPr>
          <w:rFonts w:hint="eastAsia"/>
        </w:rPr>
        <w:br/>
      </w:r>
      <w:r>
        <w:rPr>
          <w:rFonts w:hint="eastAsia"/>
        </w:rPr>
        <w:t>　　　　三、公司产品及其特点介绍</w:t>
      </w:r>
      <w:r>
        <w:rPr>
          <w:rFonts w:hint="eastAsia"/>
        </w:rPr>
        <w:br/>
      </w:r>
      <w:r>
        <w:rPr>
          <w:rFonts w:hint="eastAsia"/>
        </w:rPr>
        <w:t>　　第七节 上海野尻眼镜有限公司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三、公司产品材料介绍</w:t>
      </w:r>
      <w:r>
        <w:rPr>
          <w:rFonts w:hint="eastAsia"/>
        </w:rPr>
        <w:br/>
      </w:r>
      <w:r>
        <w:rPr>
          <w:rFonts w:hint="eastAsia"/>
        </w:rPr>
        <w:t>　　第八节 美国博士伦公司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第九节 卡尔.蔡司公司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</w:t>
      </w:r>
      <w:r>
        <w:rPr>
          <w:rFonts w:hint="eastAsia"/>
        </w:rPr>
        <w:br/>
      </w:r>
      <w:r>
        <w:rPr>
          <w:rFonts w:hint="eastAsia"/>
        </w:rPr>
        <w:t>　　第十节 苏拿光学集团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2020-2025年中国眼镜行业产业链分析</w:t>
      </w:r>
      <w:r>
        <w:rPr>
          <w:rFonts w:hint="eastAsia"/>
        </w:rPr>
        <w:br/>
      </w:r>
      <w:r>
        <w:rPr>
          <w:rFonts w:hint="eastAsia"/>
        </w:rPr>
        <w:t>　　第一节 眼镜上游行业分析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三、上游行业对眼镜行业的影响</w:t>
      </w:r>
      <w:r>
        <w:rPr>
          <w:rFonts w:hint="eastAsia"/>
        </w:rPr>
        <w:br/>
      </w:r>
      <w:r>
        <w:rPr>
          <w:rFonts w:hint="eastAsia"/>
        </w:rPr>
        <w:t>　　第二节 眼镜下游行业分析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2025-2031年中国眼镜产业发展趋势预测分析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2025-2031年中国眼镜产业发展趋势分析</w:t>
      </w:r>
      <w:r>
        <w:rPr>
          <w:rFonts w:hint="eastAsia"/>
        </w:rPr>
        <w:br/>
      </w:r>
      <w:r>
        <w:rPr>
          <w:rFonts w:hint="eastAsia"/>
        </w:rPr>
        <w:t>　　　　一、眼镜技术发展方向分析</w:t>
      </w:r>
      <w:r>
        <w:rPr>
          <w:rFonts w:hint="eastAsia"/>
        </w:rPr>
        <w:br/>
      </w:r>
      <w:r>
        <w:rPr>
          <w:rFonts w:hint="eastAsia"/>
        </w:rPr>
        <w:t>　　　　二、眼镜行业前景分析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2025-2031年中国眼镜产业市场预测分析</w:t>
      </w:r>
      <w:r>
        <w:rPr>
          <w:rFonts w:hint="eastAsia"/>
        </w:rPr>
        <w:br/>
      </w:r>
      <w:r>
        <w:rPr>
          <w:rFonts w:hint="eastAsia"/>
        </w:rPr>
        <w:t>　　　　一、眼镜市场供给预测分析</w:t>
      </w:r>
      <w:r>
        <w:rPr>
          <w:rFonts w:hint="eastAsia"/>
        </w:rPr>
        <w:br/>
      </w:r>
      <w:r>
        <w:rPr>
          <w:rFonts w:hint="eastAsia"/>
        </w:rPr>
        <w:t>　　　　二、眼镜行业需求预测分析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2025-2031年中国眼镜产业市场盈利预测分析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2025-2031年中国眼镜产业投资环境分析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2025-2031年中国眼镜产业投资机会分析</w:t>
      </w:r>
      <w:r>
        <w:rPr>
          <w:rFonts w:hint="eastAsia"/>
        </w:rPr>
        <w:br/>
      </w:r>
      <w:r>
        <w:rPr>
          <w:rFonts w:hint="eastAsia"/>
        </w:rPr>
        <w:t>　　　　一、眼镜行业区域投资热点分析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二、眼镜行业投资潜力分析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2025-2031年中国眼镜产业投资风险分析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中.智.林－行业投资方式建议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f727b51f4968" w:history="1">
        <w:r>
          <w:rPr>
            <w:rStyle w:val="Hyperlink"/>
          </w:rPr>
          <w:t>2025年版中国眼镜业行业深度调研及发展趋势分析报告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af727b51f4968" w:history="1">
        <w:r>
          <w:rPr>
            <w:rStyle w:val="Hyperlink"/>
          </w:rPr>
          <w:t>https://www.20087.com/M_QiTa/17/YanJingYeFaZhanQuShiYuCeFenXi.html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热点：眼镜业务员、眼镜业务员一个月能挣多少、眼镜业务员怎么开发客户、眼镜业务员招聘、眼镜业务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a8ecd28849ef" w:history="1">
      <w:r>
        <w:rPr>
          <w:rStyle w:val="Hyperlink"/>
        </w:rPr>
        <w:t>2025年版中国眼镜业行业深度调研及发展趋势分析报告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YanJingYeFaZhanQuShiYuCeFenXi.html" TargetMode="External" Id="R5cfaf727b51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YanJingYeFaZhanQuShiYuCeFenXi.html" TargetMode="External" Id="Re995a8ecd28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2024-12-26T02:14:00Z</dcterms:created>
  <dcterms:modified xsi:type="dcterms:W3CDTF">2024-12-26T03:14:00Z</dcterms:modified>
  <dc:subject>2025年版中国眼镜业行业深度调研及发展趋势分析报告</dc:subject>
  <dc:title>2025年版中国眼镜业行业深度调研及发展趋势分析报告</dc:title>
  <cp:keywords>2025年版中国眼镜业行业深度调研及发展趋势分析报告</cp:keywords>
  <dc:description>2025年版中国眼镜业行业深度调研及发展趋势分析报告</dc:description>
</cp:coreProperties>
</file>