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2508d3a8d4ccd" w:history="1">
              <w:r>
                <w:rPr>
                  <w:rStyle w:val="Hyperlink"/>
                </w:rPr>
                <w:t>中国社区O2O行业发展现状分析与市场前景预测报告（2025-2031年）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2508d3a8d4ccd" w:history="1">
              <w:r>
                <w:rPr>
                  <w:rStyle w:val="Hyperlink"/>
                </w:rPr>
                <w:t>中国社区O2O行业发展现状分析与市场前景预测报告（2025-2031年）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2508d3a8d4ccd" w:history="1">
                <w:r>
                  <w:rPr>
                    <w:rStyle w:val="Hyperlink"/>
                  </w:rPr>
                  <w:t>https://www.20087.com/M_QiTa/17/SheQuO2OShiChangDiaoYanYuQianJingYuCe.html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是一种新兴的商业模式，近年来随着移动互联网技术的发展和市场需求的增长，在服务多样性和用户体验上都有了显著提升。现代社区O2O不仅在服务多样性上有所提高，通过提供包括快递收发、家政服务、社区团购等多种服务项目，满足了社区居民的日常生活需求；而且在用户体验上更加优越，通过引入用户友好的界面和便捷的操作流程，提高了用户的使用便捷性和满意度。此外，通过引入数据分析技术和用户反馈机制，社区O2O在提高服务质量的同时，也增强了与用户的互动。</w:t>
      </w:r>
      <w:r>
        <w:rPr>
          <w:rFonts w:hint="eastAsia"/>
        </w:rPr>
        <w:br/>
      </w:r>
      <w:r>
        <w:rPr>
          <w:rFonts w:hint="eastAsia"/>
        </w:rPr>
        <w:t>　　未来，社区O2O的发展将更加注重智能化和个性化。随着人工智能技术的应用，智能社区O2O将能够通过数据分析和机器学习，提供更加个性化的服务推荐和智能化的服务流程，提高服务效率。同时，随着对社区服务质量和用户需求的关注，社区O2O将更加注重服务的精细化管理，通过提供定制化服务，满足不同用户的需求。此外，随着对社区O2O质量和性能要求的提高，社区O2O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2508d3a8d4ccd" w:history="1">
        <w:r>
          <w:rPr>
            <w:rStyle w:val="Hyperlink"/>
          </w:rPr>
          <w:t>中国社区O2O行业发展现状分析与市场前景预测报告（2025-2031年）</w:t>
        </w:r>
      </w:hyperlink>
      <w:r>
        <w:rPr>
          <w:rFonts w:hint="eastAsia"/>
        </w:rPr>
        <w:t>》系统分析了社区O2O行业的现状，全面梳理了社区O2O市场需求、市场规模、产业链结构及价格体系，详细解读了社区O2O细分市场特点。报告结合权威数据，科学预测了社区O2O市场前景与发展趋势，客观分析了品牌竞争格局、市场集中度及重点企业的运营表现，并指出了社区O2O行业面临的机遇与风险。为社区O2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中国社区O2O模式发展综述</w:t>
      </w:r>
      <w:r>
        <w:rPr>
          <w:rFonts w:hint="eastAsia"/>
        </w:rPr>
        <w:br/>
      </w:r>
      <w:r>
        <w:rPr>
          <w:rFonts w:hint="eastAsia"/>
        </w:rPr>
        <w:t>　　第一节 中国社区O2O概念与定义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中国社区O2O模式行业渗透现状分析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一、中国社区O2O模式应用行业渗透现状分析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二、中国社区O2O模式应用行业的成熟度分析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四、O2O模式的线下消费系统分析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　　六、O2O模式的相关利益系统分析</w:t>
      </w:r>
      <w:r>
        <w:rPr>
          <w:rFonts w:hint="eastAsia"/>
        </w:rPr>
        <w:br/>
      </w:r>
      <w:r>
        <w:rPr>
          <w:rFonts w:hint="eastAsia"/>
        </w:rPr>
        <w:t>　　　　七、O2O模式的宏观系统分析</w:t>
      </w:r>
      <w:r>
        <w:rPr>
          <w:rFonts w:hint="eastAsia"/>
        </w:rPr>
        <w:br/>
      </w:r>
      <w:r>
        <w:rPr>
          <w:rFonts w:hint="eastAsia"/>
        </w:rPr>
        <w:t>　　第八节 中国社区O2O模式商业分布分析</w:t>
      </w:r>
      <w:r>
        <w:rPr>
          <w:rFonts w:hint="eastAsia"/>
        </w:rPr>
        <w:br/>
      </w:r>
      <w:r>
        <w:rPr>
          <w:rFonts w:hint="eastAsia"/>
        </w:rPr>
        <w:t>　　　　一、社区O2O模式的价值主张分析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二、社区O2O模式的客户细分分析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三、社区O2O模式的核心资源分析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四、社区O2O模式的关键业务分析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五、社区O2O模式的渠道通路分析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六、社区O2O模式的客户关系分析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七、社区O2O模式的收入来源分析</w:t>
      </w:r>
      <w:r>
        <w:rPr>
          <w:rFonts w:hint="eastAsia"/>
        </w:rPr>
        <w:br/>
      </w:r>
      <w:r>
        <w:rPr>
          <w:rFonts w:hint="eastAsia"/>
        </w:rPr>
        <w:t>　　　　八、社区O2O模式的成本结构分析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社区服务市场发展机会与投资潜力分析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一、社区服务市场发展热度分析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二、社区服务领域细分市场发展潜力分析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三、社区服务领域细分市场容量分析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四、社区服务领域主要盈利模式分析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中国社区O2O模式应用现状分析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一、中国社区O2O应用市场兴起背景</w:t>
      </w:r>
      <w:r>
        <w:rPr>
          <w:rFonts w:hint="eastAsia"/>
        </w:rPr>
        <w:br/>
      </w:r>
      <w:r>
        <w:rPr>
          <w:rFonts w:hint="eastAsia"/>
        </w:rPr>
        <w:t>　　　　二、中国社区O2O在线用户增长规模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三、中国社区O2O行业参与网站分析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四、中国社区O2O网站优劣势对比分析</w:t>
      </w:r>
      <w:r>
        <w:rPr>
          <w:rFonts w:hint="eastAsia"/>
        </w:rPr>
        <w:br/>
      </w:r>
      <w:r>
        <w:rPr>
          <w:rFonts w:hint="eastAsia"/>
        </w:rPr>
        <w:t>　　第三节 社区电子商务O2O模式发展分析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一、社区电子商务面临的挑战分析</w:t>
      </w:r>
      <w:r>
        <w:rPr>
          <w:rFonts w:hint="eastAsia"/>
        </w:rPr>
        <w:br/>
      </w:r>
      <w:r>
        <w:rPr>
          <w:rFonts w:hint="eastAsia"/>
        </w:rPr>
        <w:t>　　　　二、社区电子商务破局关键分析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第四节 中国O2O社区服务线上线下能力耦合分析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一、中国社区O2O线上能力指标分析</w:t>
      </w:r>
      <w:r>
        <w:rPr>
          <w:rFonts w:hint="eastAsia"/>
        </w:rPr>
        <w:br/>
      </w:r>
      <w:r>
        <w:rPr>
          <w:rFonts w:hint="eastAsia"/>
        </w:rPr>
        <w:t>　　　　二、中国社区O2O线下能力指标分析</w:t>
      </w:r>
      <w:r>
        <w:rPr>
          <w:rFonts w:hint="eastAsia"/>
        </w:rPr>
        <w:br/>
      </w:r>
      <w:r>
        <w:rPr>
          <w:rFonts w:hint="eastAsia"/>
        </w:rPr>
        <w:t>　　　　三、中国社区O2O线下入口分析</w:t>
      </w:r>
      <w:r>
        <w:rPr>
          <w:rFonts w:hint="eastAsia"/>
        </w:rPr>
        <w:br/>
      </w:r>
      <w:r>
        <w:rPr>
          <w:rFonts w:hint="eastAsia"/>
        </w:rPr>
        <w:t>　　第五节 中国社区O2O产业规模与发展趋势分析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中国社区餐饮行业O2O模式应用背景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一、美国社区餐饮业探索实践O2O和社会化营销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二、美国出现数家社区餐饮O2O模式上市企业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三、中国传统社区餐饮行业面临转型升级需求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四、互联网对传统社区餐饮业的渗透继续加深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五、互联网巨头布局社区餐饮O2O带动市场发展</w:t>
      </w:r>
      <w:r>
        <w:rPr>
          <w:rFonts w:hint="eastAsia"/>
        </w:rPr>
        <w:br/>
      </w:r>
      <w:r>
        <w:rPr>
          <w:rFonts w:hint="eastAsia"/>
        </w:rPr>
        <w:t>　　第二节 中国社区餐饮行业O2O模式应用现状分析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一、中国社区餐饮行业O2O在线用户规模分析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二、中国社区餐饮行业O2O应用市场规模分析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三、中国团购网站社区餐饮交易规模排名分析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四、中国社区餐饮O2O网站移动端下载量排名分析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五、中国社区餐饮企业社会化营销数据排名分析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中国社区餐饮行业主要O2O应用模式分析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第四节 中国社区餐饮O2O模式应用标杆企业案例分析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一、案例一</w:t>
      </w:r>
      <w:r>
        <w:rPr>
          <w:rFonts w:hint="eastAsia"/>
        </w:rPr>
        <w:br/>
      </w:r>
      <w:r>
        <w:rPr>
          <w:rFonts w:hint="eastAsia"/>
        </w:rPr>
        <w:t>　　　　二、案例二</w:t>
      </w:r>
      <w:r>
        <w:rPr>
          <w:rFonts w:hint="eastAsia"/>
        </w:rPr>
        <w:br/>
      </w:r>
      <w:r>
        <w:rPr>
          <w:rFonts w:hint="eastAsia"/>
        </w:rPr>
        <w:t>　　　　三、案例三</w:t>
      </w:r>
      <w:r>
        <w:rPr>
          <w:rFonts w:hint="eastAsia"/>
        </w:rPr>
        <w:br/>
      </w:r>
      <w:r>
        <w:rPr>
          <w:rFonts w:hint="eastAsia"/>
        </w:rPr>
        <w:t>　　第五节 中国社区餐饮行业O2O模式面临的问题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一、社区餐饮行业O2O标准化难点分析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二、社区餐饮行业O2O面临主要痛点分析</w:t>
      </w:r>
      <w:r>
        <w:rPr>
          <w:rFonts w:hint="eastAsia"/>
        </w:rPr>
        <w:br/>
      </w:r>
      <w:r>
        <w:rPr>
          <w:rFonts w:hint="eastAsia"/>
        </w:rPr>
        <w:t>　　第六节 中国社区餐饮行业O2O模式应用趋势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中国社区家政网站社区O2O模式应用与案例分析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中国社区家政市场交易规模分析</w:t>
      </w:r>
      <w:r>
        <w:rPr>
          <w:rFonts w:hint="eastAsia"/>
        </w:rPr>
        <w:br/>
      </w:r>
      <w:r>
        <w:rPr>
          <w:rFonts w:hint="eastAsia"/>
        </w:rPr>
        <w:t>　　第二节 中国社区家政模式瓶颈与创新趋势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一、中国家政市场发展现状分析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二、中国家政市场的主要发展瓶颈</w:t>
      </w:r>
      <w:r>
        <w:rPr>
          <w:rFonts w:hint="eastAsia"/>
        </w:rPr>
        <w:br/>
      </w:r>
      <w:r>
        <w:rPr>
          <w:rFonts w:hint="eastAsia"/>
        </w:rPr>
        <w:t>　　　　三、中国家政模式的渐变趋势分析</w:t>
      </w:r>
      <w:r>
        <w:rPr>
          <w:rFonts w:hint="eastAsia"/>
        </w:rPr>
        <w:br/>
      </w:r>
      <w:r>
        <w:rPr>
          <w:rFonts w:hint="eastAsia"/>
        </w:rPr>
        <w:t>　　　　四、中国家政模式创新突破口与策略</w:t>
      </w:r>
      <w:r>
        <w:rPr>
          <w:rFonts w:hint="eastAsia"/>
        </w:rPr>
        <w:br/>
      </w:r>
      <w:r>
        <w:rPr>
          <w:rFonts w:hint="eastAsia"/>
        </w:rPr>
        <w:t>　　第三节 家政+地图（O2O+LBS）组合模式细分市场空间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第四节 社区家政网站O2O模式应用标杆企业案例分析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一、案例一</w:t>
      </w:r>
      <w:r>
        <w:rPr>
          <w:rFonts w:hint="eastAsia"/>
        </w:rPr>
        <w:br/>
      </w:r>
      <w:r>
        <w:rPr>
          <w:rFonts w:hint="eastAsia"/>
        </w:rPr>
        <w:t>　　　　二、案例二</w:t>
      </w:r>
      <w:r>
        <w:rPr>
          <w:rFonts w:hint="eastAsia"/>
        </w:rPr>
        <w:br/>
      </w:r>
      <w:r>
        <w:rPr>
          <w:rFonts w:hint="eastAsia"/>
        </w:rPr>
        <w:t>　　　　三、案例三</w:t>
      </w:r>
      <w:r>
        <w:rPr>
          <w:rFonts w:hint="eastAsia"/>
        </w:rPr>
        <w:br/>
      </w:r>
      <w:r>
        <w:rPr>
          <w:rFonts w:hint="eastAsia"/>
        </w:rPr>
        <w:t>　　第五节 社区家政O2O模式面临的问题及发展前景分析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中国社区医疗O2O模式应用与案例分析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中国社区医疗数字化发起方式分析</w:t>
      </w:r>
      <w:r>
        <w:rPr>
          <w:rFonts w:hint="eastAsia"/>
        </w:rPr>
        <w:br/>
      </w:r>
      <w:r>
        <w:rPr>
          <w:rFonts w:hint="eastAsia"/>
        </w:rPr>
        <w:t>　　第三节 中国社区医疗O2O模式应用类型分析</w:t>
      </w:r>
      <w:r>
        <w:rPr>
          <w:rFonts w:hint="eastAsia"/>
        </w:rPr>
        <w:br/>
      </w:r>
      <w:r>
        <w:rPr>
          <w:rFonts w:hint="eastAsia"/>
        </w:rPr>
        <w:t>　　第四节 中国社区医疗O2O模式社会化营销分析</w:t>
      </w:r>
      <w:r>
        <w:rPr>
          <w:rFonts w:hint="eastAsia"/>
        </w:rPr>
        <w:br/>
      </w:r>
      <w:r>
        <w:rPr>
          <w:rFonts w:hint="eastAsia"/>
        </w:rPr>
        <w:t>　　第五节 中国社区医疗产业链与需求分析</w:t>
      </w:r>
      <w:r>
        <w:rPr>
          <w:rFonts w:hint="eastAsia"/>
        </w:rPr>
        <w:br/>
      </w:r>
      <w:r>
        <w:rPr>
          <w:rFonts w:hint="eastAsia"/>
        </w:rPr>
        <w:t>　　第六节 中国社区医疗预订行为分析</w:t>
      </w:r>
      <w:r>
        <w:rPr>
          <w:rFonts w:hint="eastAsia"/>
        </w:rPr>
        <w:br/>
      </w:r>
      <w:r>
        <w:rPr>
          <w:rFonts w:hint="eastAsia"/>
        </w:rPr>
        <w:t>　　第七节 中国社区医疗O2O模式应用分析</w:t>
      </w:r>
      <w:r>
        <w:rPr>
          <w:rFonts w:hint="eastAsia"/>
        </w:rPr>
        <w:br/>
      </w:r>
      <w:r>
        <w:rPr>
          <w:rFonts w:hint="eastAsia"/>
        </w:rPr>
        <w:t>　　第八节 中国社区医疗O2O模式应用标杆企业案例分析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一、案例一</w:t>
      </w:r>
      <w:r>
        <w:rPr>
          <w:rFonts w:hint="eastAsia"/>
        </w:rPr>
        <w:br/>
      </w:r>
      <w:r>
        <w:rPr>
          <w:rFonts w:hint="eastAsia"/>
        </w:rPr>
        <w:t>　　　　二、案例二</w:t>
      </w:r>
      <w:r>
        <w:rPr>
          <w:rFonts w:hint="eastAsia"/>
        </w:rPr>
        <w:br/>
      </w:r>
      <w:r>
        <w:rPr>
          <w:rFonts w:hint="eastAsia"/>
        </w:rPr>
        <w:t>　　　　三、案例三</w:t>
      </w:r>
      <w:r>
        <w:rPr>
          <w:rFonts w:hint="eastAsia"/>
        </w:rPr>
        <w:br/>
      </w:r>
      <w:r>
        <w:rPr>
          <w:rFonts w:hint="eastAsia"/>
        </w:rPr>
        <w:t>　　第九节 中国社区医疗O2O模式面临的问题发展前景分析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中国社区教育O2O模式应用与案例分析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中国社区教育数字化发起方式分析</w:t>
      </w:r>
      <w:r>
        <w:rPr>
          <w:rFonts w:hint="eastAsia"/>
        </w:rPr>
        <w:br/>
      </w:r>
      <w:r>
        <w:rPr>
          <w:rFonts w:hint="eastAsia"/>
        </w:rPr>
        <w:t>　　第三节 中国社区教育O2O模式应用类型分析</w:t>
      </w:r>
      <w:r>
        <w:rPr>
          <w:rFonts w:hint="eastAsia"/>
        </w:rPr>
        <w:br/>
      </w:r>
      <w:r>
        <w:rPr>
          <w:rFonts w:hint="eastAsia"/>
        </w:rPr>
        <w:t>　　第四节 中国社区医疗O2O模式社会化营销分析</w:t>
      </w:r>
      <w:r>
        <w:rPr>
          <w:rFonts w:hint="eastAsia"/>
        </w:rPr>
        <w:br/>
      </w:r>
      <w:r>
        <w:rPr>
          <w:rFonts w:hint="eastAsia"/>
        </w:rPr>
        <w:t>　　第五节 中国社区教育产业链与需求分析</w:t>
      </w:r>
      <w:r>
        <w:rPr>
          <w:rFonts w:hint="eastAsia"/>
        </w:rPr>
        <w:br/>
      </w:r>
      <w:r>
        <w:rPr>
          <w:rFonts w:hint="eastAsia"/>
        </w:rPr>
        <w:t>　　第六节 中国社区教育预订行为分析</w:t>
      </w:r>
      <w:r>
        <w:rPr>
          <w:rFonts w:hint="eastAsia"/>
        </w:rPr>
        <w:br/>
      </w:r>
      <w:r>
        <w:rPr>
          <w:rFonts w:hint="eastAsia"/>
        </w:rPr>
        <w:t>　　第七节 中国社区教育O2O模式应用分析</w:t>
      </w:r>
      <w:r>
        <w:rPr>
          <w:rFonts w:hint="eastAsia"/>
        </w:rPr>
        <w:br/>
      </w:r>
      <w:r>
        <w:rPr>
          <w:rFonts w:hint="eastAsia"/>
        </w:rPr>
        <w:t>　　第八节 中国社区教育O2O模式应用标杆企业案例分析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一、案例一</w:t>
      </w:r>
      <w:r>
        <w:rPr>
          <w:rFonts w:hint="eastAsia"/>
        </w:rPr>
        <w:br/>
      </w:r>
      <w:r>
        <w:rPr>
          <w:rFonts w:hint="eastAsia"/>
        </w:rPr>
        <w:t>　　　　二、案例二</w:t>
      </w:r>
      <w:r>
        <w:rPr>
          <w:rFonts w:hint="eastAsia"/>
        </w:rPr>
        <w:br/>
      </w:r>
      <w:r>
        <w:rPr>
          <w:rFonts w:hint="eastAsia"/>
        </w:rPr>
        <w:t>　　　　三、案例三</w:t>
      </w:r>
      <w:r>
        <w:rPr>
          <w:rFonts w:hint="eastAsia"/>
        </w:rPr>
        <w:br/>
      </w:r>
      <w:r>
        <w:rPr>
          <w:rFonts w:hint="eastAsia"/>
        </w:rPr>
        <w:t>　　第九节 社区家政O2O模式面临的问题及发展前景分析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社区生活信息O2O模式分析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第二节 社区优惠券O2O模式分析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三、优惠券O2O模式应用案例</w:t>
      </w:r>
      <w:r>
        <w:rPr>
          <w:rFonts w:hint="eastAsia"/>
        </w:rPr>
        <w:br/>
      </w:r>
      <w:r>
        <w:rPr>
          <w:rFonts w:hint="eastAsia"/>
        </w:rPr>
        <w:t>　　第三节 社区短租O2O模式分析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三、短租O2O发展策略分析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第四节 社区美容O2O模式分析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三、O2O发展策略分析</w:t>
      </w:r>
      <w:r>
        <w:rPr>
          <w:rFonts w:hint="eastAsia"/>
        </w:rPr>
        <w:br/>
      </w:r>
      <w:r>
        <w:rPr>
          <w:rFonts w:hint="eastAsia"/>
        </w:rPr>
        <w:t>　　　　四、O2O模式应用案例</w:t>
      </w:r>
      <w:r>
        <w:rPr>
          <w:rFonts w:hint="eastAsia"/>
        </w:rPr>
        <w:br/>
      </w:r>
      <w:r>
        <w:rPr>
          <w:rFonts w:hint="eastAsia"/>
        </w:rPr>
        <w:t>　　第五节 社区养老O2O模式分析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三、O2O模式应用案例</w:t>
      </w:r>
      <w:r>
        <w:rPr>
          <w:rFonts w:hint="eastAsia"/>
        </w:rPr>
        <w:br/>
      </w:r>
      <w:r>
        <w:rPr>
          <w:rFonts w:hint="eastAsia"/>
        </w:rPr>
        <w:t>　　第六节 其它社区服务O2O模式分析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百度O2O布局策略分析</w:t>
      </w:r>
      <w:r>
        <w:rPr>
          <w:rFonts w:hint="eastAsia"/>
        </w:rPr>
        <w:br/>
      </w:r>
      <w:r>
        <w:rPr>
          <w:rFonts w:hint="eastAsia"/>
        </w:rPr>
        <w:t>　　　　一、百度O2O发展历程分析</w:t>
      </w:r>
      <w:r>
        <w:rPr>
          <w:rFonts w:hint="eastAsia"/>
        </w:rPr>
        <w:br/>
      </w:r>
      <w:r>
        <w:rPr>
          <w:rFonts w:hint="eastAsia"/>
        </w:rPr>
        <w:t>　　　　二、百度O2O战略布局分析</w:t>
      </w:r>
      <w:r>
        <w:rPr>
          <w:rFonts w:hint="eastAsia"/>
        </w:rPr>
        <w:br/>
      </w:r>
      <w:r>
        <w:rPr>
          <w:rFonts w:hint="eastAsia"/>
        </w:rPr>
        <w:t>　　　　三、百度O2O发展优势分析</w:t>
      </w:r>
      <w:r>
        <w:rPr>
          <w:rFonts w:hint="eastAsia"/>
        </w:rPr>
        <w:br/>
      </w:r>
      <w:r>
        <w:rPr>
          <w:rFonts w:hint="eastAsia"/>
        </w:rPr>
        <w:t>　　　　四、百度O2O平台策略分析</w:t>
      </w:r>
      <w:r>
        <w:rPr>
          <w:rFonts w:hint="eastAsia"/>
        </w:rPr>
        <w:br/>
      </w:r>
      <w:r>
        <w:rPr>
          <w:rFonts w:hint="eastAsia"/>
        </w:rPr>
        <w:t>　　　　五、百度O2O工具策略分析</w:t>
      </w:r>
      <w:r>
        <w:rPr>
          <w:rFonts w:hint="eastAsia"/>
        </w:rPr>
        <w:br/>
      </w:r>
      <w:r>
        <w:rPr>
          <w:rFonts w:hint="eastAsia"/>
        </w:rPr>
        <w:t>　　　　六、百度O2O投资协同策略分析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二、阿里巴巴O2O战略布局分析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五、阿里巴巴O2O投资协同策略分析</w:t>
      </w:r>
      <w:r>
        <w:rPr>
          <w:rFonts w:hint="eastAsia"/>
        </w:rPr>
        <w:br/>
      </w:r>
      <w:r>
        <w:rPr>
          <w:rFonts w:hint="eastAsia"/>
        </w:rPr>
        <w:t>　　　　六、阿里巴巴O2O模式发展优劣势分析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二、腾讯O2O战略布局分析</w:t>
      </w:r>
      <w:r>
        <w:rPr>
          <w:rFonts w:hint="eastAsia"/>
        </w:rPr>
        <w:br/>
      </w:r>
      <w:r>
        <w:rPr>
          <w:rFonts w:hint="eastAsia"/>
        </w:rPr>
        <w:t>　　　　三、腾讯O2O入口策略分析</w:t>
      </w:r>
      <w:r>
        <w:rPr>
          <w:rFonts w:hint="eastAsia"/>
        </w:rPr>
        <w:br/>
      </w:r>
      <w:r>
        <w:rPr>
          <w:rFonts w:hint="eastAsia"/>
        </w:rPr>
        <w:t>　　　　四、腾讯O2O工具策略分析</w:t>
      </w:r>
      <w:r>
        <w:rPr>
          <w:rFonts w:hint="eastAsia"/>
        </w:rPr>
        <w:br/>
      </w:r>
      <w:r>
        <w:rPr>
          <w:rFonts w:hint="eastAsia"/>
        </w:rPr>
        <w:t>　　　　五、腾讯O2O平台策略分析</w:t>
      </w:r>
      <w:r>
        <w:rPr>
          <w:rFonts w:hint="eastAsia"/>
        </w:rPr>
        <w:br/>
      </w:r>
      <w:r>
        <w:rPr>
          <w:rFonts w:hint="eastAsia"/>
        </w:rPr>
        <w:t>　　　　六、腾讯O2O投资协同策略分析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八、腾讯O2O产品案例分析——微生活会员卡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中国社区O2O模式市场前景及发展趋势分析</w:t>
      </w:r>
      <w:r>
        <w:rPr>
          <w:rFonts w:hint="eastAsia"/>
        </w:rPr>
        <w:br/>
      </w:r>
      <w:r>
        <w:rPr>
          <w:rFonts w:hint="eastAsia"/>
        </w:rPr>
        <w:t>　　第一节 中国社区O2O模式行业颠覆趋势分析</w:t>
      </w:r>
      <w:r>
        <w:rPr>
          <w:rFonts w:hint="eastAsia"/>
        </w:rPr>
        <w:br/>
      </w:r>
      <w:r>
        <w:rPr>
          <w:rFonts w:hint="eastAsia"/>
        </w:rPr>
        <w:t>　　第二节 中国社区O2O模式发展机会与爆发力分析</w:t>
      </w:r>
      <w:r>
        <w:rPr>
          <w:rFonts w:hint="eastAsia"/>
        </w:rPr>
        <w:br/>
      </w:r>
      <w:r>
        <w:rPr>
          <w:rFonts w:hint="eastAsia"/>
        </w:rPr>
        <w:t>　　　　一、影响社区O2O加速发展拐点的四大因素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二、中国社区O2O模式发展机会与爆发力分析</w:t>
      </w:r>
      <w:r>
        <w:rPr>
          <w:rFonts w:hint="eastAsia"/>
        </w:rPr>
        <w:br/>
      </w:r>
      <w:r>
        <w:rPr>
          <w:rFonts w:hint="eastAsia"/>
        </w:rPr>
        <w:t>　　第三节 中:智林:：专家针对社区O2O观点及投资建议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2508d3a8d4ccd" w:history="1">
        <w:r>
          <w:rPr>
            <w:rStyle w:val="Hyperlink"/>
          </w:rPr>
          <w:t>中国社区O2O行业发展现状分析与市场前景预测报告（2025-2031年）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2508d3a8d4ccd" w:history="1">
        <w:r>
          <w:rPr>
            <w:rStyle w:val="Hyperlink"/>
          </w:rPr>
          <w:t>https://www.20087.com/M_QiTa/17/SheQuO2OShiChangDiaoYanYuQianJingYuCe.html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热点：o2o和b2c的区别、社区O2O发展存在哪些阻碍?、o2o模式主要有哪些模式、社区O2O怎么读、o2o的含义、社区O2O未来的发展趋势、社区O2O如何吸引、社区O2O便民服务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3903c3ed4433" w:history="1">
      <w:r>
        <w:rPr>
          <w:rStyle w:val="Hyperlink"/>
        </w:rPr>
        <w:t>中国社区O2O行业发展现状分析与市场前景预测报告（2025-2031年）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eQuO2OShiChangDiaoYanYuQianJingYuCe.html" TargetMode="External" Id="R5782508d3a8d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eQuO2OShiChangDiaoYanYuQianJingYuCe.html" TargetMode="External" Id="R66583903c3e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2024-12-22T07:40:00Z</dcterms:created>
  <dcterms:modified xsi:type="dcterms:W3CDTF">2024-12-22T08:40:00Z</dcterms:modified>
  <dc:subject>中国社区O2O行业发展现状分析与市场前景预测报告（2025-2031年）</dc:subject>
  <dc:title>中国社区O2O行业发展现状分析与市场前景预测报告（2025-2031年）</dc:title>
  <cp:keywords>中国社区O2O行业发展现状分析与市场前景预测报告（2025-2031年）</cp:keywords>
  <dc:description>中国社区O2O行业发展现状分析与市场前景预测报告（2025-2031年）</dc:description>
</cp:coreProperties>
</file>