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b1a78eb43472a" w:history="1">
              <w:r>
                <w:rPr>
                  <w:rStyle w:val="Hyperlink"/>
                </w:rPr>
                <w:t>2025-2031年中国管乐器行业现状调研分析与市场前景预测报告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b1a78eb43472a" w:history="1">
              <w:r>
                <w:rPr>
                  <w:rStyle w:val="Hyperlink"/>
                </w:rPr>
                <w:t>2025-2031年中国管乐器行业现状调研分析与市场前景预测报告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b1a78eb43472a" w:history="1">
                <w:r>
                  <w:rPr>
                    <w:rStyle w:val="Hyperlink"/>
                  </w:rPr>
                  <w:t>https://www.20087.com/7/11/GuanLeQiDeFaZhanQianJing.html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乐器作为音乐艺术的重要组成部分，不仅在交响乐团、爵士乐队中占据核心位置，也深受业余爱好者喜爱。现代管乐器制造融合了传统工艺与现代科技，如精密铸造、数控加工技术的应用，提升了乐器的音准和演奏性能。同时，市场上出现了更多材料和设计创新的产品，如采用合成材料减轻重量、改善耐候性，以及结合人体工程学设计，提升演奏舒适度。</w:t>
      </w:r>
      <w:r>
        <w:rPr>
          <w:rFonts w:hint="eastAsia"/>
        </w:rPr>
        <w:br/>
      </w:r>
      <w:r>
        <w:rPr>
          <w:rFonts w:hint="eastAsia"/>
        </w:rPr>
        <w:t>　　管乐器未来的发展将朝向定制化、智能化方向迈进。定制服务将更加普及，根据演奏者的需求和生理特点，提供个性化调整的乐器，如定制吹口、按键布局等，以达到最佳演奏体验。智能化方面，集成传感器和数据分析技术的“智能乐器”将帮助演奏者更好地掌握吹奏技巧，实现远程教学和演奏分析。此外，可持续材料的应用和环保制造流程的优化，也将成为行业关注的重点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b1a78eb43472a" w:history="1">
        <w:r>
          <w:rPr>
            <w:rStyle w:val="Hyperlink"/>
          </w:rPr>
          <w:t>2025-2031年中国管乐器行业现状调研分析与市场前景预测报告</w:t>
        </w:r>
      </w:hyperlink>
      <w:r>
        <w:rPr>
          <w:rFonts w:hint="eastAsia"/>
        </w:rPr>
        <w:t>》基于详实数据，从市场规模、需求变化及价格动态等维度，全面解析了管乐器行业的现状与发展趋势，并对管乐器产业链各环节进行了系统性探讨。报告科学预测了管乐器行业未来发展方向，重点分析了管乐器技术现状及创新路径，同时聚焦管乐器重点企业的经营表现，评估了市场竞争格局、品牌影响力及市场集中度。通过对细分市场的深入研究及SWOT分析，报告揭示了管乐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管乐器行业概述</w:t>
      </w:r>
      <w:r>
        <w:rPr>
          <w:rFonts w:hint="eastAsia"/>
        </w:rPr>
        <w:br/>
      </w:r>
      <w:r>
        <w:rPr>
          <w:rFonts w:hint="eastAsia"/>
        </w:rPr>
        <w:t>　　第一节 管乐器定义与分类</w:t>
      </w:r>
      <w:r>
        <w:rPr>
          <w:rFonts w:hint="eastAsia"/>
        </w:rPr>
        <w:br/>
      </w:r>
      <w:r>
        <w:rPr>
          <w:rFonts w:hint="eastAsia"/>
        </w:rPr>
        <w:t>　　第二节 管乐器应用领域</w:t>
      </w:r>
      <w:r>
        <w:rPr>
          <w:rFonts w:hint="eastAsia"/>
        </w:rPr>
        <w:br/>
      </w:r>
      <w:r>
        <w:rPr>
          <w:rFonts w:hint="eastAsia"/>
        </w:rPr>
        <w:t>　　第三节 管乐器行业经济指标分析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一、管乐器行业赢利性评估</w:t>
      </w:r>
      <w:r>
        <w:rPr>
          <w:rFonts w:hint="eastAsia"/>
        </w:rPr>
        <w:br/>
      </w:r>
      <w:r>
        <w:rPr>
          <w:rFonts w:hint="eastAsia"/>
        </w:rPr>
        <w:t>　　　　二、管乐器行业成长速度分析</w:t>
      </w:r>
      <w:r>
        <w:rPr>
          <w:rFonts w:hint="eastAsia"/>
        </w:rPr>
        <w:br/>
      </w:r>
      <w:r>
        <w:rPr>
          <w:rFonts w:hint="eastAsia"/>
        </w:rPr>
        <w:t>　　　　三、管乐器附加值提升空间探讨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四、管乐器行业进入壁垒分析</w:t>
      </w:r>
      <w:r>
        <w:rPr>
          <w:rFonts w:hint="eastAsia"/>
        </w:rPr>
        <w:br/>
      </w:r>
      <w:r>
        <w:rPr>
          <w:rFonts w:hint="eastAsia"/>
        </w:rPr>
        <w:t>　　　　五、管乐器行业风险性评估</w:t>
      </w:r>
      <w:r>
        <w:rPr>
          <w:rFonts w:hint="eastAsia"/>
        </w:rPr>
        <w:br/>
      </w:r>
      <w:r>
        <w:rPr>
          <w:rFonts w:hint="eastAsia"/>
        </w:rPr>
        <w:t>　　　　六、管乐器行业周期性分析</w:t>
      </w:r>
      <w:r>
        <w:rPr>
          <w:rFonts w:hint="eastAsia"/>
        </w:rPr>
        <w:br/>
      </w:r>
      <w:r>
        <w:rPr>
          <w:rFonts w:hint="eastAsia"/>
        </w:rPr>
        <w:t>　　　　七、管乐器行业竞争程度指标</w:t>
      </w:r>
      <w:r>
        <w:rPr>
          <w:rFonts w:hint="eastAsia"/>
        </w:rPr>
        <w:br/>
      </w:r>
      <w:r>
        <w:rPr>
          <w:rFonts w:hint="eastAsia"/>
        </w:rPr>
        <w:t>　　　　八、管乐器行业成熟度综合分析</w:t>
      </w:r>
      <w:r>
        <w:rPr>
          <w:rFonts w:hint="eastAsia"/>
        </w:rPr>
        <w:br/>
      </w:r>
      <w:r>
        <w:rPr>
          <w:rFonts w:hint="eastAsia"/>
        </w:rPr>
        <w:t>　　第四节 管乐器产业链及经营模式分析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2024-2025年全球管乐器行业发展分析</w:t>
      </w:r>
      <w:r>
        <w:rPr>
          <w:rFonts w:hint="eastAsia"/>
        </w:rPr>
        <w:br/>
      </w:r>
      <w:r>
        <w:rPr>
          <w:rFonts w:hint="eastAsia"/>
        </w:rPr>
        <w:t>　　　　一、全球管乐器行业市场规模与趋势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二、全球管乐器行业发展特点</w:t>
      </w:r>
      <w:r>
        <w:rPr>
          <w:rFonts w:hint="eastAsia"/>
        </w:rPr>
        <w:br/>
      </w:r>
      <w:r>
        <w:rPr>
          <w:rFonts w:hint="eastAsia"/>
        </w:rPr>
        <w:t>　　　　三、全球管乐器行业竞争格局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一、管乐器技术发展趋势</w:t>
      </w:r>
      <w:r>
        <w:rPr>
          <w:rFonts w:hint="eastAsia"/>
        </w:rPr>
        <w:br/>
      </w:r>
      <w:r>
        <w:rPr>
          <w:rFonts w:hint="eastAsia"/>
        </w:rPr>
        <w:t>　　　　二、管乐器行业发展趋势</w:t>
      </w:r>
      <w:r>
        <w:rPr>
          <w:rFonts w:hint="eastAsia"/>
        </w:rPr>
        <w:br/>
      </w:r>
      <w:r>
        <w:rPr>
          <w:rFonts w:hint="eastAsia"/>
        </w:rPr>
        <w:t>　　　　三、管乐器行业发展潜力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管乐器行业产量情况分析与趋势预测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三、2025-2031年管乐器产量预测</w:t>
      </w:r>
      <w:r>
        <w:rPr>
          <w:rFonts w:hint="eastAsia"/>
        </w:rPr>
        <w:br/>
      </w:r>
      <w:r>
        <w:rPr>
          <w:rFonts w:hint="eastAsia"/>
        </w:rPr>
        <w:t>　　第三节 2025-2031年管乐器市场需求与销售分析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一、2024-2025年管乐器行业需求现状</w:t>
      </w:r>
      <w:r>
        <w:rPr>
          <w:rFonts w:hint="eastAsia"/>
        </w:rPr>
        <w:br/>
      </w:r>
      <w:r>
        <w:rPr>
          <w:rFonts w:hint="eastAsia"/>
        </w:rPr>
        <w:t>　　　　二、管乐器客户群体与需求特点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管乐器行业进口规模与来源分析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一、2019-2024年管乐器进口规模分析</w:t>
      </w:r>
      <w:r>
        <w:rPr>
          <w:rFonts w:hint="eastAsia"/>
        </w:rPr>
        <w:br/>
      </w:r>
      <w:r>
        <w:rPr>
          <w:rFonts w:hint="eastAsia"/>
        </w:rPr>
        <w:t>　　　　二、管乐器主要进口来源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一、2019-2024年管乐器出口规模分析</w:t>
      </w:r>
      <w:r>
        <w:rPr>
          <w:rFonts w:hint="eastAsia"/>
        </w:rPr>
        <w:br/>
      </w:r>
      <w:r>
        <w:rPr>
          <w:rFonts w:hint="eastAsia"/>
        </w:rPr>
        <w:t>　　　　二、管乐器主要出口目的地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中国管乐器行业总体规模分析</w:t>
      </w:r>
      <w:r>
        <w:rPr>
          <w:rFonts w:hint="eastAsia"/>
        </w:rPr>
        <w:br/>
      </w:r>
      <w:r>
        <w:rPr>
          <w:rFonts w:hint="eastAsia"/>
        </w:rPr>
        <w:t>　　　　一、管乐器企业数量与结构</w:t>
      </w:r>
      <w:r>
        <w:rPr>
          <w:rFonts w:hint="eastAsia"/>
        </w:rPr>
        <w:br/>
      </w:r>
      <w:r>
        <w:rPr>
          <w:rFonts w:hint="eastAsia"/>
        </w:rPr>
        <w:t>　　　　二、管乐器从业人员规模</w:t>
      </w:r>
      <w:r>
        <w:rPr>
          <w:rFonts w:hint="eastAsia"/>
        </w:rPr>
        <w:br/>
      </w:r>
      <w:r>
        <w:rPr>
          <w:rFonts w:hint="eastAsia"/>
        </w:rPr>
        <w:t>　　　　三、管乐器行业资产状况</w:t>
      </w:r>
      <w:r>
        <w:rPr>
          <w:rFonts w:hint="eastAsia"/>
        </w:rPr>
        <w:br/>
      </w:r>
      <w:r>
        <w:rPr>
          <w:rFonts w:hint="eastAsia"/>
        </w:rPr>
        <w:t>　　第二节 中国管乐器行业财务指标总体分析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中国管乐器行业竞争格局分析</w:t>
      </w:r>
      <w:r>
        <w:rPr>
          <w:rFonts w:hint="eastAsia"/>
        </w:rPr>
        <w:br/>
      </w:r>
      <w:r>
        <w:rPr>
          <w:rFonts w:hint="eastAsia"/>
        </w:rPr>
        <w:t>　　第一节 管乐器行业竞争格局总览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2024-2025年管乐器行业竞争力分析</w:t>
      </w:r>
      <w:r>
        <w:rPr>
          <w:rFonts w:hint="eastAsia"/>
        </w:rPr>
        <w:br/>
      </w:r>
      <w:r>
        <w:rPr>
          <w:rFonts w:hint="eastAsia"/>
        </w:rPr>
        <w:t>　　　　一、管乐器供应商议价能力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2025年中国管乐器企业发展策略分析</w:t>
      </w:r>
      <w:r>
        <w:rPr>
          <w:rFonts w:hint="eastAsia"/>
        </w:rPr>
        <w:br/>
      </w:r>
      <w:r>
        <w:rPr>
          <w:rFonts w:hint="eastAsia"/>
        </w:rPr>
        <w:t>　　第一节 管乐器市场策略分析</w:t>
      </w:r>
      <w:r>
        <w:rPr>
          <w:rFonts w:hint="eastAsia"/>
        </w:rPr>
        <w:br/>
      </w:r>
      <w:r>
        <w:rPr>
          <w:rFonts w:hint="eastAsia"/>
        </w:rPr>
        <w:t>　　　　一、管乐器市场定位与拓展策略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二、管乐器市场细分与目标客户</w:t>
      </w:r>
      <w:r>
        <w:rPr>
          <w:rFonts w:hint="eastAsia"/>
        </w:rPr>
        <w:br/>
      </w:r>
      <w:r>
        <w:rPr>
          <w:rFonts w:hint="eastAsia"/>
        </w:rPr>
        <w:t>　　第二节 管乐器销售策略分析</w:t>
      </w:r>
      <w:r>
        <w:rPr>
          <w:rFonts w:hint="eastAsia"/>
        </w:rPr>
        <w:br/>
      </w:r>
      <w:r>
        <w:rPr>
          <w:rFonts w:hint="eastAsia"/>
        </w:rPr>
        <w:t>　　　　一、管乐器销售渠道与网络建设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提高管乐器企业竞争力建议</w:t>
      </w:r>
      <w:r>
        <w:rPr>
          <w:rFonts w:hint="eastAsia"/>
        </w:rPr>
        <w:br/>
      </w:r>
      <w:r>
        <w:rPr>
          <w:rFonts w:hint="eastAsia"/>
        </w:rPr>
        <w:t>　　　　一、管乐器技术创新与管理优化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管乐器品牌战略思考</w:t>
      </w:r>
      <w:r>
        <w:rPr>
          <w:rFonts w:hint="eastAsia"/>
        </w:rPr>
        <w:br/>
      </w:r>
      <w:r>
        <w:rPr>
          <w:rFonts w:hint="eastAsia"/>
        </w:rPr>
        <w:t>　　　　一、管乐器品牌建设与维护</w:t>
      </w:r>
      <w:r>
        <w:rPr>
          <w:rFonts w:hint="eastAsia"/>
        </w:rPr>
        <w:br/>
      </w:r>
      <w:r>
        <w:rPr>
          <w:rFonts w:hint="eastAsia"/>
        </w:rPr>
        <w:t>　　　　二、管乐器品牌影响力与市场竞争力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中国管乐器行业风险与对策</w:t>
      </w:r>
      <w:r>
        <w:rPr>
          <w:rFonts w:hint="eastAsia"/>
        </w:rPr>
        <w:br/>
      </w:r>
      <w:r>
        <w:rPr>
          <w:rFonts w:hint="eastAsia"/>
        </w:rPr>
        <w:t>　　第一节 管乐器行业SWOT分析</w:t>
      </w:r>
      <w:r>
        <w:rPr>
          <w:rFonts w:hint="eastAsia"/>
        </w:rPr>
        <w:br/>
      </w:r>
      <w:r>
        <w:rPr>
          <w:rFonts w:hint="eastAsia"/>
        </w:rPr>
        <w:t>　　　　一、管乐器行业优势分析</w:t>
      </w:r>
      <w:r>
        <w:rPr>
          <w:rFonts w:hint="eastAsia"/>
        </w:rPr>
        <w:br/>
      </w:r>
      <w:r>
        <w:rPr>
          <w:rFonts w:hint="eastAsia"/>
        </w:rPr>
        <w:t>　　　　二、管乐器行业劣势分析</w:t>
      </w:r>
      <w:r>
        <w:rPr>
          <w:rFonts w:hint="eastAsia"/>
        </w:rPr>
        <w:br/>
      </w:r>
      <w:r>
        <w:rPr>
          <w:rFonts w:hint="eastAsia"/>
        </w:rPr>
        <w:t>　　　　三、管乐器市场机会探索</w:t>
      </w:r>
      <w:r>
        <w:rPr>
          <w:rFonts w:hint="eastAsia"/>
        </w:rPr>
        <w:br/>
      </w:r>
      <w:r>
        <w:rPr>
          <w:rFonts w:hint="eastAsia"/>
        </w:rPr>
        <w:t>　　　　四、管乐器市场威胁评估</w:t>
      </w:r>
      <w:r>
        <w:rPr>
          <w:rFonts w:hint="eastAsia"/>
        </w:rPr>
        <w:br/>
      </w:r>
      <w:r>
        <w:rPr>
          <w:rFonts w:hint="eastAsia"/>
        </w:rPr>
        <w:t>　　第二节 管乐器行业风险及对策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2025-2031年中国管乐器行业前景与发展趋势</w:t>
      </w:r>
      <w:r>
        <w:rPr>
          <w:rFonts w:hint="eastAsia"/>
        </w:rPr>
        <w:br/>
      </w:r>
      <w:r>
        <w:rPr>
          <w:rFonts w:hint="eastAsia"/>
        </w:rPr>
        <w:t>　　第一节 管乐器行业发展环境分析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一、管乐器行业发展方向预测</w:t>
      </w:r>
      <w:r>
        <w:rPr>
          <w:rFonts w:hint="eastAsia"/>
        </w:rPr>
        <w:br/>
      </w:r>
      <w:r>
        <w:rPr>
          <w:rFonts w:hint="eastAsia"/>
        </w:rPr>
        <w:t>　　　　二、管乐器发展趋势分析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一、管乐器市场发展潜力评估</w:t>
      </w:r>
      <w:r>
        <w:rPr>
          <w:rFonts w:hint="eastAsia"/>
        </w:rPr>
        <w:br/>
      </w:r>
      <w:r>
        <w:rPr>
          <w:rFonts w:hint="eastAsia"/>
        </w:rPr>
        <w:t>　　　　二、管乐器新兴市场与机遇探索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中:智:林:－管乐器行业发展建议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2025-2031年中国管乐器行业市场需求预测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2025年管乐器行业壁垒</w:t>
      </w:r>
      <w:r>
        <w:rPr>
          <w:rFonts w:hint="eastAsia"/>
        </w:rPr>
        <w:br/>
      </w:r>
      <w:r>
        <w:rPr>
          <w:rFonts w:hint="eastAsia"/>
        </w:rPr>
        <w:t>　　图表 2025年管乐器市场前景分析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2025-2031年中国管乐器市场规模预测</w:t>
      </w:r>
      <w:r>
        <w:rPr>
          <w:rFonts w:hint="eastAsia"/>
        </w:rPr>
        <w:br/>
      </w:r>
      <w:r>
        <w:rPr>
          <w:rFonts w:hint="eastAsia"/>
        </w:rPr>
        <w:t>　　图表 2025年管乐器发展趋势预测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b1a78eb43472a" w:history="1">
        <w:r>
          <w:rPr>
            <w:rStyle w:val="Hyperlink"/>
          </w:rPr>
          <w:t>2025-2031年中国管乐器行业现状调研分析与市场前景预测报告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b1a78eb43472a" w:history="1">
        <w:r>
          <w:rPr>
            <w:rStyle w:val="Hyperlink"/>
          </w:rPr>
          <w:t>https://www.20087.com/7/11/GuanLeQiDeFaZhanQianJing.html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热点：管乐器弦乐器打击乐器、管乐器分为哪几类、管乐是什么乐器、管乐器哪个最好学、管乐器演奏、管乐器包括哪些乐器、管乐器分为什么乐器、管乐器图片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5f8484b374772" w:history="1">
      <w:r>
        <w:rPr>
          <w:rStyle w:val="Hyperlink"/>
        </w:rPr>
        <w:t>2025-2031年中国管乐器行业现状调研分析与市场前景预测报告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anLeQiDeFaZhanQianJing.html" TargetMode="External" Id="Rc0cb1a78eb43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anLeQiDeFaZhanQianJing.html" TargetMode="External" Id="Rd715f8484b37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2024-10-18T06:12:00Z</dcterms:created>
  <dcterms:modified xsi:type="dcterms:W3CDTF">2024-10-18T07:12:00Z</dcterms:modified>
  <dc:subject>2025-2031年中国管乐器行业现状调研分析与市场前景预测报告</dc:subject>
  <dc:title>2025-2031年中国管乐器行业现状调研分析与市场前景预测报告</dc:title>
  <cp:keywords>2025-2031年中国管乐器行业现状调研分析与市场前景预测报告</cp:keywords>
  <dc:description>2025-2031年中国管乐器行业现状调研分析与市场前景预测报告</dc:description>
</cp:coreProperties>
</file>