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8c06029c74b9d" w:history="1">
              <w:r>
                <w:rPr>
                  <w:rStyle w:val="Hyperlink"/>
                </w:rPr>
                <w:t>2024-2030年中国蓝宝石压力传感器行业分析与市场前景报告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8c06029c74b9d" w:history="1">
              <w:r>
                <w:rPr>
                  <w:rStyle w:val="Hyperlink"/>
                </w:rPr>
                <w:t>2024-2030年中国蓝宝石压力传感器行业分析与市场前景报告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18c06029c74b9d" w:history="1">
                <w:r>
                  <w:rPr>
                    <w:rStyle w:val="Hyperlink"/>
                  </w:rPr>
                  <w:t>https://www.20087.com/7/11/LanBaoShiYaLiChuanGanQiShiChangQianJing.html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压力传感器利用蓝宝石晶体的优良物理和化学特性，如高硬度、宽温度范围和良好的光学透明性，提供精确的压力测量。目前，这类传感器广泛应用于航空航天、深海探测和石油勘探等领域，其卓越的稳定性和抗腐蚀性能确保了在恶劣环境下的可靠运行。</w:t>
      </w:r>
      <w:r>
        <w:rPr>
          <w:rFonts w:hint="eastAsia"/>
        </w:rPr>
        <w:br/>
      </w:r>
      <w:r>
        <w:rPr>
          <w:rFonts w:hint="eastAsia"/>
        </w:rPr>
        <w:t>　　未来，蓝宝石压力传感器将更加侧重于智能化和微型化。集成微电子元件的传感器能够实现数据的实时传输和智能分析，提高决策效率。同时，随着纳米加工技术的进步，更小、更灵敏的传感器将为精密测量和微型化设备提供新的解决方案，拓展其在医疗、生物传感和环境监测等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18c06029c74b9d" w:history="1">
        <w:r>
          <w:rPr>
            <w:rStyle w:val="Hyperlink"/>
          </w:rPr>
          <w:t>2024-2030年中国蓝宝石压力传感器行业分析与市场前景报告</w:t>
        </w:r>
      </w:hyperlink>
      <w:r>
        <w:rPr>
          <w:rFonts w:hint="eastAsia"/>
        </w:rPr>
        <w:t>涵盖了蓝宝石压力传感器行业的全面分析，从行业概述到全球市场综述，再到中国市场细分与下游应用领域的深入探究。报告不仅提供了蓝宝石压力传感器行业的经济指标、产业链及经营模式分析，还详细讨论了技术发展、价格机制、竞争策略等关键要素。此外，报告还对中国蓝宝石压力传感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蓝宝石压力传感器行业概述</w:t>
      </w:r>
      <w:r>
        <w:rPr>
          <w:rFonts w:hint="eastAsia"/>
        </w:rPr>
        <w:br/>
      </w:r>
      <w:r>
        <w:rPr>
          <w:rFonts w:hint="eastAsia"/>
        </w:rPr>
        <w:t>　　第一节 蓝宝石压力传感器定义与分类</w:t>
      </w:r>
      <w:r>
        <w:rPr>
          <w:rFonts w:hint="eastAsia"/>
        </w:rPr>
        <w:br/>
      </w:r>
      <w:r>
        <w:rPr>
          <w:rFonts w:hint="eastAsia"/>
        </w:rPr>
        <w:t>　　第二节 蓝宝石压力传感器应用领域</w:t>
      </w:r>
      <w:r>
        <w:rPr>
          <w:rFonts w:hint="eastAsia"/>
        </w:rPr>
        <w:br/>
      </w:r>
      <w:r>
        <w:rPr>
          <w:rFonts w:hint="eastAsia"/>
        </w:rPr>
        <w:t>　　第三节 蓝宝石压力传感器行业经济指标分析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一、蓝宝石压力传感器行业赢利性评估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二、蓝宝石压力传感器行业成长速度分析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三、蓝宝石压力传感器附加值提升空间探讨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四、蓝宝石压力传感器行业进入壁垒分析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五、蓝宝石压力传感器行业风险性评估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六、蓝宝石压力传感器行业周期性分析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七、蓝宝石压力传感器行业竞争程度指标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八、蓝宝石压力传感器行业成熟度综合分析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蓝宝石压力传感器产业链及经营模式分析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三、蓝宝石压力传感器销售模式与渠道策略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全球蓝宝石压力传感器市场发展分析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2023-2024年全球蓝宝石压力传感器行业发展分析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一、全球蓝宝石压力传感器行业市场规模与趋势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二、全球蓝宝石压力传感器行业发展特点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三、全球蓝宝石压力传感器行业竞争格局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主要国家与地区蓝宝石压力传感器市场分析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2024-2030年全球蓝宝石压力传感器行业发展趋势与前景预测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一、蓝宝石压力传感器技术发展趋势</w:t>
      </w:r>
      <w:r>
        <w:rPr>
          <w:rFonts w:hint="eastAsia"/>
        </w:rPr>
        <w:br/>
      </w:r>
      <w:r>
        <w:rPr>
          <w:rFonts w:hint="eastAsia"/>
        </w:rPr>
        <w:t>　　　　二、蓝宝石压力传感器行业发展趋势</w:t>
      </w:r>
      <w:r>
        <w:rPr>
          <w:rFonts w:hint="eastAsia"/>
        </w:rPr>
        <w:br/>
      </w:r>
      <w:r>
        <w:rPr>
          <w:rFonts w:hint="eastAsia"/>
        </w:rPr>
        <w:t>　　　　三、蓝宝石压力传感器行业发展潜力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中国蓝宝石压力传感器行业市场分析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2023-2024年蓝宝石压力传感器产能与投资动态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一、国内蓝宝石压力传感器产能现状与利用效率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二、蓝宝石压力传感器产能扩张与投资动态分析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2024-2030年蓝宝石压力传感器行业产量统计与趋势预测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一、2019-2024年蓝宝石压力传感器行业数据与增长趋势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1、2019-2024年蓝宝石压力传感器产量及增长趋势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2、2019-2024年蓝宝石压力传感器细分产品产量及份额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二、蓝宝石压力传感器产量影响因素分析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三、2024-2030年蓝宝石压力传感器产量预测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2024-2030年蓝宝石压力传感器市场需求与销售分析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一、2023-2024年蓝宝石压力传感器行业需求现状</w:t>
      </w:r>
      <w:r>
        <w:rPr>
          <w:rFonts w:hint="eastAsia"/>
        </w:rPr>
        <w:br/>
      </w:r>
      <w:r>
        <w:rPr>
          <w:rFonts w:hint="eastAsia"/>
        </w:rPr>
        <w:t>　　　　二、蓝宝石压力传感器客户群体与需求特点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三、2019-2024年蓝宝石压力传感器行业销售规模分析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四、2024-2030年蓝宝石压力传感器市场增长潜力与规模预测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中国蓝宝石压力传感器细分市场分析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一、2023-2024年蓝宝石压力传感器主要细分产品市场现状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2023-2024年中国蓝宝石压力传感器技术发展研究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当前蓝宝石压力传感器技术发展现状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蓝宝石压力传感器技术未来发展趋势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蓝宝石压力传感器价格机制与竞争策略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一、2019-2024年蓝宝石压力传感器市场价格走势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蓝宝石压力传感器定价策略与方法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2024-2030年蓝宝石压力传感器价格竞争态势与趋势预测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中国蓝宝石压力传感器行业重点区域市场研究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2023-2024年重点区域蓝宝石压力传感器市场发展概况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二、2019-2024年蓝宝石压力传感器市场需求规模情况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三、2024-2030年蓝宝石压力传感器行业发展潜力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二、2019-2024年蓝宝石压力传感器市场需求规模情况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三、2024-2030年蓝宝石压力传感器行业发展潜力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二、2019-2024年蓝宝石压力传感器市场需求规模情况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三、2024-2030年蓝宝石压力传感器行业发展潜力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二、2019-2024年蓝宝石压力传感器市场需求规模情况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三、2024-2030年蓝宝石压力传感器行业发展潜力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二、2019-2024年蓝宝石压力传感器市场需求规模情况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三、2024-2030年蓝宝石压力传感器行业发展潜力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2019-2024年中国蓝宝石压力传感器行业进出口情况分析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蓝宝石压力传感器行业进口规模与来源分析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一、2019-2024年蓝宝石压力传感器进口规模分析</w:t>
      </w:r>
      <w:r>
        <w:rPr>
          <w:rFonts w:hint="eastAsia"/>
        </w:rPr>
        <w:br/>
      </w:r>
      <w:r>
        <w:rPr>
          <w:rFonts w:hint="eastAsia"/>
        </w:rPr>
        <w:t>　　　　二、蓝宝石压力传感器主要进口来源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蓝宝石压力传感器行业出口规模与目的地分析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一、2019-2024年蓝宝石压力传感器出口规模分析</w:t>
      </w:r>
      <w:r>
        <w:rPr>
          <w:rFonts w:hint="eastAsia"/>
        </w:rPr>
        <w:br/>
      </w:r>
      <w:r>
        <w:rPr>
          <w:rFonts w:hint="eastAsia"/>
        </w:rPr>
        <w:t>　　　　二、蓝宝石压力传感器主要出口目的地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2019-2024年中国蓝宝石压力传感器总体规模与财务指标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中国蓝宝石压力传感器行业总体规模分析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一、蓝宝石压力传感器企业数量与结构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二、蓝宝石压力传感器从业人员规模</w:t>
      </w:r>
      <w:r>
        <w:rPr>
          <w:rFonts w:hint="eastAsia"/>
        </w:rPr>
        <w:br/>
      </w:r>
      <w:r>
        <w:rPr>
          <w:rFonts w:hint="eastAsia"/>
        </w:rPr>
        <w:t>　　　　三、蓝宝石压力传感器行业资产状况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中国蓝宝石压力传感器行业财务指标总体分析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蓝宝石压力传感器行业重点企业经营状况分析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蓝宝石压力传感器重点企业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蓝宝石压力传感器领先企业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蓝宝石压力传感器标杆企业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蓝宝石压力传感器代表企业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蓝宝石压力传感器龙头企业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蓝宝石压力传感器重点企业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中国蓝宝石压力传感器行业竞争格局分析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蓝宝石压力传感器行业竞争格局总览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2023-2024年蓝宝石压力传感器行业竞争力分析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一、蓝宝石压力传感器供应商议价能力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四、蓝宝石压力传感器替代品威胁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2019-2024年蓝宝石压力传感器行业企业并购活动分析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2023-2024年蓝宝石压力传感器行业会展与招投标活动分析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一、蓝宝石压力传感器行业会展活动及其市场影响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2024年中国蓝宝石压力传感器企业发展策略分析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蓝宝石压力传感器市场策略分析</w:t>
      </w:r>
      <w:r>
        <w:rPr>
          <w:rFonts w:hint="eastAsia"/>
        </w:rPr>
        <w:br/>
      </w:r>
      <w:r>
        <w:rPr>
          <w:rFonts w:hint="eastAsia"/>
        </w:rPr>
        <w:t>　　　　一、蓝宝石压力传感器市场定位与拓展策略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二、蓝宝石压力传感器市场细分与目标客户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蓝宝石压力传感器销售策略分析</w:t>
      </w:r>
      <w:r>
        <w:rPr>
          <w:rFonts w:hint="eastAsia"/>
        </w:rPr>
        <w:br/>
      </w:r>
      <w:r>
        <w:rPr>
          <w:rFonts w:hint="eastAsia"/>
        </w:rPr>
        <w:t>　　　　一、蓝宝石压力传感器销售渠道与网络建设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提高蓝宝石压力传感器企业竞争力建议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一、蓝宝石压力传感器技术创新与管理优化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蓝宝石压力传感器品牌战略思考</w:t>
      </w:r>
      <w:r>
        <w:rPr>
          <w:rFonts w:hint="eastAsia"/>
        </w:rPr>
        <w:br/>
      </w:r>
      <w:r>
        <w:rPr>
          <w:rFonts w:hint="eastAsia"/>
        </w:rPr>
        <w:t>　　　　一、蓝宝石压力传感器品牌建设与维护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二、蓝宝石压力传感器品牌影响力与市场竞争力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中国蓝宝石压力传感器行业风险与对策</w:t>
      </w:r>
      <w:r>
        <w:rPr>
          <w:rFonts w:hint="eastAsia"/>
        </w:rPr>
        <w:br/>
      </w:r>
      <w:r>
        <w:rPr>
          <w:rFonts w:hint="eastAsia"/>
        </w:rPr>
        <w:t>　　第一节 蓝宝石压力传感器行业SWOT分析</w:t>
      </w:r>
      <w:r>
        <w:rPr>
          <w:rFonts w:hint="eastAsia"/>
        </w:rPr>
        <w:br/>
      </w:r>
      <w:r>
        <w:rPr>
          <w:rFonts w:hint="eastAsia"/>
        </w:rPr>
        <w:t>　　　　一、蓝宝石压力传感器行业优势分析</w:t>
      </w:r>
      <w:r>
        <w:rPr>
          <w:rFonts w:hint="eastAsia"/>
        </w:rPr>
        <w:br/>
      </w:r>
      <w:r>
        <w:rPr>
          <w:rFonts w:hint="eastAsia"/>
        </w:rPr>
        <w:t>　　　　二、蓝宝石压力传感器行业劣势分析</w:t>
      </w:r>
      <w:r>
        <w:rPr>
          <w:rFonts w:hint="eastAsia"/>
        </w:rPr>
        <w:br/>
      </w:r>
      <w:r>
        <w:rPr>
          <w:rFonts w:hint="eastAsia"/>
        </w:rPr>
        <w:t>　　　　三、蓝宝石压力传感器市场机会探索</w:t>
      </w:r>
      <w:r>
        <w:rPr>
          <w:rFonts w:hint="eastAsia"/>
        </w:rPr>
        <w:br/>
      </w:r>
      <w:r>
        <w:rPr>
          <w:rFonts w:hint="eastAsia"/>
        </w:rPr>
        <w:t>　　　　四、蓝宝石压力传感器市场威胁评估</w:t>
      </w:r>
      <w:r>
        <w:rPr>
          <w:rFonts w:hint="eastAsia"/>
        </w:rPr>
        <w:br/>
      </w:r>
      <w:r>
        <w:rPr>
          <w:rFonts w:hint="eastAsia"/>
        </w:rPr>
        <w:t>　　第二节 蓝宝石压力传感器行业风险及对策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2024-2030年中国蓝宝石压力传感器行业前景与发展趋势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蓝宝石压力传感器行业发展环境分析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2024-2030年蓝宝石压力传感器行业发展趋势与方向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一、蓝宝石压力传感器行业发展方向预测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二、蓝宝石压力传感器发展趋势分析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2024-2030年蓝宝石压力传感器行业发展潜力与机遇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一、蓝宝石压力传感器市场发展潜力评估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二、蓝宝石压力传感器新兴市场与机遇探索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蓝宝石压力传感器行业研究结论与建议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(中智^林)蓝宝石压力传感器行业发展建议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蓝宝石压力传感器行业历程</w:t>
      </w:r>
      <w:r>
        <w:rPr>
          <w:rFonts w:hint="eastAsia"/>
        </w:rPr>
        <w:br/>
      </w:r>
      <w:r>
        <w:rPr>
          <w:rFonts w:hint="eastAsia"/>
        </w:rPr>
        <w:t>　　图表 蓝宝石压力传感器行业生命周期</w:t>
      </w:r>
      <w:r>
        <w:rPr>
          <w:rFonts w:hint="eastAsia"/>
        </w:rPr>
        <w:br/>
      </w:r>
      <w:r>
        <w:rPr>
          <w:rFonts w:hint="eastAsia"/>
        </w:rPr>
        <w:t>　　图表 蓝宝石压力传感器行业产业链分析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2019-2024年中国蓝宝石压力传感器行业市场规模及增长情况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2019-2024年蓝宝石压力传感器行业市场容量分析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2019-2024年中国蓝宝石压力传感器行业产能统计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2019-2024年中国蓝宝石压力传感器行业产量及增长趋势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2019-2024年中国蓝宝石压力传感器市场需求量及增速统计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2024年中国蓝宝石压力传感器行业需求领域分布格局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2019-2024年中国蓝宝石压力传感器行业销售收入分析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2019-2024年中国蓝宝石压力传感器行业盈利情况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2019-2024年中国蓝宝石压力传感器行业利润总额统计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2019-2024年中国蓝宝石压力传感器进口数量分析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2019-2024年中国蓝宝石压力传感器进口金额分析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2019-2024年中国蓝宝石压力传感器出口数量分析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2019-2024年中国蓝宝石压力传感器出口金额分析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2024年中国蓝宝石压力传感器进口国家及地区分析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2024年中国蓝宝石压力传感器出口国家及地区分析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2019-2024年中国蓝宝石压力传感器行业企业数量情况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2019-2024年中国蓝宝石压力传感器行业企业平均规模情况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**地区蓝宝石压力传感器市场规模及增长情况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蓝宝石压力传感器重点企业（一）经营情况分析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蓝宝石压力传感器重点企业（一）主要经济指标情况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蓝宝石压力传感器重点企业（一）偿债能力情况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蓝宝石压力传感器重点企业（一）运营能力情况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蓝宝石压力传感器重点企业（一）成长能力情况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蓝宝石压力传感器重点企业（二）基本信息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蓝宝石压力传感器重点企业（二）经营情况分析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蓝宝石压力传感器重点企业（二）主要经济指标情况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蓝宝石压力传感器重点企业（二）偿债能力情况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蓝宝石压力传感器重点企业（二）运营能力情况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蓝宝石压力传感器重点企业（二）成长能力情况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蓝宝石压力传感器企业信息</w:t>
      </w:r>
      <w:r>
        <w:rPr>
          <w:rFonts w:hint="eastAsia"/>
        </w:rPr>
        <w:br/>
      </w:r>
      <w:r>
        <w:rPr>
          <w:rFonts w:hint="eastAsia"/>
        </w:rPr>
        <w:t>　　图表 蓝宝石压力传感器企业经营情况分析</w:t>
      </w:r>
      <w:r>
        <w:rPr>
          <w:rFonts w:hint="eastAsia"/>
        </w:rPr>
        <w:br/>
      </w:r>
      <w:r>
        <w:rPr>
          <w:rFonts w:hint="eastAsia"/>
        </w:rPr>
        <w:t>　　图表 蓝宝石压力传感器重点企业（三）主要经济指标情况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蓝宝石压力传感器重点企业（三）偿债能力情况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蓝宝石压力传感器重点企业（三）运营能力情况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蓝宝石压力传感器重点企业（三）成长能力情况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2024-2030年中国蓝宝石压力传感器行业产能预测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2024-2030年中国蓝宝石压力传感器行业产量预测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2024-2030年中国蓝宝石压力传感器市场需求量预测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2024-2030年中国蓝宝石压力传感器行业供需平衡预测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2024-2030年中国蓝宝石压力传感器行业市场容量预测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2024-2030年中国蓝宝石压力传感器行业市场规模预测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2024-2030年中国蓝宝石压力传感器市场前景分析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2024-2030年中国蓝宝石压力传感器发展趋势预测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8c06029c74b9d" w:history="1">
        <w:r>
          <w:rPr>
            <w:rStyle w:val="Hyperlink"/>
          </w:rPr>
          <w:t>2024-2030年中国蓝宝石压力传感器行业分析与市场前景报告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18c06029c74b9d" w:history="1">
        <w:r>
          <w:rPr>
            <w:rStyle w:val="Hyperlink"/>
          </w:rPr>
          <w:t>https://www.20087.com/7/11/LanBaoShiYaLiChuanGanQiShiChangQianJing.html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1f7217878458f" w:history="1">
      <w:r>
        <w:rPr>
          <w:rStyle w:val="Hyperlink"/>
        </w:rPr>
        <w:t>2024-2030年中国蓝宝石压力传感器行业分析与市场前景报告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anBaoShiYaLiChuanGanQiShiChangQianJing.html" TargetMode="External" Id="Rb518c06029c7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anBaoShiYaLiChuanGanQiShiChangQianJing.html" TargetMode="External" Id="Rb281f7217878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2024-08-30T00:21:00Z</dcterms:created>
  <dcterms:modified xsi:type="dcterms:W3CDTF">2024-08-30T01:21:00Z</dcterms:modified>
  <dc:subject>2024-2030年中国蓝宝石压力传感器行业分析与市场前景报告</dc:subject>
  <dc:title>2024-2030年中国蓝宝石压力传感器行业分析与市场前景报告</dc:title>
  <cp:keywords>2024-2030年中国蓝宝石压力传感器行业分析与市场前景报告</cp:keywords>
  <dc:description>2024-2030年中国蓝宝石压力传感器行业分析与市场前景报告</dc:description>
</cp:coreProperties>
</file>