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4a1cb674641e2" w:history="1">
              <w:r>
                <w:rPr>
                  <w:rStyle w:val="Hyperlink"/>
                </w:rPr>
                <w:t>2025年中国跑步机市场现状调研与发展前景预测分析报告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4a1cb674641e2" w:history="1">
              <w:r>
                <w:rPr>
                  <w:rStyle w:val="Hyperlink"/>
                </w:rPr>
                <w:t>2025年中国跑步机市场现状调研与发展前景预测分析报告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4a1cb674641e2" w:history="1">
                <w:r>
                  <w:rPr>
                    <w:rStyle w:val="Hyperlink"/>
                  </w:rPr>
                  <w:t>https://www.20087.com/M_QiTa/17/PaoBuJiHangYeXianZhuangYuFaZhanQianJing.html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中的重要成员，近年来随着健康意识的提升和居家健身的流行，市场需求显著增长。技术进步，如智能屏幕、心率监测、虚拟现实（VR）和互联健身平台的集成，使得跑步机不仅能提供基本的有氧锻炼，还能通过数据分析为用户提供个性化的训练计划和社交互动体验。同时，随着消费者对设计和静音技术的要求提高，跑步机的外观设计和噪音控制也得到了显著改善。</w:t>
      </w:r>
      <w:r>
        <w:rPr>
          <w:rFonts w:hint="eastAsia"/>
        </w:rPr>
        <w:br/>
      </w:r>
      <w:r>
        <w:rPr>
          <w:rFonts w:hint="eastAsia"/>
        </w:rPr>
        <w:t>　　未来，跑步机将更加注重智能化和定制化。通过集成人工智能和机器学习算法，跑步机将能够根据用户的身体数据和运动习惯，自动调整倾斜度、速度和阻力，提供更精准的个性化训练。同时，跑步机将与更广泛的智能健康生态系统融合，如睡眠追踪器和营养应用程序，为用户提供全方位的健康管理解决方案。此外，虚拟现实技术的进一步应用将为用户创造更加身临其境的运动体验，如模拟户外跑步场景，增强锻炼的乐趣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4a1cb674641e2" w:history="1">
        <w:r>
          <w:rPr>
            <w:rStyle w:val="Hyperlink"/>
          </w:rPr>
          <w:t>2025年中国跑步机市场现状调研与发展前景预测分析报告</w:t>
        </w:r>
      </w:hyperlink>
      <w:r>
        <w:rPr>
          <w:rFonts w:hint="eastAsia"/>
        </w:rPr>
        <w:t>》全面梳理了跑步机产业链，结合市场需求和市场规模等数据，深入剖析跑步机行业现状。报告详细探讨了跑步机市场竞争格局，重点关注重点企业及其品牌影响力，并分析了跑步机价格机制和细分市场特征。通过对跑步机技术现状及未来方向的评估，报告展望了跑步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2025年全球跑步机行业发展现状分析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2025年全球跑步机行业发展概况</w:t>
      </w:r>
      <w:r>
        <w:rPr>
          <w:rFonts w:hint="eastAsia"/>
        </w:rPr>
        <w:br/>
      </w:r>
      <w:r>
        <w:rPr>
          <w:rFonts w:hint="eastAsia"/>
        </w:rPr>
        <w:t>　　　　一、全球跑步机行业运行特点分析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二、全球跑步机市场供需状况分析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三、全球跑步机行业产品价格分析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2025年全球跑步机行业主要国家运行情况分析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2025-2031年全球跑步机行业发展趋势分析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2025年中国跑步机行业政策环境分析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2025年中国跑步机行业社会环境分析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一、中国跑步机行业发展历程</w:t>
      </w:r>
      <w:r>
        <w:rPr>
          <w:rFonts w:hint="eastAsia"/>
        </w:rPr>
        <w:br/>
      </w:r>
      <w:r>
        <w:rPr>
          <w:rFonts w:hint="eastAsia"/>
        </w:rPr>
        <w:t>　　　　二、中国跑步机行业价格分析</w:t>
      </w:r>
      <w:r>
        <w:rPr>
          <w:rFonts w:hint="eastAsia"/>
        </w:rPr>
        <w:br/>
      </w:r>
      <w:r>
        <w:rPr>
          <w:rFonts w:hint="eastAsia"/>
        </w:rPr>
        <w:t>　　　　三、中国跑步机行业技术发展现状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2025年中国跑步机行业市场运行动态分析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二、中国跑步机行业市场规模分析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三、中国跑步机行业市场需求情况分析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四、国内跑步机行业市场行情分析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2025年中国跑步机行业发展存在的问题与对策分析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2020-2025年中国跑步机行业（所属行业）数据监测分析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2025年中国跑步机行业（所属行业）结构分析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2020-2025年中国跑步机行业（所属行业）盈利能力分析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2020-2025年中国跑步机进出口数据监测分析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2020-2025年中国跑步机（95069111）进出口平均单价分析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2025年中国跑步机行业市场竞争态势分析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2025年中国跑步机行业竞争态势分析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2025年中国跑步机行业国际竞争力比较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2025年中国跑步机行业竞争策略分析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2025年中国跑步机行业优势企业关键财务数据分析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2025-2031年中国跑步机行业发展前景预测分析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三、2025-2031年中国跑步机行业进出口预测分析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四、2025-2031年中国跑步机行业竞争格局预测分析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2025-2031年中国跑步机行业投资机会与投资风险分析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2025-2031年中国跑步机行业发展策略及投资建议分析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2025-2031年中国跑步机行业发展策略分析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2025-2031年中国跑步机行业市场的重点客户战略实施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2025-2031年中国跑步机产品生产及销售投资运作模式探讨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[.中.智.林.]2025-2031年中国跑步机行业项目投资建议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2025年中国跑步机所属行业不同所有制企业销售收入分布图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2020-2025年中国跑步机所属行业主要盈利指标增长趋势图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4a1cb674641e2" w:history="1">
        <w:r>
          <w:rPr>
            <w:rStyle w:val="Hyperlink"/>
          </w:rPr>
          <w:t>2025年中国跑步机市场现状调研与发展前景预测分析报告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4a1cb674641e2" w:history="1">
        <w:r>
          <w:rPr>
            <w:rStyle w:val="Hyperlink"/>
          </w:rPr>
          <w:t>https://www.20087.com/M_QiTa/17/PaoBuJiHangYeXianZhuangYuFaZhanQianJing.html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03b13948f4158" w:history="1">
      <w:r>
        <w:rPr>
          <w:rStyle w:val="Hyperlink"/>
        </w:rPr>
        <w:t>2025年中国跑步机市场现状调研与发展前景预测分析报告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PaoBuJiHangYeXianZhuangYuFaZhanQianJing.html" TargetMode="External" Id="Rc6b4a1cb674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PaoBuJiHangYeXianZhuangYuFaZhanQianJing.html" TargetMode="External" Id="Rc1503b13948f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2025-01-23T23:36:00Z</dcterms:created>
  <dcterms:modified xsi:type="dcterms:W3CDTF">2025-01-24T00:36:00Z</dcterms:modified>
  <dc:subject>2025年中国跑步机市场现状调研与发展前景预测分析报告</dc:subject>
  <dc:title>2025年中国跑步机市场现状调研与发展前景预测分析报告</dc:title>
  <cp:keywords>2025年中国跑步机市场现状调研与发展前景预测分析报告</cp:keywords>
  <dc:description>2025年中国跑步机市场现状调研与发展前景预测分析报告</dc:description>
</cp:coreProperties>
</file>