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70da1ad0245ba" w:history="1">
              <w:r>
                <w:rPr>
                  <w:rStyle w:val="Hyperlink"/>
                </w:rPr>
                <w:t>2024-2030年中国键盘乐器行业发展深度调研与未来趋势分析报告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70da1ad0245ba" w:history="1">
              <w:r>
                <w:rPr>
                  <w:rStyle w:val="Hyperlink"/>
                </w:rPr>
                <w:t>2024-2030年中国键盘乐器行业发展深度调研与未来趋势分析报告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70da1ad0245ba" w:history="1">
                <w:r>
                  <w:rPr>
                    <w:rStyle w:val="Hyperlink"/>
                  </w:rPr>
                  <w:t>https://www.20087.com/7/91/JianPanLeQiFaZhanQuShiFenXi.html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乐器包括钢琴、电子琴、合成器等，近年来随着音乐教育的普及和数字音乐制作技术的发展，市场需求持续增长。现代键盘乐器不仅在音色和演奏体验上进行了创新，如采用物理建模、采样技术等，模拟真实的乐器声音，还加入了更多的智能功能，如自动伴奏、教学软件、内置录音棚等，满足了从初学者到专业音乐人的不同需求。同时，便携式和可扩展性也成为键盘乐器的重要发展方向。</w:t>
      </w:r>
      <w:r>
        <w:rPr>
          <w:rFonts w:hint="eastAsia"/>
        </w:rPr>
        <w:br/>
      </w:r>
      <w:r>
        <w:rPr>
          <w:rFonts w:hint="eastAsia"/>
        </w:rPr>
        <w:t>　　未来，键盘乐器的发展将更加注重个性化和互动性。一方面，通过人工智能和机器学习技术，键盘乐器将能够根据用户的演奏习惯和技能水平，提供定制化的练习课程和创作建议，同时，增强现实（AR）和虚拟现实（VR）技术的应用，将为演奏者创造更加沉浸式的演奏体验，如虚拟乐队演出、互动式音乐游戏等。另一方面，键盘乐器将与社交媒体和在线音乐平台更加紧密地结合，支持即时分享和在线协作，促进音乐爱好者之间的交流和合作，推动音乐文化的传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70da1ad0245ba" w:history="1">
        <w:r>
          <w:rPr>
            <w:rStyle w:val="Hyperlink"/>
          </w:rPr>
          <w:t>2024-2030年中国键盘乐器行业发展深度调研与未来趋势分析报告</w:t>
        </w:r>
      </w:hyperlink>
      <w:r>
        <w:rPr>
          <w:rFonts w:hint="eastAsia"/>
        </w:rPr>
        <w:t>》依据国家统计局、发改委及键盘乐器相关协会等的数据资料，深入研究了键盘乐器行业的现状，包括键盘乐器市场需求、市场规模及产业链状况。键盘乐器报告分析了键盘乐器的价格波动、各细分市场的动态，以及重点企业的经营状况。同时，报告对键盘乐器市场前景及发展趋势进行了科学预测，揭示了潜在的市场需求和投资机会，也指出了键盘乐器行业内可能的风险。此外，键盘乐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键盘类乐器产品概述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键盘类乐器市场特点分析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键盘类乐器行业环境分析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中国键盘类乐器行业政策环境分析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一、键盘类乐器产业政策分析</w:t>
      </w:r>
      <w:r>
        <w:rPr>
          <w:rFonts w:hint="eastAsia"/>
        </w:rPr>
        <w:br/>
      </w:r>
      <w:r>
        <w:rPr>
          <w:rFonts w:hint="eastAsia"/>
        </w:rPr>
        <w:t>　　　　二、相关键盘类乐器产业政策影响分析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中国键盘类乐器行业技术环境分析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一、中国键盘类乐器技术发展概况</w:t>
      </w:r>
      <w:r>
        <w:rPr>
          <w:rFonts w:hint="eastAsia"/>
        </w:rPr>
        <w:br/>
      </w:r>
      <w:r>
        <w:rPr>
          <w:rFonts w:hint="eastAsia"/>
        </w:rPr>
        <w:t>　　　　二、中国键盘类乐器产品工艺特点或流程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三、中国键盘类乐器行业技术发展趋势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全球键盘类乐器所属市场分析</w:t>
      </w:r>
      <w:r>
        <w:rPr>
          <w:rFonts w:hint="eastAsia"/>
        </w:rPr>
        <w:br/>
      </w:r>
      <w:r>
        <w:rPr>
          <w:rFonts w:hint="eastAsia"/>
        </w:rPr>
        <w:t>　　第一节 键盘类乐器产能分析及预测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一、2019-2024年全球键盘类乐器产能分析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二、2024-2030年全球键盘类乐器产能预测</w:t>
      </w:r>
      <w:r>
        <w:rPr>
          <w:rFonts w:hint="eastAsia"/>
        </w:rPr>
        <w:br/>
      </w:r>
      <w:r>
        <w:rPr>
          <w:rFonts w:hint="eastAsia"/>
        </w:rPr>
        <w:t>　　第二节 键盘类乐器产品产量分析及预测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一、2019-2024年全球键盘类乐器产量分析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二、2024-2030年全球键盘类乐器产量预测</w:t>
      </w:r>
      <w:r>
        <w:rPr>
          <w:rFonts w:hint="eastAsia"/>
        </w:rPr>
        <w:br/>
      </w:r>
      <w:r>
        <w:rPr>
          <w:rFonts w:hint="eastAsia"/>
        </w:rPr>
        <w:t>　　第三节 键盘类乐器市场需求分析及预测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一、2019-2024年全球键盘类乐器市场需求分析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二、2024-2030年全球键盘类乐器市场需求预测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中国键盘类乐器所属市场分析 第一节 键盘类乐器市场现状分析及预测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一、2019-2024年中国键盘类乐器市场规模分析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二、2024-2030年中国键盘类乐器市场规模预测</w:t>
      </w:r>
      <w:r>
        <w:rPr>
          <w:rFonts w:hint="eastAsia"/>
        </w:rPr>
        <w:br/>
      </w:r>
      <w:r>
        <w:rPr>
          <w:rFonts w:hint="eastAsia"/>
        </w:rPr>
        <w:t>　　第二节 键盘类乐器产品产能分析及预测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一、2019-2024年中国键盘类乐器产能分析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二、2024-2030年中国键盘类乐器产能预测</w:t>
      </w:r>
      <w:r>
        <w:rPr>
          <w:rFonts w:hint="eastAsia"/>
        </w:rPr>
        <w:br/>
      </w:r>
      <w:r>
        <w:rPr>
          <w:rFonts w:hint="eastAsia"/>
        </w:rPr>
        <w:t>　　第三节 键盘类乐器产品产量分析及预测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一、2019-2024年中国键盘类乐器产量分析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二、2024-2030年中国键盘类乐器产量预测</w:t>
      </w:r>
      <w:r>
        <w:rPr>
          <w:rFonts w:hint="eastAsia"/>
        </w:rPr>
        <w:br/>
      </w:r>
      <w:r>
        <w:rPr>
          <w:rFonts w:hint="eastAsia"/>
        </w:rPr>
        <w:t>　　第四节 键盘类乐器市场需求分析及预测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一、2019-2024年中国键盘类乐器市场需求分析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二、2024-2030年中国键盘类乐器市场需求预测</w:t>
      </w:r>
      <w:r>
        <w:rPr>
          <w:rFonts w:hint="eastAsia"/>
        </w:rPr>
        <w:br/>
      </w:r>
      <w:r>
        <w:rPr>
          <w:rFonts w:hint="eastAsia"/>
        </w:rPr>
        <w:t>　　第五节 键盘类乐器所属行业进出口数据分析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一、2019-2024年中国键盘类乐器进出口数据分析</w:t>
      </w:r>
      <w:r>
        <w:rPr>
          <w:rFonts w:hint="eastAsia"/>
        </w:rPr>
        <w:br/>
      </w:r>
      <w:r>
        <w:rPr>
          <w:rFonts w:hint="eastAsia"/>
        </w:rPr>
        <w:t>　　　　2016年我国键盘管风琴；簧风琴等游离金属簧片键盘乐器进口总额4170752美元，进口总额220952美元；进口总额963104美元。</w:t>
      </w:r>
      <w:r>
        <w:rPr>
          <w:rFonts w:hint="eastAsia"/>
        </w:rPr>
        <w:br/>
      </w:r>
      <w:r>
        <w:rPr>
          <w:rFonts w:hint="eastAsia"/>
        </w:rPr>
        <w:t>　　　　2019-2024年键盘管风琴；簧风琴等游离金属簧片键盘乐器进口贸易总额走势图（单位：美元）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二、2024-2030年国内键盘类乐器产品未来进出口情况预测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键盘类乐器产业渠道分析</w:t>
      </w:r>
      <w:r>
        <w:rPr>
          <w:rFonts w:hint="eastAsia"/>
        </w:rPr>
        <w:br/>
      </w:r>
      <w:r>
        <w:rPr>
          <w:rFonts w:hint="eastAsia"/>
        </w:rPr>
        <w:t>　　第一节 2023-2024年国内键盘类乐器产品的需求地域分布结构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2019-2024年中国键盘类乐器产品重点区域市场消费情况分析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2023-2024年国内键盘类乐器产品的经销模式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键盘类乐器行业国际化营销模式分析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2023-2024年国内键盘类乐器产品生产及销售投资运作模式分析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键盘类乐器主要生产厂商发展概况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键盘类乐器行业相关产业分析</w:t>
      </w:r>
      <w:r>
        <w:rPr>
          <w:rFonts w:hint="eastAsia"/>
        </w:rPr>
        <w:br/>
      </w:r>
      <w:r>
        <w:rPr>
          <w:rFonts w:hint="eastAsia"/>
        </w:rPr>
        <w:t>　　第一节 键盘类乐器行业产业链概述</w:t>
      </w:r>
      <w:r>
        <w:rPr>
          <w:rFonts w:hint="eastAsia"/>
        </w:rPr>
        <w:br/>
      </w:r>
      <w:r>
        <w:rPr>
          <w:rFonts w:hint="eastAsia"/>
        </w:rPr>
        <w:t>　　第二节 键盘类乐器上游行业发展状况分析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键盘类乐器下游行业发展情况分析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未来几年中国键盘类乐器行业竞争格局发展趋势分析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2024-2030年键盘类乐器行业前景展望与趋势预测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键盘类乐器行业投资价值分析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一、2024-2030年国内键盘类乐器行业盈利能力分析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二、2024-2030年国内键盘类乐器行业偿债能力分析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三、2024-2030年国内键盘类乐器产品投资收益率分析预测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四、2024-2030年国内键盘类乐器行业运营效率分析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2024-2030年国内键盘类乐器行业投资机会分析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一、国内强劲的经济增长对键盘类乐器行业的支撑因素分析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二、下游行业的需求对键盘类乐器行业的推动因素分析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三、键盘类乐器产品相关产业的发展对键盘类乐器行业的带动因素分析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2024-2030年国内键盘类乐器行业投资热点及未来投资方向分析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2024-2030年国内键盘类乐器行业未来市场发展前景预测 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2024-2030年键盘类乐器行业投资战略研究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2024-2030年中国键盘类乐器行业发展的关键要素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2024-2030年中国键盘类乐器投资机会分析</w:t>
      </w:r>
      <w:r>
        <w:rPr>
          <w:rFonts w:hint="eastAsia"/>
        </w:rPr>
        <w:br/>
      </w:r>
      <w:r>
        <w:rPr>
          <w:rFonts w:hint="eastAsia"/>
        </w:rPr>
        <w:t>　　　　一、键盘类乐器行业投资前景</w:t>
      </w:r>
      <w:r>
        <w:rPr>
          <w:rFonts w:hint="eastAsia"/>
        </w:rPr>
        <w:br/>
      </w:r>
      <w:r>
        <w:rPr>
          <w:rFonts w:hint="eastAsia"/>
        </w:rPr>
        <w:t>　　　　二、键盘类乐器行业投资热点</w:t>
      </w:r>
      <w:r>
        <w:rPr>
          <w:rFonts w:hint="eastAsia"/>
        </w:rPr>
        <w:br/>
      </w:r>
      <w:r>
        <w:rPr>
          <w:rFonts w:hint="eastAsia"/>
        </w:rPr>
        <w:t>　　　　三、键盘类乐器行业投资区域</w:t>
      </w:r>
      <w:r>
        <w:rPr>
          <w:rFonts w:hint="eastAsia"/>
        </w:rPr>
        <w:br/>
      </w:r>
      <w:r>
        <w:rPr>
          <w:rFonts w:hint="eastAsia"/>
        </w:rPr>
        <w:t>　　　　四、键盘类乐器行业投资吸引力分析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2024-2030年中国键盘类乐器投资风险分析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中.智.林.－键盘类乐器项目的投资建议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2019-2024年国外键盘类乐器产能分析</w:t>
      </w:r>
      <w:r>
        <w:rPr>
          <w:rFonts w:hint="eastAsia"/>
        </w:rPr>
        <w:br/>
      </w:r>
      <w:r>
        <w:rPr>
          <w:rFonts w:hint="eastAsia"/>
        </w:rPr>
        <w:t>　　图表 2024-2030年国外键盘类乐器产能预测</w:t>
      </w:r>
      <w:r>
        <w:rPr>
          <w:rFonts w:hint="eastAsia"/>
        </w:rPr>
        <w:br/>
      </w:r>
      <w:r>
        <w:rPr>
          <w:rFonts w:hint="eastAsia"/>
        </w:rPr>
        <w:t>　　图表 2019-2024年国外键盘类乐器产量分析</w:t>
      </w:r>
      <w:r>
        <w:rPr>
          <w:rFonts w:hint="eastAsia"/>
        </w:rPr>
        <w:br/>
      </w:r>
      <w:r>
        <w:rPr>
          <w:rFonts w:hint="eastAsia"/>
        </w:rPr>
        <w:t>　　图表 2024-2030年国外键盘类乐器产量预测</w:t>
      </w:r>
      <w:r>
        <w:rPr>
          <w:rFonts w:hint="eastAsia"/>
        </w:rPr>
        <w:br/>
      </w:r>
      <w:r>
        <w:rPr>
          <w:rFonts w:hint="eastAsia"/>
        </w:rPr>
        <w:t>　　图表 2019-2024年国外键盘类乐器市场需求分析</w:t>
      </w:r>
      <w:r>
        <w:rPr>
          <w:rFonts w:hint="eastAsia"/>
        </w:rPr>
        <w:br/>
      </w:r>
      <w:r>
        <w:rPr>
          <w:rFonts w:hint="eastAsia"/>
        </w:rPr>
        <w:t>　　图表 2024-2030年国外键盘类乐器市场需求预测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2019-2024年中国键盘类乐器产能分析</w:t>
      </w:r>
      <w:r>
        <w:rPr>
          <w:rFonts w:hint="eastAsia"/>
        </w:rPr>
        <w:br/>
      </w:r>
      <w:r>
        <w:rPr>
          <w:rFonts w:hint="eastAsia"/>
        </w:rPr>
        <w:t>　　图表 2024-2030年中国键盘类乐器产能预测</w:t>
      </w:r>
      <w:r>
        <w:rPr>
          <w:rFonts w:hint="eastAsia"/>
        </w:rPr>
        <w:br/>
      </w:r>
      <w:r>
        <w:rPr>
          <w:rFonts w:hint="eastAsia"/>
        </w:rPr>
        <w:t>　　图表 2019-2024年中国键盘类乐器产量分析</w:t>
      </w:r>
      <w:r>
        <w:rPr>
          <w:rFonts w:hint="eastAsia"/>
        </w:rPr>
        <w:br/>
      </w:r>
      <w:r>
        <w:rPr>
          <w:rFonts w:hint="eastAsia"/>
        </w:rPr>
        <w:t>　　图表 2024-2030年中国键盘类乐器产量预测</w:t>
      </w:r>
      <w:r>
        <w:rPr>
          <w:rFonts w:hint="eastAsia"/>
        </w:rPr>
        <w:br/>
      </w:r>
      <w:r>
        <w:rPr>
          <w:rFonts w:hint="eastAsia"/>
        </w:rPr>
        <w:t>　　图表 2019-2024年中国键盘类乐器市场需求分析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2024-2030年中国键盘类乐器市场需求预测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2019-2024年中国键盘类乐器进口数据分析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70da1ad0245ba" w:history="1">
        <w:r>
          <w:rPr>
            <w:rStyle w:val="Hyperlink"/>
          </w:rPr>
          <w:t>2024-2030年中国键盘乐器行业发展深度调研与未来趋势分析报告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70da1ad0245ba" w:history="1">
        <w:r>
          <w:rPr>
            <w:rStyle w:val="Hyperlink"/>
          </w:rPr>
          <w:t>https://www.20087.com/7/91/JianPanLeQiFaZhanQuShiFenXi.html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9b9c766274df3" w:history="1">
      <w:r>
        <w:rPr>
          <w:rStyle w:val="Hyperlink"/>
        </w:rPr>
        <w:t>2024-2030年中国键盘乐器行业发展深度调研与未来趋势分析报告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nPanLeQiFaZhanQuShiFenXi.html" TargetMode="External" Id="R36970da1ad02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nPanLeQiFaZhanQuShiFenXi.html" TargetMode="External" Id="R62d9b9c76627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2024-03-29T08:00:00Z</dcterms:created>
  <dcterms:modified xsi:type="dcterms:W3CDTF">2024-03-29T09:00:00Z</dcterms:modified>
  <dc:subject>2024-2030年中国键盘乐器行业发展深度调研与未来趋势分析报告</dc:subject>
  <dc:title>2024-2030年中国键盘乐器行业发展深度调研与未来趋势分析报告</dc:title>
  <cp:keywords>2024-2030年中国键盘乐器行业发展深度调研与未来趋势分析报告</cp:keywords>
  <dc:description>2024-2030年中国键盘乐器行业发展深度调研与未来趋势分析报告</dc:description>
</cp:coreProperties>
</file>