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8addcc8db4d56" w:history="1">
              <w:r>
                <w:rPr>
                  <w:rStyle w:val="Hyperlink"/>
                </w:rPr>
                <w:t>中国数字音乐行业现状调研与发展趋势分析报告（2024-2030年）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8addcc8db4d56" w:history="1">
              <w:r>
                <w:rPr>
                  <w:rStyle w:val="Hyperlink"/>
                </w:rPr>
                <w:t>中国数字音乐行业现状调研与发展趋势分析报告（2024-2030年）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8addcc8db4d56" w:history="1">
                <w:r>
                  <w:rPr>
                    <w:rStyle w:val="Hyperlink"/>
                  </w:rPr>
                  <w:t>https://www.20087.com/M_QiTa/18/ShuZiYinLeDeXianZhuangHeFaZhanQuShi.html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数字音乐市场近年来经历了从实体唱片到在线流媒体的重大转变。随着互联网的普及和移动设备的广泛应用，消费者越来越倾向于通过在线平台购买和聆听音乐。音乐流媒体服务的兴起，如Spotify、Apple Music和Tidal，提供了海量的音乐库和个性化的播放列表，改变了音乐的消费方式。然而，版权管理、艺术家收益分配以及消费者付费意愿是行业持续关注的焦点。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数字音乐将更加注重个性化和互动性。一方面，通过人工智能和机器学习，数字音乐平台将提供更加精准的音乐推荐，创造个性化的听觉体验。另一方面，数字音乐将与虚拟现实(VR)和增强现实(AR)技术结合，提供沉浸式的音乐体验，如VR音乐会，增强用户参与感。此外，区块链技术的应用将有望解决版权管理问题，为艺术家提供更直接的收益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8addcc8db4d56" w:history="1">
        <w:r>
          <w:rPr>
            <w:rStyle w:val="Hyperlink"/>
          </w:rPr>
          <w:t>中国数字音乐行业现状调研与发展趋势分析报告（2024-2030年）</w:t>
        </w:r>
      </w:hyperlink>
      <w:r>
        <w:rPr>
          <w:rFonts w:hint="eastAsia"/>
        </w:rPr>
        <w:t>》深入剖析了当前数字音乐行业的现状，全面梳理了数字音乐市场需求、市场规模、产业链结构以及价格体系。数字音乐报告探讨了数字音乐各细分市场的特点，展望了市场前景与发展趋势，并基于权威数据进行了科学预测。同时，数字音乐报告还对品牌竞争格局、市场集中度、重点企业运营状况进行了客观分析，指出了行业面临的风险与机遇。数字音乐报告旨在为数字音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2019-2024年全球数字音乐市场分析</w:t>
      </w:r>
      <w:r>
        <w:rPr>
          <w:rFonts w:hint="eastAsia"/>
        </w:rPr>
        <w:br/>
      </w:r>
      <w:r>
        <w:rPr>
          <w:rFonts w:hint="eastAsia"/>
        </w:rPr>
        <w:t>　　1.1 2019-2024年全球数字音乐市场发展概况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1.1.1 全球数字音乐市场规模分析</w:t>
      </w:r>
      <w:r>
        <w:rPr>
          <w:rFonts w:hint="eastAsia"/>
        </w:rPr>
        <w:br/>
      </w:r>
      <w:r>
        <w:rPr>
          <w:rFonts w:hint="eastAsia"/>
        </w:rPr>
        <w:t>　　　　1.1.2 全球数字音乐市场发展态势</w:t>
      </w:r>
      <w:r>
        <w:rPr>
          <w:rFonts w:hint="eastAsia"/>
        </w:rPr>
        <w:br/>
      </w:r>
      <w:r>
        <w:rPr>
          <w:rFonts w:hint="eastAsia"/>
        </w:rPr>
        <w:t>　　　　1.1.3 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1.1.4 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1.2 2019-2024年数字音乐市场竞争格局分析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1.2.1 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1.2.2 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1.2.3 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1.3.2 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1.3.3 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1.3.4 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英国数字音乐消费分析</w:t>
      </w:r>
      <w:r>
        <w:rPr>
          <w:rFonts w:hint="eastAsia"/>
        </w:rPr>
        <w:br/>
      </w:r>
      <w:r>
        <w:rPr>
          <w:rFonts w:hint="eastAsia"/>
        </w:rPr>
        <w:t>　　　　1.4.2 英国数字音乐下载增长情况</w:t>
      </w:r>
      <w:r>
        <w:rPr>
          <w:rFonts w:hint="eastAsia"/>
        </w:rPr>
        <w:br/>
      </w:r>
      <w:r>
        <w:rPr>
          <w:rFonts w:hint="eastAsia"/>
        </w:rPr>
        <w:t>　　　　1.4.3 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1.5.2 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1.5.3 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1.5.4 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2019-2024年中国数字音乐市场分析</w:t>
      </w:r>
      <w:r>
        <w:rPr>
          <w:rFonts w:hint="eastAsia"/>
        </w:rPr>
        <w:br/>
      </w:r>
      <w:r>
        <w:rPr>
          <w:rFonts w:hint="eastAsia"/>
        </w:rPr>
        <w:t>　　2.1 2019-2024年数字音乐市场发展概况</w:t>
      </w:r>
      <w:r>
        <w:rPr>
          <w:rFonts w:hint="eastAsia"/>
        </w:rPr>
        <w:br/>
      </w:r>
      <w:r>
        <w:rPr>
          <w:rFonts w:hint="eastAsia"/>
        </w:rPr>
        <w:t>　　　　2.1.1 中国数字音乐产业的演进</w:t>
      </w:r>
      <w:r>
        <w:rPr>
          <w:rFonts w:hint="eastAsia"/>
        </w:rPr>
        <w:br/>
      </w:r>
      <w:r>
        <w:rPr>
          <w:rFonts w:hint="eastAsia"/>
        </w:rPr>
        <w:t>　　　　2.1.2 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2.1.3 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2.1.4 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2.1.5 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2.1.6 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　　2.1.7 探析数字音乐个性化推荐系统</w:t>
      </w:r>
      <w:r>
        <w:rPr>
          <w:rFonts w:hint="eastAsia"/>
        </w:rPr>
        <w:br/>
      </w:r>
      <w:r>
        <w:rPr>
          <w:rFonts w:hint="eastAsia"/>
        </w:rPr>
        <w:t>　　2.2 2019-2024年数字音乐市场运行状况</w:t>
      </w:r>
      <w:r>
        <w:rPr>
          <w:rFonts w:hint="eastAsia"/>
        </w:rPr>
        <w:br/>
      </w:r>
      <w:r>
        <w:rPr>
          <w:rFonts w:hint="eastAsia"/>
        </w:rPr>
        <w:t>　　2.3 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2.3.1 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2.3.2 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2.3.3 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2.3.4 中国数字音乐产业的发展对策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2019-2024年数字音乐的版权问题分析</w:t>
      </w:r>
      <w:r>
        <w:rPr>
          <w:rFonts w:hint="eastAsia"/>
        </w:rPr>
        <w:br/>
      </w:r>
      <w:r>
        <w:rPr>
          <w:rFonts w:hint="eastAsia"/>
        </w:rPr>
        <w:t>　　3.1 数字音乐盗版状况分析</w:t>
      </w:r>
      <w:r>
        <w:rPr>
          <w:rFonts w:hint="eastAsia"/>
        </w:rPr>
        <w:br/>
      </w:r>
      <w:r>
        <w:rPr>
          <w:rFonts w:hint="eastAsia"/>
        </w:rPr>
        <w:t>　　　　3.1.1 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3.1.2 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3.1.3 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3.2 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3.2.1 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3.2.2 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3.2.3 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3.3 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3.3.1 从百代与苹果合作模式分析数字版权管理</w:t>
      </w:r>
      <w:r>
        <w:rPr>
          <w:rFonts w:hint="eastAsia"/>
        </w:rPr>
        <w:br/>
      </w:r>
      <w:r>
        <w:rPr>
          <w:rFonts w:hint="eastAsia"/>
        </w:rPr>
        <w:t>　　　　3.3.2 从卡拉OK到百度看我国数字音乐版权发展</w:t>
      </w:r>
      <w:r>
        <w:rPr>
          <w:rFonts w:hint="eastAsia"/>
        </w:rPr>
        <w:br/>
      </w:r>
      <w:r>
        <w:rPr>
          <w:rFonts w:hint="eastAsia"/>
        </w:rPr>
        <w:t>　　　　3.3.3 文化部将出台网络音频版权管理办法打破格局</w:t>
      </w:r>
      <w:r>
        <w:rPr>
          <w:rFonts w:hint="eastAsia"/>
        </w:rPr>
        <w:br/>
      </w:r>
      <w:r>
        <w:rPr>
          <w:rFonts w:hint="eastAsia"/>
        </w:rPr>
        <w:t>　　　　3.3.4 中国保护数字音乐版权存在的障碍及发展出路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2019-2024年在线音乐发展分析</w:t>
      </w:r>
      <w:r>
        <w:rPr>
          <w:rFonts w:hint="eastAsia"/>
        </w:rPr>
        <w:br/>
      </w:r>
      <w:r>
        <w:rPr>
          <w:rFonts w:hint="eastAsia"/>
        </w:rPr>
        <w:t>　　4.1 2019-2024年国际在线音乐发展现状</w:t>
      </w:r>
      <w:r>
        <w:rPr>
          <w:rFonts w:hint="eastAsia"/>
        </w:rPr>
        <w:br/>
      </w:r>
      <w:r>
        <w:rPr>
          <w:rFonts w:hint="eastAsia"/>
        </w:rPr>
        <w:t>　　　　4.1.1 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4.1.2 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4.1.3 美国在线音乐市场规模情况</w:t>
      </w:r>
      <w:r>
        <w:rPr>
          <w:rFonts w:hint="eastAsia"/>
        </w:rPr>
        <w:br/>
      </w:r>
      <w:r>
        <w:rPr>
          <w:rFonts w:hint="eastAsia"/>
        </w:rPr>
        <w:t>　　4.2 2019-2024年中国在线音乐发展现状</w:t>
      </w:r>
      <w:r>
        <w:rPr>
          <w:rFonts w:hint="eastAsia"/>
        </w:rPr>
        <w:br/>
      </w:r>
      <w:r>
        <w:rPr>
          <w:rFonts w:hint="eastAsia"/>
        </w:rPr>
        <w:t>　　　　4.2.1 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4.2.2 我国在线音乐市场发展现状</w:t>
      </w:r>
      <w:r>
        <w:rPr>
          <w:rFonts w:hint="eastAsia"/>
        </w:rPr>
        <w:br/>
      </w:r>
      <w:r>
        <w:rPr>
          <w:rFonts w:hint="eastAsia"/>
        </w:rPr>
        <w:t>　　　　4.2.3 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4.2.4 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4.2.5 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4.2.6 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4.3 2019-2024年我国主要类型在线音乐服务提供商分析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4.3.1 下载类的音乐服务</w:t>
      </w:r>
      <w:r>
        <w:rPr>
          <w:rFonts w:hint="eastAsia"/>
        </w:rPr>
        <w:br/>
      </w:r>
      <w:r>
        <w:rPr>
          <w:rFonts w:hint="eastAsia"/>
        </w:rPr>
        <w:t>　　　　4.3.2 在线类的音乐服务</w:t>
      </w:r>
      <w:r>
        <w:rPr>
          <w:rFonts w:hint="eastAsia"/>
        </w:rPr>
        <w:br/>
      </w:r>
      <w:r>
        <w:rPr>
          <w:rFonts w:hint="eastAsia"/>
        </w:rPr>
        <w:t>　　　　4.3.3 背景音类的音乐服务</w:t>
      </w:r>
      <w:r>
        <w:rPr>
          <w:rFonts w:hint="eastAsia"/>
        </w:rPr>
        <w:br/>
      </w:r>
      <w:r>
        <w:rPr>
          <w:rFonts w:hint="eastAsia"/>
        </w:rPr>
        <w:t>　　　　4.3.4 搜索类的音乐服务</w:t>
      </w:r>
      <w:r>
        <w:rPr>
          <w:rFonts w:hint="eastAsia"/>
        </w:rPr>
        <w:br/>
      </w:r>
      <w:r>
        <w:rPr>
          <w:rFonts w:hint="eastAsia"/>
        </w:rPr>
        <w:t>　　　　4.3.5 广播类的音乐服务</w:t>
      </w:r>
      <w:r>
        <w:rPr>
          <w:rFonts w:hint="eastAsia"/>
        </w:rPr>
        <w:br/>
      </w:r>
      <w:r>
        <w:rPr>
          <w:rFonts w:hint="eastAsia"/>
        </w:rPr>
        <w:t>　　　　4.3.6 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4.4 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我国在线音乐的发展瓶颈</w:t>
      </w:r>
      <w:r>
        <w:rPr>
          <w:rFonts w:hint="eastAsia"/>
        </w:rPr>
        <w:br/>
      </w:r>
      <w:r>
        <w:rPr>
          <w:rFonts w:hint="eastAsia"/>
        </w:rPr>
        <w:t>　　　　4.4.2 在线音乐发展的突破点</w:t>
      </w:r>
      <w:r>
        <w:rPr>
          <w:rFonts w:hint="eastAsia"/>
        </w:rPr>
        <w:br/>
      </w:r>
      <w:r>
        <w:rPr>
          <w:rFonts w:hint="eastAsia"/>
        </w:rPr>
        <w:t>　　　　4.4.3 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2019-2024年无线音乐发展分析</w:t>
      </w:r>
      <w:r>
        <w:rPr>
          <w:rFonts w:hint="eastAsia"/>
        </w:rPr>
        <w:br/>
      </w:r>
      <w:r>
        <w:rPr>
          <w:rFonts w:hint="eastAsia"/>
        </w:rPr>
        <w:t>　　5.1 2019-2024年国际无线音乐发展分析</w:t>
      </w:r>
      <w:r>
        <w:rPr>
          <w:rFonts w:hint="eastAsia"/>
        </w:rPr>
        <w:br/>
      </w:r>
      <w:r>
        <w:rPr>
          <w:rFonts w:hint="eastAsia"/>
        </w:rPr>
        <w:t>　　　　5.1.1 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5.1.2 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5.1.3 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5.1.4 全球无线音乐市场规模预测</w:t>
      </w:r>
      <w:r>
        <w:rPr>
          <w:rFonts w:hint="eastAsia"/>
        </w:rPr>
        <w:br/>
      </w:r>
      <w:r>
        <w:rPr>
          <w:rFonts w:hint="eastAsia"/>
        </w:rPr>
        <w:t>　　5.2 2019-2024年中国无线音乐发展分析</w:t>
      </w:r>
      <w:r>
        <w:rPr>
          <w:rFonts w:hint="eastAsia"/>
        </w:rPr>
        <w:br/>
      </w:r>
      <w:r>
        <w:rPr>
          <w:rFonts w:hint="eastAsia"/>
        </w:rPr>
        <w:t>　　　　5.2.1 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5.2.2 浅析3G商用对无线音乐产业的影响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5.2.3 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5.3 2019-2024年无线音乐运营商、服务商发展动态</w:t>
      </w:r>
      <w:r>
        <w:rPr>
          <w:rFonts w:hint="eastAsia"/>
        </w:rPr>
        <w:br/>
      </w:r>
      <w:r>
        <w:rPr>
          <w:rFonts w:hint="eastAsia"/>
        </w:rPr>
        <w:t>　　　　5.3.1 音乐出版商联盟手机运营商向苹果iPhone宣战</w:t>
      </w:r>
      <w:r>
        <w:rPr>
          <w:rFonts w:hint="eastAsia"/>
        </w:rPr>
        <w:br/>
      </w:r>
      <w:r>
        <w:rPr>
          <w:rFonts w:hint="eastAsia"/>
        </w:rPr>
        <w:t>　　　　5.3.2 我国运营商牵手唱片公司进军数字音乐市场</w:t>
      </w:r>
      <w:r>
        <w:rPr>
          <w:rFonts w:hint="eastAsia"/>
        </w:rPr>
        <w:br/>
      </w:r>
      <w:r>
        <w:rPr>
          <w:rFonts w:hint="eastAsia"/>
        </w:rPr>
        <w:t>　　　　5.3.3 结信牵手中国移动打造无线音乐搜索</w:t>
      </w:r>
      <w:r>
        <w:rPr>
          <w:rFonts w:hint="eastAsia"/>
        </w:rPr>
        <w:br/>
      </w:r>
      <w:r>
        <w:rPr>
          <w:rFonts w:hint="eastAsia"/>
        </w:rPr>
        <w:t>　　5.4 无线音乐发展面临的问题</w:t>
      </w:r>
      <w:r>
        <w:rPr>
          <w:rFonts w:hint="eastAsia"/>
        </w:rPr>
        <w:br/>
      </w:r>
      <w:r>
        <w:rPr>
          <w:rFonts w:hint="eastAsia"/>
        </w:rPr>
        <w:t>　　　　5.4.1 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5.4.2 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5.4.3 无线音乐下载业务面临的挑战</w:t>
      </w:r>
      <w:r>
        <w:rPr>
          <w:rFonts w:hint="eastAsia"/>
        </w:rPr>
        <w:br/>
      </w:r>
      <w:r>
        <w:rPr>
          <w:rFonts w:hint="eastAsia"/>
        </w:rPr>
        <w:t>　　5.5 无线音乐发展对策及趋势</w:t>
      </w:r>
      <w:r>
        <w:rPr>
          <w:rFonts w:hint="eastAsia"/>
        </w:rPr>
        <w:br/>
      </w:r>
      <w:r>
        <w:rPr>
          <w:rFonts w:hint="eastAsia"/>
        </w:rPr>
        <w:t>　　　　5.5.1 无线音乐应从版权和应用两方面谋求发展</w:t>
      </w:r>
      <w:r>
        <w:rPr>
          <w:rFonts w:hint="eastAsia"/>
        </w:rPr>
        <w:br/>
      </w:r>
      <w:r>
        <w:rPr>
          <w:rFonts w:hint="eastAsia"/>
        </w:rPr>
        <w:t>　　　　5.5.2 无线数字音乐发行成功的要素</w:t>
      </w:r>
      <w:r>
        <w:rPr>
          <w:rFonts w:hint="eastAsia"/>
        </w:rPr>
        <w:br/>
      </w:r>
      <w:r>
        <w:rPr>
          <w:rFonts w:hint="eastAsia"/>
        </w:rPr>
        <w:t>　　　　5.5.3 3G时代无线音乐企业发展建议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5.5.4 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国际数字音乐商家经营分析</w:t>
      </w:r>
      <w:r>
        <w:rPr>
          <w:rFonts w:hint="eastAsia"/>
        </w:rPr>
        <w:br/>
      </w:r>
      <w:r>
        <w:rPr>
          <w:rFonts w:hint="eastAsia"/>
        </w:rPr>
        <w:t>　　6.1 苹果</w:t>
      </w:r>
      <w:r>
        <w:rPr>
          <w:rFonts w:hint="eastAsia"/>
        </w:rPr>
        <w:br/>
      </w:r>
      <w:r>
        <w:rPr>
          <w:rFonts w:hint="eastAsia"/>
        </w:rPr>
        <w:t>　　　　6.1.1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6.1.2 企业主要投资运营分析</w:t>
      </w:r>
      <w:r>
        <w:rPr>
          <w:rFonts w:hint="eastAsia"/>
        </w:rPr>
        <w:br/>
      </w:r>
      <w:r>
        <w:rPr>
          <w:rFonts w:hint="eastAsia"/>
        </w:rPr>
        <w:t>　　　　6.1.3 企业发展能力分析</w:t>
      </w:r>
      <w:r>
        <w:rPr>
          <w:rFonts w:hint="eastAsia"/>
        </w:rPr>
        <w:br/>
      </w:r>
      <w:r>
        <w:rPr>
          <w:rFonts w:hint="eastAsia"/>
        </w:rPr>
        <w:t>　　　　6.1.4 企业发展趋势分析</w:t>
      </w:r>
      <w:r>
        <w:rPr>
          <w:rFonts w:hint="eastAsia"/>
        </w:rPr>
        <w:br/>
      </w:r>
      <w:r>
        <w:rPr>
          <w:rFonts w:hint="eastAsia"/>
        </w:rPr>
        <w:t>　　6.2 亚马逊</w:t>
      </w:r>
      <w:r>
        <w:rPr>
          <w:rFonts w:hint="eastAsia"/>
        </w:rPr>
        <w:br/>
      </w:r>
      <w:r>
        <w:rPr>
          <w:rFonts w:hint="eastAsia"/>
        </w:rPr>
        <w:t>　　　　6.2.1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6.2.2 企业主要投资运营分析</w:t>
      </w:r>
      <w:r>
        <w:rPr>
          <w:rFonts w:hint="eastAsia"/>
        </w:rPr>
        <w:br/>
      </w:r>
      <w:r>
        <w:rPr>
          <w:rFonts w:hint="eastAsia"/>
        </w:rPr>
        <w:t>　　　　6.2.3 企业发展能力分析</w:t>
      </w:r>
      <w:r>
        <w:rPr>
          <w:rFonts w:hint="eastAsia"/>
        </w:rPr>
        <w:br/>
      </w:r>
      <w:r>
        <w:rPr>
          <w:rFonts w:hint="eastAsia"/>
        </w:rPr>
        <w:t>　　6.3 微软</w:t>
      </w:r>
      <w:r>
        <w:rPr>
          <w:rFonts w:hint="eastAsia"/>
        </w:rPr>
        <w:br/>
      </w:r>
      <w:r>
        <w:rPr>
          <w:rFonts w:hint="eastAsia"/>
        </w:rPr>
        <w:t>　　　　6.3.1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6.3.2 企业主要投资运营分析</w:t>
      </w:r>
      <w:r>
        <w:rPr>
          <w:rFonts w:hint="eastAsia"/>
        </w:rPr>
        <w:br/>
      </w:r>
      <w:r>
        <w:rPr>
          <w:rFonts w:hint="eastAsia"/>
        </w:rPr>
        <w:t>　　　　6.3.3 企业发展能力分析</w:t>
      </w:r>
      <w:r>
        <w:rPr>
          <w:rFonts w:hint="eastAsia"/>
        </w:rPr>
        <w:br/>
      </w:r>
      <w:r>
        <w:rPr>
          <w:rFonts w:hint="eastAsia"/>
        </w:rPr>
        <w:t>　　　　6.3.4 企业发展趋势分析</w:t>
      </w:r>
      <w:r>
        <w:rPr>
          <w:rFonts w:hint="eastAsia"/>
        </w:rPr>
        <w:br/>
      </w:r>
      <w:r>
        <w:rPr>
          <w:rFonts w:hint="eastAsia"/>
        </w:rPr>
        <w:t>　　6.4 Google</w:t>
      </w:r>
      <w:r>
        <w:rPr>
          <w:rFonts w:hint="eastAsia"/>
        </w:rPr>
        <w:br/>
      </w:r>
      <w:r>
        <w:rPr>
          <w:rFonts w:hint="eastAsia"/>
        </w:rPr>
        <w:t>　　　　6.4.1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6.4.2 企业主要投资运营分析</w:t>
      </w:r>
      <w:r>
        <w:rPr>
          <w:rFonts w:hint="eastAsia"/>
        </w:rPr>
        <w:br/>
      </w:r>
      <w:r>
        <w:rPr>
          <w:rFonts w:hint="eastAsia"/>
        </w:rPr>
        <w:t>　　　　6.4.3 企业发展能力分析</w:t>
      </w:r>
      <w:r>
        <w:rPr>
          <w:rFonts w:hint="eastAsia"/>
        </w:rPr>
        <w:br/>
      </w:r>
      <w:r>
        <w:rPr>
          <w:rFonts w:hint="eastAsia"/>
        </w:rPr>
        <w:t>　　　　6.4.4 企业发展趋势分析</w:t>
      </w:r>
      <w:r>
        <w:rPr>
          <w:rFonts w:hint="eastAsia"/>
        </w:rPr>
        <w:br/>
      </w:r>
      <w:r>
        <w:rPr>
          <w:rFonts w:hint="eastAsia"/>
        </w:rPr>
        <w:t>　　6.5 诺基亚</w:t>
      </w:r>
      <w:r>
        <w:rPr>
          <w:rFonts w:hint="eastAsia"/>
        </w:rPr>
        <w:br/>
      </w:r>
      <w:r>
        <w:rPr>
          <w:rFonts w:hint="eastAsia"/>
        </w:rPr>
        <w:t>　　　　6.5.1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6.5.2 企业主要投资运营分析</w:t>
      </w:r>
      <w:r>
        <w:rPr>
          <w:rFonts w:hint="eastAsia"/>
        </w:rPr>
        <w:br/>
      </w:r>
      <w:r>
        <w:rPr>
          <w:rFonts w:hint="eastAsia"/>
        </w:rPr>
        <w:t>　　　　6.5.3 企业发展能力分析</w:t>
      </w:r>
      <w:r>
        <w:rPr>
          <w:rFonts w:hint="eastAsia"/>
        </w:rPr>
        <w:br/>
      </w:r>
      <w:r>
        <w:rPr>
          <w:rFonts w:hint="eastAsia"/>
        </w:rPr>
        <w:t>　　　　6.5.4 企业发展趋势分析</w:t>
      </w:r>
      <w:r>
        <w:rPr>
          <w:rFonts w:hint="eastAsia"/>
        </w:rPr>
        <w:br/>
      </w:r>
      <w:r>
        <w:rPr>
          <w:rFonts w:hint="eastAsia"/>
        </w:rPr>
        <w:t>　　6.6 其他企业动态</w:t>
      </w:r>
      <w:r>
        <w:rPr>
          <w:rFonts w:hint="eastAsia"/>
        </w:rPr>
        <w:br/>
      </w:r>
      <w:r>
        <w:rPr>
          <w:rFonts w:hint="eastAsia"/>
        </w:rPr>
        <w:t>　　　　6.6.1 华纳索尼联手进军数字音乐</w:t>
      </w:r>
      <w:r>
        <w:rPr>
          <w:rFonts w:hint="eastAsia"/>
        </w:rPr>
        <w:br/>
      </w:r>
      <w:r>
        <w:rPr>
          <w:rFonts w:hint="eastAsia"/>
        </w:rPr>
        <w:t>　　　　6.6.2 百思买收购Napster进军数字音乐市场</w:t>
      </w:r>
      <w:r>
        <w:rPr>
          <w:rFonts w:hint="eastAsia"/>
        </w:rPr>
        <w:br/>
      </w:r>
      <w:r>
        <w:rPr>
          <w:rFonts w:hint="eastAsia"/>
        </w:rPr>
        <w:t>　　　　6.6.3 MySpace和华纳音乐合作发展数字音乐</w:t>
      </w:r>
      <w:r>
        <w:rPr>
          <w:rFonts w:hint="eastAsia"/>
        </w:rPr>
        <w:br/>
      </w:r>
      <w:r>
        <w:rPr>
          <w:rFonts w:hint="eastAsia"/>
        </w:rPr>
        <w:t>　　　　6.6.4 索尼关闭Total Music在线音乐订阅服务</w:t>
      </w:r>
      <w:r>
        <w:rPr>
          <w:rFonts w:hint="eastAsia"/>
        </w:rPr>
        <w:br/>
      </w:r>
      <w:r>
        <w:rPr>
          <w:rFonts w:hint="eastAsia"/>
        </w:rPr>
        <w:t>　　　　6.6.5 雅虎联合第三方推出新版在线音乐服务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6.6.6 全球主要唱片公司将打造数字音乐平台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中国数字音乐主要服务商及运营商经营策略分析</w:t>
      </w:r>
      <w:r>
        <w:rPr>
          <w:rFonts w:hint="eastAsia"/>
        </w:rPr>
        <w:br/>
      </w:r>
      <w:r>
        <w:rPr>
          <w:rFonts w:hint="eastAsia"/>
        </w:rPr>
        <w:t>　　7.1 A8电媒音乐控股有限公司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无线星空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企业主要经济指标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7.3 新浪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企业主要经济指标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7.4 中国移动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企业主要经济指标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7.5 中国联通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企业主要经济指标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7.6 其他企业动态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企业主要经济指标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(中⋅智⋅林)2024-2030年数字音乐市场前景趋势分析</w:t>
      </w:r>
      <w:r>
        <w:rPr>
          <w:rFonts w:hint="eastAsia"/>
        </w:rPr>
        <w:br/>
      </w:r>
      <w:r>
        <w:rPr>
          <w:rFonts w:hint="eastAsia"/>
        </w:rPr>
        <w:t>　　8.1 数字音乐市场前景分析</w:t>
      </w:r>
      <w:r>
        <w:rPr>
          <w:rFonts w:hint="eastAsia"/>
        </w:rPr>
        <w:br/>
      </w:r>
      <w:r>
        <w:rPr>
          <w:rFonts w:hint="eastAsia"/>
        </w:rPr>
        <w:t>　　8.2 数字音乐市场发展趋势</w:t>
      </w:r>
      <w:r>
        <w:rPr>
          <w:rFonts w:hint="eastAsia"/>
        </w:rPr>
        <w:br/>
      </w:r>
      <w:r>
        <w:rPr>
          <w:rFonts w:hint="eastAsia"/>
        </w:rPr>
        <w:t>　　　　8.2.1 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8.2.2 内容结合服务是大势所趋</w:t>
      </w:r>
      <w:r>
        <w:rPr>
          <w:rFonts w:hint="eastAsia"/>
        </w:rPr>
        <w:br/>
      </w:r>
      <w:r>
        <w:rPr>
          <w:rFonts w:hint="eastAsia"/>
        </w:rPr>
        <w:t>　　　　8.2.3 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数字音乐分类图图表：德国数字音乐下载量与下载收入规模</w:t>
      </w:r>
      <w:r>
        <w:rPr>
          <w:rFonts w:hint="eastAsia"/>
        </w:rPr>
        <w:br/>
      </w:r>
      <w:r>
        <w:rPr>
          <w:rFonts w:hint="eastAsia"/>
        </w:rPr>
        <w:t>　　图表 中国数字音乐市场规模发展情况</w:t>
      </w:r>
      <w:r>
        <w:rPr>
          <w:rFonts w:hint="eastAsia"/>
        </w:rPr>
        <w:br/>
      </w:r>
      <w:r>
        <w:rPr>
          <w:rFonts w:hint="eastAsia"/>
        </w:rPr>
        <w:t>　　图表 中国在线音乐与移动音乐市场规模对比</w:t>
      </w:r>
      <w:r>
        <w:rPr>
          <w:rFonts w:hint="eastAsia"/>
        </w:rPr>
        <w:br/>
      </w:r>
      <w:r>
        <w:rPr>
          <w:rFonts w:hint="eastAsia"/>
        </w:rPr>
        <w:t>　　图表 数字音乐市场排名前五个国家</w:t>
      </w:r>
      <w:r>
        <w:rPr>
          <w:rFonts w:hint="eastAsia"/>
        </w:rPr>
        <w:br/>
      </w:r>
      <w:r>
        <w:rPr>
          <w:rFonts w:hint="eastAsia"/>
        </w:rPr>
        <w:t>　　图表 在线数字音乐的价值链分析</w:t>
      </w:r>
      <w:r>
        <w:rPr>
          <w:rFonts w:hint="eastAsia"/>
        </w:rPr>
        <w:br/>
      </w:r>
      <w:r>
        <w:rPr>
          <w:rFonts w:hint="eastAsia"/>
        </w:rPr>
        <w:t>　　图表 2019-2024年美国在线音乐市场规模</w:t>
      </w:r>
      <w:r>
        <w:rPr>
          <w:rFonts w:hint="eastAsia"/>
        </w:rPr>
        <w:br/>
      </w:r>
      <w:r>
        <w:rPr>
          <w:rFonts w:hint="eastAsia"/>
        </w:rPr>
        <w:t>　　图表 在线音乐产业链构成</w:t>
      </w:r>
      <w:r>
        <w:rPr>
          <w:rFonts w:hint="eastAsia"/>
        </w:rPr>
        <w:br/>
      </w:r>
      <w:r>
        <w:rPr>
          <w:rFonts w:hint="eastAsia"/>
        </w:rPr>
        <w:t>　　图表 2019-2024年中国在线音乐市场规模</w:t>
      </w:r>
      <w:r>
        <w:rPr>
          <w:rFonts w:hint="eastAsia"/>
        </w:rPr>
        <w:br/>
      </w:r>
      <w:r>
        <w:rPr>
          <w:rFonts w:hint="eastAsia"/>
        </w:rPr>
        <w:t>　　图表 2019-2024年中国在线音乐用户规模</w:t>
      </w:r>
      <w:r>
        <w:rPr>
          <w:rFonts w:hint="eastAsia"/>
        </w:rPr>
        <w:br/>
      </w:r>
      <w:r>
        <w:rPr>
          <w:rFonts w:hint="eastAsia"/>
        </w:rPr>
        <w:t>　　图表 中国在线音乐的主要商业模式</w:t>
      </w:r>
      <w:r>
        <w:rPr>
          <w:rFonts w:hint="eastAsia"/>
        </w:rPr>
        <w:br/>
      </w:r>
      <w:r>
        <w:rPr>
          <w:rFonts w:hint="eastAsia"/>
        </w:rPr>
        <w:t>　　图表 影音播放软件月度覆盖人数前五名</w:t>
      </w:r>
      <w:r>
        <w:rPr>
          <w:rFonts w:hint="eastAsia"/>
        </w:rPr>
        <w:br/>
      </w:r>
      <w:r>
        <w:rPr>
          <w:rFonts w:hint="eastAsia"/>
        </w:rPr>
        <w:t>　　图表 用户对在线音乐满意度分析</w:t>
      </w:r>
      <w:r>
        <w:rPr>
          <w:rFonts w:hint="eastAsia"/>
        </w:rPr>
        <w:br/>
      </w:r>
      <w:r>
        <w:rPr>
          <w:rFonts w:hint="eastAsia"/>
        </w:rPr>
        <w:t>　　图表 KDDI的auLISTEN MOBILE SERVICE业务功能</w:t>
      </w:r>
      <w:r>
        <w:rPr>
          <w:rFonts w:hint="eastAsia"/>
        </w:rPr>
        <w:br/>
      </w:r>
      <w:r>
        <w:rPr>
          <w:rFonts w:hint="eastAsia"/>
        </w:rPr>
        <w:t>　　图表 无线音乐价值链</w:t>
      </w:r>
      <w:r>
        <w:rPr>
          <w:rFonts w:hint="eastAsia"/>
        </w:rPr>
        <w:br/>
      </w:r>
      <w:r>
        <w:rPr>
          <w:rFonts w:hint="eastAsia"/>
        </w:rPr>
        <w:t>　　图表 各个年龄段使用Chakuuta Full业务的情况</w:t>
      </w:r>
      <w:r>
        <w:rPr>
          <w:rFonts w:hint="eastAsia"/>
        </w:rPr>
        <w:br/>
      </w:r>
      <w:r>
        <w:rPr>
          <w:rFonts w:hint="eastAsia"/>
        </w:rPr>
        <w:t>　　图表 国内无线音乐市场规模</w:t>
      </w:r>
      <w:r>
        <w:rPr>
          <w:rFonts w:hint="eastAsia"/>
        </w:rPr>
        <w:br/>
      </w:r>
      <w:r>
        <w:rPr>
          <w:rFonts w:hint="eastAsia"/>
        </w:rPr>
        <w:t>　　图表 中国网页搜索请求量市场份额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中国联通发展无线音乐业务主要意图</w:t>
      </w:r>
      <w:r>
        <w:rPr>
          <w:rFonts w:hint="eastAsia"/>
        </w:rPr>
        <w:br/>
      </w:r>
      <w:r>
        <w:rPr>
          <w:rFonts w:hint="eastAsia"/>
        </w:rPr>
        <w:t>　　图表 全球数字音乐销售收入占音乐销售收入比例</w:t>
      </w:r>
      <w:r>
        <w:rPr>
          <w:rFonts w:hint="eastAsia"/>
        </w:rPr>
        <w:br/>
      </w:r>
      <w:r>
        <w:rPr>
          <w:rFonts w:hint="eastAsia"/>
        </w:rPr>
        <w:t>　　图表 迅雷看看桌面版</w:t>
      </w:r>
      <w:r>
        <w:rPr>
          <w:rFonts w:hint="eastAsia"/>
        </w:rPr>
        <w:br/>
      </w:r>
      <w:r>
        <w:rPr>
          <w:rFonts w:hint="eastAsia"/>
        </w:rPr>
        <w:t>　　图表 千千音乐窗</w:t>
      </w:r>
      <w:r>
        <w:rPr>
          <w:rFonts w:hint="eastAsia"/>
        </w:rPr>
        <w:br/>
      </w:r>
      <w:r>
        <w:rPr>
          <w:rFonts w:hint="eastAsia"/>
        </w:rPr>
        <w:t>　　图表 搜狗音乐盒</w:t>
      </w:r>
      <w:r>
        <w:rPr>
          <w:rFonts w:hint="eastAsia"/>
        </w:rPr>
        <w:br/>
      </w:r>
      <w:r>
        <w:rPr>
          <w:rFonts w:hint="eastAsia"/>
        </w:rPr>
        <w:t>　　图表 一听音乐盒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8addcc8db4d56" w:history="1">
        <w:r>
          <w:rPr>
            <w:rStyle w:val="Hyperlink"/>
          </w:rPr>
          <w:t>中国数字音乐行业现状调研与发展趋势分析报告（2024-2030年）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8addcc8db4d56" w:history="1">
        <w:r>
          <w:rPr>
            <w:rStyle w:val="Hyperlink"/>
          </w:rPr>
          <w:t>https://www.20087.com/M_QiTa/18/ShuZiYinLeDeXianZhuangHeFaZhanQuShi.html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0f146b546432b" w:history="1">
      <w:r>
        <w:rPr>
          <w:rStyle w:val="Hyperlink"/>
        </w:rPr>
        <w:t>中国数字音乐行业现状调研与发展趋势分析报告（2024-2030年）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ShuZiYinLeDeXianZhuangHeFaZhanQuShi.html" TargetMode="External" Id="Red28addcc8db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ShuZiYinLeDeXianZhuangHeFaZhanQuShi.html" TargetMode="External" Id="R5d70f146b546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2024-05-10T07:41:00Z</dcterms:created>
  <dcterms:modified xsi:type="dcterms:W3CDTF">2024-05-10T08:41:00Z</dcterms:modified>
  <dc:subject>中国数字音乐行业现状调研与发展趋势分析报告（2024-2030年）</dc:subject>
  <dc:title>中国数字音乐行业现状调研与发展趋势分析报告（2024-2030年）</dc:title>
  <cp:keywords>中国数字音乐行业现状调研与发展趋势分析报告（2024-2030年）</cp:keywords>
  <dc:description>中国数字音乐行业现状调研与发展趋势分析报告（2024-2030年）</dc:description>
</cp:coreProperties>
</file>