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179de9e89467c" w:history="1">
              <w:r>
                <w:rPr>
                  <w:rStyle w:val="Hyperlink"/>
                </w:rPr>
                <w:t>中国药品试验箱行业分析及发展前景预测报告（2025-2031年）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179de9e89467c" w:history="1">
              <w:r>
                <w:rPr>
                  <w:rStyle w:val="Hyperlink"/>
                </w:rPr>
                <w:t>中国药品试验箱行业分析及发展前景预测报告（2025-2031年）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179de9e89467c" w:history="1">
                <w:r>
                  <w:rPr>
                    <w:rStyle w:val="Hyperlink"/>
                  </w:rPr>
                  <w:t>https://www.20087.com/8/A1/YaoPinShiYanXiangHangYeShiChangFenXiBaoGao.html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试验箱是用于模拟各种环境条件（如温度、湿度、光照等），以评估药品稳定性、有效性和安全性的重要科研工具。近年来，随着药品研发的加速和国际药品标准的提高，药品试验箱的技术不断升级。新型试验箱采用了高精度的传感器和控制算法，确保了试验环境的高度可控性和重现性，满足了更为严格的研究需求。</w:t>
      </w:r>
      <w:r>
        <w:rPr>
          <w:rFonts w:hint="eastAsia"/>
        </w:rPr>
        <w:br/>
      </w:r>
      <w:r>
        <w:rPr>
          <w:rFonts w:hint="eastAsia"/>
        </w:rPr>
        <w:t>　　未来，药品试验箱将更加注重数据的准确性和可追溯性。随着数字化转型的推进，药品试验箱将集成更先进的数据记录和分析系统，提供实时监测和远程访问功能，以确保实验数据的完整性和合规性。此外，试验箱的设计将更加人性化，操作界面直观易用，以适应多学科研究人员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179de9e89467c" w:history="1">
        <w:r>
          <w:rPr>
            <w:rStyle w:val="Hyperlink"/>
          </w:rPr>
          <w:t>中国药品试验箱行业分析及发展前景预测报告（2025-2031年）</w:t>
        </w:r>
      </w:hyperlink>
      <w:r>
        <w:rPr>
          <w:rFonts w:hint="eastAsia"/>
        </w:rPr>
        <w:t>》系统分析了药品试验箱行业的市场规模、供需关系及产业链结构，详细梳理了药品试验箱细分市场的品牌竞争态势与价格变化，重点剖析了行业内主要企业的经营状况，揭示了药品试验箱市场集中度与竞争格局。报告结合药品试验箱技术现状及未来发展方向，对行业前景进行了科学预测，明确了药品试验箱发展趋势、潜在机遇与风险。通过SWOT分析，为药品试验箱企业、投资者及政府部门提供了权威、客观的行业洞察与决策支持，助力把握药品试验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药品试验箱行业基本属性研究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2024-2025年药品试验箱行业技术发展现状及趋势分析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2024-2025年中国药品试验箱行业发展概况</w:t>
      </w:r>
      <w:r>
        <w:rPr>
          <w:rFonts w:hint="eastAsia"/>
        </w:rPr>
        <w:br/>
      </w:r>
      <w:r>
        <w:rPr>
          <w:rFonts w:hint="eastAsia"/>
        </w:rPr>
        <w:t>　　第一节 药品试验箱行业发展态势分析</w:t>
      </w:r>
      <w:r>
        <w:rPr>
          <w:rFonts w:hint="eastAsia"/>
        </w:rPr>
        <w:br/>
      </w:r>
      <w:r>
        <w:rPr>
          <w:rFonts w:hint="eastAsia"/>
        </w:rPr>
        <w:t>　　第二节 药品试验箱行业发展特点分析</w:t>
      </w:r>
      <w:r>
        <w:rPr>
          <w:rFonts w:hint="eastAsia"/>
        </w:rPr>
        <w:br/>
      </w:r>
      <w:r>
        <w:rPr>
          <w:rFonts w:hint="eastAsia"/>
        </w:rPr>
        <w:t>　　第三节 药品试验箱行业市场供需分析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中国药品试验箱行业供给与需求情况分析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2019-2024年中国药品试验箱行业总体规模</w:t>
      </w:r>
      <w:r>
        <w:rPr>
          <w:rFonts w:hint="eastAsia"/>
        </w:rPr>
        <w:br/>
      </w:r>
      <w:r>
        <w:rPr>
          <w:rFonts w:hint="eastAsia"/>
        </w:rPr>
        <w:t>　　第二节 中国药品试验箱行业盈利情况分析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中国药品试验箱行业产量情况分析与预测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一、2019-2024年药品试验箱行业产量统计分析</w:t>
      </w:r>
      <w:r>
        <w:rPr>
          <w:rFonts w:hint="eastAsia"/>
        </w:rPr>
        <w:br/>
      </w:r>
      <w:r>
        <w:rPr>
          <w:rFonts w:hint="eastAsia"/>
        </w:rPr>
        <w:t>　　　　二、药品试验箱行业产量特点分析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三、2025-2031年中国药品试验箱行业产量预测分析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中国药品试验箱行业需求概况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一、2019-2024年中国药品试验箱行业需求情况分析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二、2025年中国药品试验箱行业市场需求特点分析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三、2025-2031年中国药品试验箱市场需求预测分析</w:t>
      </w:r>
      <w:r>
        <w:rPr>
          <w:rFonts w:hint="eastAsia"/>
        </w:rPr>
        <w:br/>
      </w:r>
      <w:r>
        <w:rPr>
          <w:rFonts w:hint="eastAsia"/>
        </w:rPr>
        <w:t>　　第五节 药品试验箱产业供需平衡状况分析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中国药品试验箱行业规模与效益分析预测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药品试验箱行业规模分析及预测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一、2019-2024年药品试验箱行业资产规模变化分析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二、2025-2031年药品试验箱行业资产规模预测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三、2019-2024年药品试验箱行业收入和利润变化分析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四、2025-2031年药品试验箱行业收入和利润预测</w:t>
      </w:r>
      <w:r>
        <w:rPr>
          <w:rFonts w:hint="eastAsia"/>
        </w:rPr>
        <w:br/>
      </w:r>
      <w:r>
        <w:rPr>
          <w:rFonts w:hint="eastAsia"/>
        </w:rPr>
        <w:t>　　第二节 药品试验箱行业效益分析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一、2019-2024年药品试验箱行业三费变化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二、2019-2024年药品试验箱行业效益分析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中国药品试验箱行业进口情况分析预测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一、2019-2024年中国药品试验箱行业进口情况分析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二、2025年中国药品试验箱行业进口特点分析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三、2025-2031年中国药品试验箱行业进口情况预测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中国药品试验箱行业出口情况分析预测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一、2019-2024年中国药品试验箱行业出口情况分析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二、2025年中国药品试验箱行业出口特点分析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二、2025-2031年中国药品试验箱行业出口情况预测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影响中国药品试验箱行业进出口因素分析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2019-2024年中国药品试验箱行业重点地区调研分析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二、**地区药品试验箱市场调研分析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三、**地区药品试验箱市场调研分析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四、**地区药品试验箱市场调研分析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五、**地区药品试验箱市场调研分析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六、**地区药品试验箱市场调研分析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药品试验箱细分市场深度分析</w:t>
      </w:r>
      <w:r>
        <w:rPr>
          <w:rFonts w:hint="eastAsia"/>
        </w:rPr>
        <w:br/>
      </w:r>
      <w:r>
        <w:rPr>
          <w:rFonts w:hint="eastAsia"/>
        </w:rPr>
        <w:t>　　第一节 药品试验箱细分市场（一）发展研究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药品试验箱细分市场（二）发展研究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药品试验箱行业竞争格局分析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一、药品试验箱行业集中度分析</w:t>
      </w:r>
      <w:r>
        <w:rPr>
          <w:rFonts w:hint="eastAsia"/>
        </w:rPr>
        <w:br/>
      </w:r>
      <w:r>
        <w:rPr>
          <w:rFonts w:hint="eastAsia"/>
        </w:rPr>
        <w:t>　　　　二、药品试验箱市场竞争程度分析</w:t>
      </w:r>
      <w:r>
        <w:rPr>
          <w:rFonts w:hint="eastAsia"/>
        </w:rPr>
        <w:br/>
      </w:r>
      <w:r>
        <w:rPr>
          <w:rFonts w:hint="eastAsia"/>
        </w:rPr>
        <w:t>　　第二节 药品试验箱行业竞争态势分析</w:t>
      </w:r>
      <w:r>
        <w:rPr>
          <w:rFonts w:hint="eastAsia"/>
        </w:rPr>
        <w:br/>
      </w:r>
      <w:r>
        <w:rPr>
          <w:rFonts w:hint="eastAsia"/>
        </w:rPr>
        <w:t>　　　　一、药品试验箱产品价位竞争</w:t>
      </w:r>
      <w:r>
        <w:rPr>
          <w:rFonts w:hint="eastAsia"/>
        </w:rPr>
        <w:br/>
      </w:r>
      <w:r>
        <w:rPr>
          <w:rFonts w:hint="eastAsia"/>
        </w:rPr>
        <w:t>　　　　二、药品试验箱产品质量竞争</w:t>
      </w:r>
      <w:r>
        <w:rPr>
          <w:rFonts w:hint="eastAsia"/>
        </w:rPr>
        <w:br/>
      </w:r>
      <w:r>
        <w:rPr>
          <w:rFonts w:hint="eastAsia"/>
        </w:rPr>
        <w:t>　　　　三、药品试验箱产品技术竞争</w:t>
      </w:r>
      <w:r>
        <w:rPr>
          <w:rFonts w:hint="eastAsia"/>
        </w:rPr>
        <w:br/>
      </w:r>
      <w:r>
        <w:rPr>
          <w:rFonts w:hint="eastAsia"/>
        </w:rPr>
        <w:t>　　第三节 药品试验箱行业竞争策略分析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药品试验箱企业经营策略与发展路径分析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药品试验箱企业多元化经营策略研究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大型药品试验箱企业集团发展战略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中小药品试验箱企业发展策略建议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药品试验箱行业投资风险与控制策略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药品试验箱行业SWOT模型分析</w:t>
      </w:r>
      <w:r>
        <w:rPr>
          <w:rFonts w:hint="eastAsia"/>
        </w:rPr>
        <w:br/>
      </w:r>
      <w:r>
        <w:rPr>
          <w:rFonts w:hint="eastAsia"/>
        </w:rPr>
        <w:t>　　　　一、药品试验箱行业优势分析</w:t>
      </w:r>
      <w:r>
        <w:rPr>
          <w:rFonts w:hint="eastAsia"/>
        </w:rPr>
        <w:br/>
      </w:r>
      <w:r>
        <w:rPr>
          <w:rFonts w:hint="eastAsia"/>
        </w:rPr>
        <w:t>　　　　二、药品试验箱行业劣势分析</w:t>
      </w:r>
      <w:r>
        <w:rPr>
          <w:rFonts w:hint="eastAsia"/>
        </w:rPr>
        <w:br/>
      </w:r>
      <w:r>
        <w:rPr>
          <w:rFonts w:hint="eastAsia"/>
        </w:rPr>
        <w:t>　　　　三、药品试验箱行业机会分析</w:t>
      </w:r>
      <w:r>
        <w:rPr>
          <w:rFonts w:hint="eastAsia"/>
        </w:rPr>
        <w:br/>
      </w:r>
      <w:r>
        <w:rPr>
          <w:rFonts w:hint="eastAsia"/>
        </w:rPr>
        <w:t>　　　　四、药品试验箱行业风险分析</w:t>
      </w:r>
      <w:r>
        <w:rPr>
          <w:rFonts w:hint="eastAsia"/>
        </w:rPr>
        <w:br/>
      </w:r>
      <w:r>
        <w:rPr>
          <w:rFonts w:hint="eastAsia"/>
        </w:rPr>
        <w:t>　　第二节 药品试验箱行业风险分析</w:t>
      </w:r>
      <w:r>
        <w:rPr>
          <w:rFonts w:hint="eastAsia"/>
        </w:rPr>
        <w:br/>
      </w:r>
      <w:r>
        <w:rPr>
          <w:rFonts w:hint="eastAsia"/>
        </w:rPr>
        <w:t>　　　　一、药品试验箱市场竞争风险</w:t>
      </w:r>
      <w:r>
        <w:rPr>
          <w:rFonts w:hint="eastAsia"/>
        </w:rPr>
        <w:br/>
      </w:r>
      <w:r>
        <w:rPr>
          <w:rFonts w:hint="eastAsia"/>
        </w:rPr>
        <w:t>　　　　二、药品试验箱原材料压力风险分析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三、药品试验箱技术风险分析</w:t>
      </w:r>
      <w:r>
        <w:rPr>
          <w:rFonts w:hint="eastAsia"/>
        </w:rPr>
        <w:br/>
      </w:r>
      <w:r>
        <w:rPr>
          <w:rFonts w:hint="eastAsia"/>
        </w:rPr>
        <w:t>　　　　四、药品试验箱政策和体制风险</w:t>
      </w:r>
      <w:r>
        <w:rPr>
          <w:rFonts w:hint="eastAsia"/>
        </w:rPr>
        <w:br/>
      </w:r>
      <w:r>
        <w:rPr>
          <w:rFonts w:hint="eastAsia"/>
        </w:rPr>
        <w:t>　　　　五、药品试验箱行业进入退出风险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2025-2031年药品试验箱行业投资风险及控制策略分析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一、药品试验箱市场风险及控制策略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药品试验箱行业投资机会与项目建议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药品试验箱行业投资机会分析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药品试验箱行业投资趋势分析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中-智-林－药品试验箱项目投资建议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1、药品试验箱行业投资环境分析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2、药品试验箱行业风险识别与应对策略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二、药品试验箱行业投资方向与策略建议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三、药品试验箱项目实施关键要点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药品试验箱行业历程</w:t>
      </w:r>
      <w:r>
        <w:rPr>
          <w:rFonts w:hint="eastAsia"/>
        </w:rPr>
        <w:br/>
      </w:r>
      <w:r>
        <w:rPr>
          <w:rFonts w:hint="eastAsia"/>
        </w:rPr>
        <w:t>　　图表 药品试验箱行业生命周期</w:t>
      </w:r>
      <w:r>
        <w:rPr>
          <w:rFonts w:hint="eastAsia"/>
        </w:rPr>
        <w:br/>
      </w:r>
      <w:r>
        <w:rPr>
          <w:rFonts w:hint="eastAsia"/>
        </w:rPr>
        <w:t>　　图表 药品试验箱行业产业链分析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2019-2024年药品试验箱行业市场容量分析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2019-2024年中国药品试验箱市场需求量及增速统计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2024年中国药品试验箱行业需求领域分布格局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2019-2024年中国药品试验箱出口数量分析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2019-2024年中国药品试验箱出口金额分析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2024年中国药品试验箱进口国家及地区分析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2024年中国药品试验箱出口国家及地区分析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药品试验箱企业信息</w:t>
      </w:r>
      <w:r>
        <w:rPr>
          <w:rFonts w:hint="eastAsia"/>
        </w:rPr>
        <w:br/>
      </w:r>
      <w:r>
        <w:rPr>
          <w:rFonts w:hint="eastAsia"/>
        </w:rPr>
        <w:t>　　图表 药品试验箱企业经营情况分析</w:t>
      </w:r>
      <w:r>
        <w:rPr>
          <w:rFonts w:hint="eastAsia"/>
        </w:rPr>
        <w:br/>
      </w:r>
      <w:r>
        <w:rPr>
          <w:rFonts w:hint="eastAsia"/>
        </w:rPr>
        <w:t>　　图表 药品试验箱重点企业（三）主要经济指标情况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2025-2031年中国药品试验箱行业供需平衡预测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179de9e89467c" w:history="1">
        <w:r>
          <w:rPr>
            <w:rStyle w:val="Hyperlink"/>
          </w:rPr>
          <w:t>中国药品试验箱行业分析及发展前景预测报告（2025-2031年）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179de9e89467c" w:history="1">
        <w:r>
          <w:rPr>
            <w:rStyle w:val="Hyperlink"/>
          </w:rPr>
          <w:t>https://www.20087.com/8/A1/YaoPinShiYanXiangHangYeShiChangFenXiBaoGao.html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热点：实验室试剂耗材供应商、药品试验箱内为什么有循环风、药品检测、药品试验箱报价、试剂盒检测、药品试验箱和气候箱区别、纳尔科水处理有限公司、实验室药品试剂柜、湿电子化学品龙头企业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06b64d0544ef3" w:history="1">
      <w:r>
        <w:rPr>
          <w:rStyle w:val="Hyperlink"/>
        </w:rPr>
        <w:t>中国药品试验箱行业分析及发展前景预测报告（2025-2031年）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YaoPinShiYanXiangHangYeShiChangFenXiBaoGao.html" TargetMode="External" Id="R8a4179de9e89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YaoPinShiYanXiangHangYeShiChangFenXiBaoGao.html" TargetMode="External" Id="R34106b64d054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2025-01-14T02:12:00Z</dcterms:created>
  <dcterms:modified xsi:type="dcterms:W3CDTF">2025-01-14T03:12:00Z</dcterms:modified>
  <dc:subject>中国药品试验箱行业分析及发展前景预测报告（2025-2031年）</dc:subject>
  <dc:title>中国药品试验箱行业分析及发展前景预测报告（2025-2031年）</dc:title>
  <cp:keywords>中国药品试验箱行业分析及发展前景预测报告（2025-2031年）</cp:keywords>
  <dc:description>中国药品试验箱行业分析及发展前景预测报告（2025-2031年）</dc:description>
</cp:coreProperties>
</file>