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2d84741054ec6" w:history="1">
              <w:r>
                <w:rPr>
                  <w:rStyle w:val="Hyperlink"/>
                </w:rPr>
                <w:t>2025-2031年中国KTV行业现状研究分析及市场前景预测报告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2d84741054ec6" w:history="1">
              <w:r>
                <w:rPr>
                  <w:rStyle w:val="Hyperlink"/>
                </w:rPr>
                <w:t>2025-2031年中国KTV行业现状研究分析及市场前景预测报告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2d84741054ec6" w:history="1">
                <w:r>
                  <w:rPr>
                    <w:rStyle w:val="Hyperlink"/>
                  </w:rPr>
                  <w:t>https://www.20087.com/8/11/KTVShiChangQianJingFenXiYuCe.html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行业经历了从传统线下娱乐场所到融合线上互动元素的转变。在数字化时代，KTV企业开始探索线上线下结合的经营模式，通过移动应用预约、在线点歌、社交分享等功能，提升顾客体验，扩大用户基础。同时，随着消费者对健康生活方式的追求，无烟、无酒精、家庭友好的KTV概念越来越受欢迎，反映出市场对高品质娱乐空间的需求。此外，KTV行业也面临着来自家庭卡拉OK设备和在线音乐流媒体服务的竞争，促使传统KTV场所不断创新，如引入虚拟现实舞台、智能音响系统等科技元素，打造沉浸式娱乐体验。</w:t>
      </w:r>
      <w:r>
        <w:rPr>
          <w:rFonts w:hint="eastAsia"/>
        </w:rPr>
        <w:br/>
      </w:r>
      <w:r>
        <w:rPr>
          <w:rFonts w:hint="eastAsia"/>
        </w:rPr>
        <w:t>　　未来，KTV行业将更加注重个性化和社交化体验。个性化方面，通过大数据分析，KTV将提供更加个性化的歌曲推荐、定制化包厢设计和专属服务，满足不同消费者的需求。社交化方面，KTV将利用社交网络平台，举办线上歌唱比赛、虚拟聚会等活动，增加用户粘性和社交互动。同时，健康和安全将成为KTV行业的重要考量，如改善通风系统、实施严格卫生标准，确保顾客在享受娱乐的同时，也能保持良好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2d84741054ec6" w:history="1">
        <w:r>
          <w:rPr>
            <w:rStyle w:val="Hyperlink"/>
          </w:rPr>
          <w:t>2025-2031年中国KTV行业现状研究分析及市场前景预测报告</w:t>
        </w:r>
      </w:hyperlink>
      <w:r>
        <w:rPr>
          <w:rFonts w:hint="eastAsia"/>
        </w:rPr>
        <w:t>》基于多年行业研究积累，结合KTV市场发展现状，依托行业权威数据资源和长期市场监测数据库，对KTV市场规模、技术现状及未来方向进行了全面分析。报告梳理了KTV行业竞争格局，重点评估了主要企业的市场表现及品牌影响力，并通过SWOT分析揭示了KTV行业机遇与潜在风险。同时，报告对KTV市场前景和发展趋势进行了科学预测，为投资者提供了投资价值判断和策略建议，助力把握KTV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中国KTV行业发展状况综述</w:t>
      </w:r>
      <w:r>
        <w:rPr>
          <w:rFonts w:hint="eastAsia"/>
        </w:rPr>
        <w:br/>
      </w:r>
      <w:r>
        <w:rPr>
          <w:rFonts w:hint="eastAsia"/>
        </w:rPr>
        <w:t>　　第一节 中国KTV行业简介</w:t>
      </w:r>
      <w:r>
        <w:rPr>
          <w:rFonts w:hint="eastAsia"/>
        </w:rPr>
        <w:br/>
      </w:r>
      <w:r>
        <w:rPr>
          <w:rFonts w:hint="eastAsia"/>
        </w:rPr>
        <w:t>　　　　一、KTV行业的界定及分类</w:t>
      </w:r>
      <w:r>
        <w:rPr>
          <w:rFonts w:hint="eastAsia"/>
        </w:rPr>
        <w:br/>
      </w:r>
      <w:r>
        <w:rPr>
          <w:rFonts w:hint="eastAsia"/>
        </w:rPr>
        <w:t>　　　　二、KTV行业的特征</w:t>
      </w:r>
      <w:r>
        <w:rPr>
          <w:rFonts w:hint="eastAsia"/>
        </w:rPr>
        <w:br/>
      </w:r>
      <w:r>
        <w:rPr>
          <w:rFonts w:hint="eastAsia"/>
        </w:rPr>
        <w:t>　　　　三、KTV的起源</w:t>
      </w:r>
      <w:r>
        <w:rPr>
          <w:rFonts w:hint="eastAsia"/>
        </w:rPr>
        <w:br/>
      </w:r>
      <w:r>
        <w:rPr>
          <w:rFonts w:hint="eastAsia"/>
        </w:rPr>
        <w:t>　　第二节 KTV行业相关政策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一、《文化产业振兴规划》全文发布</w:t>
      </w:r>
      <w:r>
        <w:rPr>
          <w:rFonts w:hint="eastAsia"/>
        </w:rPr>
        <w:br/>
      </w:r>
      <w:r>
        <w:rPr>
          <w:rFonts w:hint="eastAsia"/>
        </w:rPr>
        <w:t>　　　　二、《电子信息制造业“十四五”发展规划》</w:t>
      </w:r>
      <w:r>
        <w:rPr>
          <w:rFonts w:hint="eastAsia"/>
        </w:rPr>
        <w:br/>
      </w:r>
      <w:r>
        <w:rPr>
          <w:rFonts w:hint="eastAsia"/>
        </w:rPr>
        <w:t>　　第四节 中国KTV行业发展状况</w:t>
      </w:r>
      <w:r>
        <w:rPr>
          <w:rFonts w:hint="eastAsia"/>
        </w:rPr>
        <w:br/>
      </w:r>
      <w:r>
        <w:rPr>
          <w:rFonts w:hint="eastAsia"/>
        </w:rPr>
        <w:t>　　　　一、中国KTV行业发展历程</w:t>
      </w:r>
      <w:r>
        <w:rPr>
          <w:rFonts w:hint="eastAsia"/>
        </w:rPr>
        <w:br/>
      </w:r>
      <w:r>
        <w:rPr>
          <w:rFonts w:hint="eastAsia"/>
        </w:rPr>
        <w:t>　　　　二、中国KTV行业发展面临的问题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中国KTV生产现状分析</w:t>
      </w:r>
      <w:r>
        <w:rPr>
          <w:rFonts w:hint="eastAsia"/>
        </w:rPr>
        <w:br/>
      </w:r>
      <w:r>
        <w:rPr>
          <w:rFonts w:hint="eastAsia"/>
        </w:rPr>
        <w:t>　　第一节 KTV产品行业总体规模</w:t>
      </w:r>
      <w:r>
        <w:rPr>
          <w:rFonts w:hint="eastAsia"/>
        </w:rPr>
        <w:br/>
      </w:r>
      <w:r>
        <w:rPr>
          <w:rFonts w:hint="eastAsia"/>
        </w:rPr>
        <w:t>　　根据相关数据资料统计，我国KTV数量约20496家。其中，，量贩式KTV数量全国有10651家，传统KTV企业数量目前有下降的趋势，但传统式KTV企业在我国发展历史已经很悠久了，目前全国有9845家传统式KTV企业。</w:t>
      </w:r>
      <w:r>
        <w:rPr>
          <w:rFonts w:hint="eastAsia"/>
        </w:rPr>
        <w:br/>
      </w:r>
      <w:r>
        <w:rPr>
          <w:rFonts w:hint="eastAsia"/>
        </w:rPr>
        <w:t>　　2020-2025年KTV企业数量分析</w:t>
      </w:r>
      <w:r>
        <w:rPr>
          <w:rFonts w:hint="eastAsia"/>
        </w:rPr>
        <w:br/>
      </w:r>
      <w:r>
        <w:rPr>
          <w:rFonts w:hint="eastAsia"/>
        </w:rPr>
        <w:t>　　根据调查数据分析，全国50人以下的KTV企业占60%，50~100人的KTV企业占20%，100~200的KTV企业占12%，200人以上的KTV企业占8%。</w:t>
      </w:r>
      <w:r>
        <w:rPr>
          <w:rFonts w:hint="eastAsia"/>
        </w:rPr>
        <w:br/>
      </w:r>
      <w:r>
        <w:rPr>
          <w:rFonts w:hint="eastAsia"/>
        </w:rPr>
        <w:t>　　国内KTV企业规模分析</w:t>
      </w:r>
      <w:r>
        <w:rPr>
          <w:rFonts w:hint="eastAsia"/>
        </w:rPr>
        <w:br/>
      </w:r>
      <w:r>
        <w:rPr>
          <w:rFonts w:hint="eastAsia"/>
        </w:rPr>
        <w:t>　　第二节 KTV产品产能概况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KTV产品产量概况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KTV产品产业的生命周期分析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KTV产品产业供需情况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KTV产品市场供需分析</w:t>
      </w:r>
      <w:r>
        <w:rPr>
          <w:rFonts w:hint="eastAsia"/>
        </w:rPr>
        <w:br/>
      </w:r>
      <w:r>
        <w:rPr>
          <w:rFonts w:hint="eastAsia"/>
        </w:rPr>
        <w:t>　　第一节 KTV产品市场特征分析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KTV产品市场需求情况分析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一、市场需求量</w:t>
      </w:r>
      <w:r>
        <w:rPr>
          <w:rFonts w:hint="eastAsia"/>
        </w:rPr>
        <w:br/>
      </w:r>
      <w:r>
        <w:rPr>
          <w:rFonts w:hint="eastAsia"/>
        </w:rPr>
        <w:t>　　　　二、市场价值容量</w:t>
      </w:r>
      <w:r>
        <w:rPr>
          <w:rFonts w:hint="eastAsia"/>
        </w:rPr>
        <w:br/>
      </w:r>
      <w:r>
        <w:rPr>
          <w:rFonts w:hint="eastAsia"/>
        </w:rPr>
        <w:t>　　第三节 KTV产品市场供给情况分析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KTV产品市场供给平衡性分析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KTV行业竞争绩效分析</w:t>
      </w:r>
      <w:r>
        <w:rPr>
          <w:rFonts w:hint="eastAsia"/>
        </w:rPr>
        <w:br/>
      </w:r>
      <w:r>
        <w:rPr>
          <w:rFonts w:hint="eastAsia"/>
        </w:rPr>
        <w:t>　　第一节 KTV产品行业总体效益水平分析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KTV产品行业产业集中度分析</w:t>
      </w:r>
      <w:r>
        <w:rPr>
          <w:rFonts w:hint="eastAsia"/>
        </w:rPr>
        <w:br/>
      </w:r>
      <w:r>
        <w:rPr>
          <w:rFonts w:hint="eastAsia"/>
        </w:rPr>
        <w:t>　　第三节 KTV产品行业不同所有制企业绩效分析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KTV产品行业不同规模企业绩效分析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KTV产品市场分销体系分析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KTV产业投资策略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KTV服务策略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KTV行业竞争格局分析</w:t>
      </w:r>
      <w:r>
        <w:rPr>
          <w:rFonts w:hint="eastAsia"/>
        </w:rPr>
        <w:br/>
      </w:r>
      <w:r>
        <w:rPr>
          <w:rFonts w:hint="eastAsia"/>
        </w:rPr>
        <w:t>　　第一节 KTV行业竞争结构分析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KTV行业集中度分析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三、行业竞争程度分析</w:t>
      </w:r>
      <w:r>
        <w:rPr>
          <w:rFonts w:hint="eastAsia"/>
        </w:rPr>
        <w:br/>
      </w:r>
      <w:r>
        <w:rPr>
          <w:rFonts w:hint="eastAsia"/>
        </w:rPr>
        <w:t>　　第三节 中国KTV产业竞争策略</w:t>
      </w:r>
      <w:r>
        <w:rPr>
          <w:rFonts w:hint="eastAsia"/>
        </w:rPr>
        <w:br/>
      </w:r>
      <w:r>
        <w:rPr>
          <w:rFonts w:hint="eastAsia"/>
        </w:rPr>
        <w:t>　　第四节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2025-2031年国内KTV市场竞争态势预测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三、未来我国KTV产品行业竞争更加激烈</w:t>
      </w:r>
      <w:r>
        <w:rPr>
          <w:rFonts w:hint="eastAsia"/>
        </w:rPr>
        <w:br/>
      </w:r>
      <w:r>
        <w:rPr>
          <w:rFonts w:hint="eastAsia"/>
        </w:rPr>
        <w:t>　　第六节 不同市场地位的KTV企业竞争策略分析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一、领先者竞争策略</w:t>
      </w:r>
      <w:r>
        <w:rPr>
          <w:rFonts w:hint="eastAsia"/>
        </w:rPr>
        <w:br/>
      </w:r>
      <w:r>
        <w:rPr>
          <w:rFonts w:hint="eastAsia"/>
        </w:rPr>
        <w:t>　　　　二、挑战者竞争策略</w:t>
      </w:r>
      <w:r>
        <w:rPr>
          <w:rFonts w:hint="eastAsia"/>
        </w:rPr>
        <w:br/>
      </w:r>
      <w:r>
        <w:rPr>
          <w:rFonts w:hint="eastAsia"/>
        </w:rPr>
        <w:t>　　　　三、跟随者竞争策略</w:t>
      </w:r>
      <w:r>
        <w:rPr>
          <w:rFonts w:hint="eastAsia"/>
        </w:rPr>
        <w:br/>
      </w:r>
      <w:r>
        <w:rPr>
          <w:rFonts w:hint="eastAsia"/>
        </w:rPr>
        <w:t>　　　　四、补缺者竞争策略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KTV行业国内营销模式分析</w:t>
      </w:r>
      <w:r>
        <w:rPr>
          <w:rFonts w:hint="eastAsia"/>
        </w:rPr>
        <w:br/>
      </w:r>
      <w:r>
        <w:rPr>
          <w:rFonts w:hint="eastAsia"/>
        </w:rPr>
        <w:t>　　第二节 KTV行业主要销售渠道分析</w:t>
      </w:r>
      <w:r>
        <w:rPr>
          <w:rFonts w:hint="eastAsia"/>
        </w:rPr>
        <w:br/>
      </w:r>
      <w:r>
        <w:rPr>
          <w:rFonts w:hint="eastAsia"/>
        </w:rPr>
        <w:t>　　第三节 KTV行业价格竞争方式分析</w:t>
      </w:r>
      <w:r>
        <w:rPr>
          <w:rFonts w:hint="eastAsia"/>
        </w:rPr>
        <w:br/>
      </w:r>
      <w:r>
        <w:rPr>
          <w:rFonts w:hint="eastAsia"/>
        </w:rPr>
        <w:t>　　第四节 KTV行业营销策略分析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第五节 KTV行业国际化营销模式分析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KTV行业市场营销发展趋势预测</w:t>
      </w:r>
      <w:r>
        <w:rPr>
          <w:rFonts w:hint="eastAsia"/>
        </w:rPr>
        <w:br/>
      </w:r>
      <w:r>
        <w:rPr>
          <w:rFonts w:hint="eastAsia"/>
        </w:rPr>
        <w:t>　　第七节 KTV的市场营销策略</w:t>
      </w:r>
      <w:r>
        <w:rPr>
          <w:rFonts w:hint="eastAsia"/>
        </w:rPr>
        <w:br/>
      </w:r>
      <w:r>
        <w:rPr>
          <w:rFonts w:hint="eastAsia"/>
        </w:rPr>
        <w:t>　　第八节 KTV经营管理方案</w:t>
      </w:r>
      <w:r>
        <w:rPr>
          <w:rFonts w:hint="eastAsia"/>
        </w:rPr>
        <w:br/>
      </w:r>
      <w:r>
        <w:rPr>
          <w:rFonts w:hint="eastAsia"/>
        </w:rPr>
        <w:t>　　第七节 KTV的市场营销策略</w:t>
      </w:r>
      <w:r>
        <w:rPr>
          <w:rFonts w:hint="eastAsia"/>
        </w:rPr>
        <w:br/>
      </w:r>
      <w:r>
        <w:rPr>
          <w:rFonts w:hint="eastAsia"/>
        </w:rPr>
        <w:t>　　第八节 国汇KTV市场营销策略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2025年中国KTV产业投资分析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宝乐迪KTV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小乐王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钱柜集团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北京大歌星投资有限公司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广州歌神娱乐有限公司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好乐迪股份有限公司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其他重点企业分析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KTV行业风险分析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五、进入壁垒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第二节 KTV行业投资风险及控制策略分析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一、2025-2031年KTV行业市场风险及控制策略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二、2025-2031年KTV行业政策风险及控制策略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三、2025-2031年KTV行业经营风险及控制策略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四、2025-2031年KTV行业技术风险及控制策略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五、2025-2031年KTV行业竞争风险及控制策略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六、2025-2031年KTV行业其他风险及控制策略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2025-2031年KTV行业投资机会与风险分析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2025-2031年中国KTV行业投资机会分析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2025-2031年KTV行业环境风险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第三节 2025-2031年KTV行业产业链上下游风险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2025-2031年KTV行业市场风险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2025-2031年KTV行业主要区域投资机会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2025-2031年KTV行业出口市场投资机会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2025-2031年KTV行业企业的多元化投资机会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KTV企业制定“十四五”发展战略研究分析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t>　　第八节 我国的KTV行业发展趋势及对策</w:t>
      </w:r>
      <w:r>
        <w:rPr>
          <w:rFonts w:hint="eastAsia"/>
        </w:rPr>
        <w:br/>
      </w:r>
      <w:r>
        <w:rPr>
          <w:rFonts w:hint="eastAsia"/>
        </w:rPr>
        <w:t>　　第九节 中⋅智林⋅“十四五”发展战略规划的最优投资路径设计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四、产品技术应用</w:t>
      </w:r>
      <w:r>
        <w:rPr>
          <w:rFonts w:hint="eastAsia"/>
        </w:rPr>
        <w:br/>
      </w:r>
      <w:r>
        <w:rPr>
          <w:rFonts w:hint="eastAsia"/>
        </w:rPr>
        <w:t>　　　　五、项目投资</w:t>
      </w:r>
      <w:r>
        <w:rPr>
          <w:rFonts w:hint="eastAsia"/>
        </w:rPr>
        <w:br/>
      </w:r>
      <w:r>
        <w:rPr>
          <w:rFonts w:hint="eastAsia"/>
        </w:rPr>
        <w:t>　　　　六、产品生产开发</w:t>
      </w:r>
      <w:r>
        <w:rPr>
          <w:rFonts w:hint="eastAsia"/>
        </w:rPr>
        <w:br/>
      </w:r>
      <w:r>
        <w:rPr>
          <w:rFonts w:hint="eastAsia"/>
        </w:rPr>
        <w:t>　　　　七、产品销售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附录：酒吧KTV管理营销策划案例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2d84741054ec6" w:history="1">
        <w:r>
          <w:rPr>
            <w:rStyle w:val="Hyperlink"/>
          </w:rPr>
          <w:t>2025-2031年中国KTV行业现状研究分析及市场前景预测报告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2d84741054ec6" w:history="1">
        <w:r>
          <w:rPr>
            <w:rStyle w:val="Hyperlink"/>
          </w:rPr>
          <w:t>https://www.20087.com/8/11/KTVShiChangQianJingFenXiYuCe.html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上班的女的都干嘛、KTV荤素场游戏讲解、KTV容易唱的歌女生、KTV未成年可以去吗、陪酒女会和客人搂搂抱抱吗、KTV的公主和陪酒的什么区别、500小费的KTV可以睡觉吗、KTV不让自带酒水合法吗、KTV一般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f25aa88947bf" w:history="1">
      <w:r>
        <w:rPr>
          <w:rStyle w:val="Hyperlink"/>
        </w:rPr>
        <w:t>2025-2031年中国KTV行业现状研究分析及市场前景预测报告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KTVShiChangQianJingFenXiYuCe.html" TargetMode="External" Id="R2a32d8474105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KTVShiChangQianJingFenXiYuCe.html" TargetMode="External" Id="Re1edf25aa889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2025-01-27T03:07:00Z</dcterms:created>
  <dcterms:modified xsi:type="dcterms:W3CDTF">2025-01-27T04:07:00Z</dcterms:modified>
  <dc:subject>2025-2031年中国KTV行业现状研究分析及市场前景预测报告</dc:subject>
  <dc:title>2025-2031年中国KTV行业现状研究分析及市场前景预测报告</dc:title>
  <cp:keywords>2025-2031年中国KTV行业现状研究分析及市场前景预测报告</cp:keywords>
  <dc:description>2025-2031年中国KTV行业现状研究分析及市场前景预测报告</dc:description>
</cp:coreProperties>
</file>