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bdb3cd06d402b" w:history="1">
              <w:r>
                <w:rPr>
                  <w:rStyle w:val="Hyperlink"/>
                </w:rPr>
                <w:t>2025-2031年中国动画电影行业现状分析与前景趋势报告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bdb3cd06d402b" w:history="1">
              <w:r>
                <w:rPr>
                  <w:rStyle w:val="Hyperlink"/>
                </w:rPr>
                <w:t>2025-2031年中国动画电影行业现状分析与前景趋势报告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bdb3cd06d402b" w:history="1">
                <w:r>
                  <w:rPr>
                    <w:rStyle w:val="Hyperlink"/>
                  </w:rPr>
                  <w:t>https://www.20087.com/8/61/DongHuaDianYingShiChangQianJingYuCe.html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电影是一种跨越文化和语言的艺术形式，近年来在全球范围内取得了巨大的商业成功和文化影响力。技术进步，尤其是计算机图形（CG）技术的飞速发展，极大地丰富了动画的表现力，使得动画电影能够创造出令人震撼的视觉效果和细腻的情感表达，吸引了各个年龄段的观众。同时，流媒体平台的兴起为动画电影提供了新的发行渠道，使其触及更广泛的受众，促进了全球文化交流。此外，多元化的故事情节和角色设定，反映了社会多样性和包容性的价值观念，增强了动画电影的社会意义和教育功能。</w:t>
      </w:r>
      <w:r>
        <w:rPr>
          <w:rFonts w:hint="eastAsia"/>
        </w:rPr>
        <w:br/>
      </w:r>
      <w:r>
        <w:rPr>
          <w:rFonts w:hint="eastAsia"/>
        </w:rPr>
        <w:t>　　未来，动画电影的发展将更加注重内容创新和跨媒体叙事。一方面，通过融合历史、神话、科幻等多元题材，动画电影将讲述更多引人入胜的故事，探索人类情感和哲学思考的深度；另一方面，借助虚拟现实、增强现实等技术，动画电影将创造全新的观影体验，观众可以身临其境地参与到故事中，与角色互动，感受更加沉浸式的情境。同时，随着人工智能技术的成熟，动画电影的制作流程将更加高效，艺术风格也将更加多样化，为创作者提供更多自由发挥的空间。此外，动画电影还将加强与游戏、文学、音乐等其他艺术形式的联动，构建更加丰富的内容生态，满足观众全方位的文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bdb3cd06d402b" w:history="1">
        <w:r>
          <w:rPr>
            <w:rStyle w:val="Hyperlink"/>
          </w:rPr>
          <w:t>2025-2031年中国动画电影行业现状分析与前景趋势报告</w:t>
        </w:r>
      </w:hyperlink>
      <w:r>
        <w:rPr>
          <w:rFonts w:hint="eastAsia"/>
        </w:rPr>
        <w:t>》系统分析了动画电影行业的产业链结构、市场规模及需求特征，详细解读了价格体系与行业现状。基于严谨的数据分析与市场洞察，报告科学预测了动画电影行业前景与发展趋势。同时，重点剖析了动画电影重点企业的竞争格局、市场集中度及品牌影响力，并对动画电影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动画电影市场概述</w:t>
      </w:r>
      <w:r>
        <w:rPr>
          <w:rFonts w:hint="eastAsia"/>
        </w:rPr>
        <w:br/>
      </w:r>
      <w:r>
        <w:rPr>
          <w:rFonts w:hint="eastAsia"/>
        </w:rPr>
        <w:t>　　1.1 动画电影市场概述</w:t>
      </w:r>
      <w:r>
        <w:rPr>
          <w:rFonts w:hint="eastAsia"/>
        </w:rPr>
        <w:br/>
      </w:r>
      <w:r>
        <w:rPr>
          <w:rFonts w:hint="eastAsia"/>
        </w:rPr>
        <w:t>　　1.2 不同产品类型动画电影分析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中国市场不同产品类型动画电影市场规模对比（2020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从不同应用，动画电影主要包括如下几个方面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中国市场不同应用动画电影规模对比（2020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中国动画电影市场规模现状及未来趋势（2020-2031）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中国市场动画电影主要企业分析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中国市场主要企业动画电影规模及市场份额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中国市场主要厂商进入动画电影行业时间点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中国市场主要厂商动画电影产品类型及应用</w:t>
      </w:r>
      <w:r>
        <w:rPr>
          <w:rFonts w:hint="eastAsia"/>
        </w:rPr>
        <w:br/>
      </w:r>
      <w:r>
        <w:rPr>
          <w:rFonts w:hint="eastAsia"/>
        </w:rPr>
        <w:t>　　2.5 动画电影行业集中度、竞争程度分析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动画电影行业集中度分析：2025年中国市场Top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中国市场动画电影第一梯队、第二梯队和第三梯队厂商及市场份额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重点企业（1）公司信息、总部、动画电影市场地位以及主要的竞争对手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动画电影产品及服务介绍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重点企业（1）在中国市场动画电影收入及毛利率（2020-2025）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重点企业（2）公司信息、总部、动画电影市场地位以及主要的竞争对手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动画电影产品及服务介绍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重点企业（2）在中国市场动画电影收入及毛利率（2020-2025）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重点企业（3）公司信息、总部、动画电影市场地位以及主要的竞争对手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动画电影产品及服务介绍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重点企业（3）在中国市场动画电影收入及毛利率（2020-2025）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重点企业（4）公司信息、总部、动画电影市场地位以及主要的竞争对手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动画电影产品及服务介绍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重点企业（4）在中国市场动画电影收入及毛利率（2020-2025）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重点企业（5）公司信息、总部、动画电影市场地位以及主要的竞争对手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动画电影产品及服务介绍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重点企业（5）在中国市场动画电影收入及毛利率（2020-2025）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重点企业（6）公司信息、总部、动画电影市场地位以及主要的竞争对手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动画电影产品及服务介绍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重点企业（6）在中国市场动画电影收入及毛利率（2020-2025）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重点企业（7）公司信息、总部、动画电影市场地位以及主要的竞争对手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动画电影产品及服务介绍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重点企业（7）在中国市场动画电影收入及毛利率（2020-2025）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重点企业（8）公司信息、总部、动画电影市场地位以及主要的竞争对手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动画电影产品及服务介绍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重点企业（8）在中国市场动画电影收入及毛利率（2020-2025）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中国不同类型动画电影规模及预测</w:t>
      </w:r>
      <w:r>
        <w:rPr>
          <w:rFonts w:hint="eastAsia"/>
        </w:rPr>
        <w:br/>
      </w:r>
      <w:r>
        <w:rPr>
          <w:rFonts w:hint="eastAsia"/>
        </w:rPr>
        <w:t>　　4.1 中国不同类型动画电影规模及市场份额（2020-2025）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中国不同类型动画电影规模预测（2025-2031）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中国不同应用动画电影分析</w:t>
      </w:r>
      <w:r>
        <w:rPr>
          <w:rFonts w:hint="eastAsia"/>
        </w:rPr>
        <w:br/>
      </w:r>
      <w:r>
        <w:rPr>
          <w:rFonts w:hint="eastAsia"/>
        </w:rPr>
        <w:t>　　5.1 中国不同应用动画电影规模及市场份额（2020-2025）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中国不同应用动画电影规模预测（2025-2031）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动画电影行业发展机遇及主要驱动因素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动画电影行业发展面临的风险</w:t>
      </w:r>
      <w:r>
        <w:rPr>
          <w:rFonts w:hint="eastAsia"/>
        </w:rPr>
        <w:br/>
      </w:r>
      <w:r>
        <w:rPr>
          <w:rFonts w:hint="eastAsia"/>
        </w:rPr>
        <w:t>　　6.3 动画电影行业政策分析</w:t>
      </w:r>
      <w:r>
        <w:rPr>
          <w:rFonts w:hint="eastAsia"/>
        </w:rPr>
        <w:br/>
      </w:r>
      <w:r>
        <w:rPr>
          <w:rFonts w:hint="eastAsia"/>
        </w:rPr>
        <w:t>　　6.4 动画电影中国企业SWOT分析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动画电影行业产业链简介</w:t>
      </w:r>
      <w:r>
        <w:rPr>
          <w:rFonts w:hint="eastAsia"/>
        </w:rPr>
        <w:br/>
      </w:r>
      <w:r>
        <w:rPr>
          <w:rFonts w:hint="eastAsia"/>
        </w:rPr>
        <w:t>　　　　7.1.1 动画电影行业供应链分析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动画电影行业主要下游客户</w:t>
      </w:r>
      <w:r>
        <w:rPr>
          <w:rFonts w:hint="eastAsia"/>
        </w:rPr>
        <w:br/>
      </w:r>
      <w:r>
        <w:rPr>
          <w:rFonts w:hint="eastAsia"/>
        </w:rPr>
        <w:t>　　7.2 动画电影行业采购模式</w:t>
      </w:r>
      <w:r>
        <w:rPr>
          <w:rFonts w:hint="eastAsia"/>
        </w:rPr>
        <w:br/>
      </w:r>
      <w:r>
        <w:rPr>
          <w:rFonts w:hint="eastAsia"/>
        </w:rPr>
        <w:t>　　7.3 动画电影行业开发/生产模式</w:t>
      </w:r>
      <w:r>
        <w:rPr>
          <w:rFonts w:hint="eastAsia"/>
        </w:rPr>
        <w:br/>
      </w:r>
      <w:r>
        <w:rPr>
          <w:rFonts w:hint="eastAsia"/>
        </w:rPr>
        <w:t>　　7.4 动画电影行业销售模式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动画电影产品图片</w:t>
      </w:r>
      <w:r>
        <w:rPr>
          <w:rFonts w:hint="eastAsia"/>
        </w:rPr>
        <w:br/>
      </w:r>
      <w:r>
        <w:rPr>
          <w:rFonts w:hint="eastAsia"/>
        </w:rPr>
        <w:t>　　图 中国不同产品类型动画电影市场份额 2024 VS 2025</w:t>
      </w:r>
      <w:r>
        <w:rPr>
          <w:rFonts w:hint="eastAsia"/>
        </w:rPr>
        <w:br/>
      </w:r>
      <w:r>
        <w:rPr>
          <w:rFonts w:hint="eastAsia"/>
        </w:rPr>
        <w:t>　　图 中国动画电影规模及增长率（2020-2031）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中国不同应用动画电影市场份额 2024 VS 2025</w:t>
      </w:r>
      <w:r>
        <w:rPr>
          <w:rFonts w:hint="eastAsia"/>
        </w:rPr>
        <w:br/>
      </w:r>
      <w:r>
        <w:rPr>
          <w:rFonts w:hint="eastAsia"/>
        </w:rPr>
        <w:t>　　图 中国动画电影市场规模增速预测:（2020-2031）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中国市场动画电影市场规模,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2025年中国市场前五大厂商动画电影市场份额</w:t>
      </w:r>
      <w:r>
        <w:rPr>
          <w:rFonts w:hint="eastAsia"/>
        </w:rPr>
        <w:br/>
      </w:r>
      <w:r>
        <w:rPr>
          <w:rFonts w:hint="eastAsia"/>
        </w:rPr>
        <w:t>　　图 2025年中国市场动画电影第一梯队、第二梯队和第三梯队企业及市场份额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中国不同产品类型动画电影市场份额 2024 VS 2025</w:t>
      </w:r>
      <w:r>
        <w:rPr>
          <w:rFonts w:hint="eastAsia"/>
        </w:rPr>
        <w:br/>
      </w:r>
      <w:r>
        <w:rPr>
          <w:rFonts w:hint="eastAsia"/>
        </w:rPr>
        <w:t>　　图 动画电影中国企业SWOT分析</w:t>
      </w:r>
      <w:r>
        <w:rPr>
          <w:rFonts w:hint="eastAsia"/>
        </w:rPr>
        <w:br/>
      </w:r>
      <w:r>
        <w:rPr>
          <w:rFonts w:hint="eastAsia"/>
        </w:rPr>
        <w:t>　　图 动画电影产业链</w:t>
      </w:r>
      <w:r>
        <w:rPr>
          <w:rFonts w:hint="eastAsia"/>
        </w:rPr>
        <w:br/>
      </w:r>
      <w:r>
        <w:rPr>
          <w:rFonts w:hint="eastAsia"/>
        </w:rPr>
        <w:t>　　图 动画电影行业采购模式</w:t>
      </w:r>
      <w:r>
        <w:rPr>
          <w:rFonts w:hint="eastAsia"/>
        </w:rPr>
        <w:br/>
      </w:r>
      <w:r>
        <w:rPr>
          <w:rFonts w:hint="eastAsia"/>
        </w:rPr>
        <w:t>　　图 动画电影行业开发/生产模式分析</w:t>
      </w:r>
      <w:r>
        <w:rPr>
          <w:rFonts w:hint="eastAsia"/>
        </w:rPr>
        <w:br/>
      </w:r>
      <w:r>
        <w:rPr>
          <w:rFonts w:hint="eastAsia"/>
        </w:rPr>
        <w:t>　　图 动画电影行业销售模式分析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中国市场不同产品类型动画电影市场规模及增长率对比（2020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动画电影主要企业列表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中国市场不同应用动画电影市场规模及增长率对比（2020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中国市场主要企业动画电影规模&amp;（2020-2025）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中国市场主要企业动画电影规模份额对比（2020-2025）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中国市场主要企业进入动画电影市场日期</w:t>
      </w:r>
      <w:r>
        <w:rPr>
          <w:rFonts w:hint="eastAsia"/>
        </w:rPr>
        <w:br/>
      </w:r>
      <w:r>
        <w:rPr>
          <w:rFonts w:hint="eastAsia"/>
        </w:rPr>
        <w:t>　　表 中国市场主要厂商动画电影产品类型及应用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2025年中国市场动画电影主要厂商市场地位（第一梯队、第二梯队和第三梯队）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中国市场动画电影市场投资、并购等现状分析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重点企业（1）公司信息、总部、动画电影市场地位以及主要的竞争对手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动画电影产品及服务介绍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重点企业（1）在中国市场动画电影收入及毛利率（2020-2025）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重点企业（2）公司信息、总部、动画电影市场地位以及主要的竞争对手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动画电影产品及服务介绍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重点企业（2）在中国市场动画电影收入及毛利率（2020-2025）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重点企业（3）公司信息、总部、动画电影市场地位以及主要的竞争对手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动画电影产品及服务介绍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重点企业（3）在中国市场动画电影收入及毛利率（2020-2025）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重点企业（4）公司信息、总部、动画电影市场地位以及主要的竞争对手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动画电影产品及服务介绍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重点企业（4）在中国市场动画电影收入及毛利率（2020-2025）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重点企业（5）公司信息、总部、动画电影市场地位以及主要的竞争对手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动画电影产品及服务介绍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重点企业（5）在中国市场动画电影收入及毛利率（2020-2025）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重点企业（6）公司信息、总部、动画电影市场地位以及主要的竞争对手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动画电影产品及服务介绍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重点企业（6）在中国市场动画电影收入及毛利率（2020-2025）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重点企业（7）公司信息、总部、动画电影市场地位以及主要的竞争对手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动画电影产品及服务介绍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重点企业（7）在中国市场动画电影收入及毛利率（2020-2025）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重点企业（8）公司信息、总部、动画电影市场地位以及主要的竞争对手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动画电影产品及服务介绍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重点企业（8）在中国市场动画电影收入及毛利率（2020-2025）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中国不同产品类型动画电影规模列表&amp;（2020-2025）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中国不同产品类型动画电影规模市场份额列表（2020-2025）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中国不同产品类型动画电影规模预测&amp;（2025-2031）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中国不同产品类型动画电影规模市场份额预测（2025-2031）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中国不同应用动画电影规模列表&amp;（2020-2025）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中国不同应用动画电影规模市场份额列表（2020-2025）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中国不同应用动画电影规模预测&amp;（2025-2031）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中国不同应用动画电影规模市场份额预测（2025-2031）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动画电影行业发展机遇及主要驱动因素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动画电影行业发展面临的风险</w:t>
      </w:r>
      <w:r>
        <w:rPr>
          <w:rFonts w:hint="eastAsia"/>
        </w:rPr>
        <w:br/>
      </w:r>
      <w:r>
        <w:rPr>
          <w:rFonts w:hint="eastAsia"/>
        </w:rPr>
        <w:t>　　表 动画电影行业政策分析</w:t>
      </w:r>
      <w:r>
        <w:rPr>
          <w:rFonts w:hint="eastAsia"/>
        </w:rPr>
        <w:br/>
      </w:r>
      <w:r>
        <w:rPr>
          <w:rFonts w:hint="eastAsia"/>
        </w:rPr>
        <w:t>　　表 动画电影行业供应链分析</w:t>
      </w:r>
      <w:r>
        <w:rPr>
          <w:rFonts w:hint="eastAsia"/>
        </w:rPr>
        <w:br/>
      </w:r>
      <w:r>
        <w:rPr>
          <w:rFonts w:hint="eastAsia"/>
        </w:rPr>
        <w:t>　　表 动画电影上游原材料和主要供应商情况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动画电影行业主要下游客户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bdb3cd06d402b" w:history="1">
        <w:r>
          <w:rPr>
            <w:rStyle w:val="Hyperlink"/>
          </w:rPr>
          <w:t>2025-2031年中国动画电影行业现状分析与前景趋势报告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bdb3cd06d402b" w:history="1">
        <w:r>
          <w:rPr>
            <w:rStyle w:val="Hyperlink"/>
          </w:rPr>
          <w:t>https://www.20087.com/8/61/DongHuaDianYingShiChangQianJingYuCe.html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热点：动画电影系列、动画电影大全、动画电影视频、动画电影推荐豆瓣9分以上、动画电影推荐2023排行榜、动画电影中国、动画电影理论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86047ccb540b7" w:history="1">
      <w:r>
        <w:rPr>
          <w:rStyle w:val="Hyperlink"/>
        </w:rPr>
        <w:t>2025-2031年中国动画电影行业现状分析与前景趋势报告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ongHuaDianYingShiChangQianJingYuCe.html" TargetMode="External" Id="Rf41bdb3cd06d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ongHuaDianYingShiChangQianJingYuCe.html" TargetMode="External" Id="R09686047ccb5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2024-12-27T06:13:00Z</dcterms:created>
  <dcterms:modified xsi:type="dcterms:W3CDTF">2024-12-27T07:13:00Z</dcterms:modified>
  <dc:subject>2025-2031年中国动画电影行业现状分析与前景趋势报告</dc:subject>
  <dc:title>2025-2031年中国动画电影行业现状分析与前景趋势报告</dc:title>
  <cp:keywords>2025-2031年中国动画电影行业现状分析与前景趋势报告</cp:keywords>
  <dc:description>2025-2031年中国动画电影行业现状分析与前景趋势报告</dc:description>
</cp:coreProperties>
</file>